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35359" w14:textId="5A37AE5E" w:rsidR="0022792F" w:rsidRPr="0022792F" w:rsidRDefault="002402FC" w:rsidP="0022792F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20D2F8B" wp14:editId="25292551">
            <wp:simplePos x="0" y="0"/>
            <wp:positionH relativeFrom="margin">
              <wp:posOffset>5257800</wp:posOffset>
            </wp:positionH>
            <wp:positionV relativeFrom="paragraph">
              <wp:posOffset>-428625</wp:posOffset>
            </wp:positionV>
            <wp:extent cx="949325" cy="1032118"/>
            <wp:effectExtent l="0" t="0" r="3175" b="0"/>
            <wp:wrapNone/>
            <wp:docPr id="3" name="Obrázek 3" descr="Obsah obrázku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diagram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325" cy="1032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92F" w:rsidRPr="0022792F">
        <w:rPr>
          <w:b/>
          <w:bCs/>
          <w:sz w:val="36"/>
          <w:szCs w:val="36"/>
        </w:rPr>
        <w:t>Obec Novosedly</w:t>
      </w:r>
    </w:p>
    <w:p w14:paraId="0D815A79" w14:textId="77777777" w:rsidR="0022792F" w:rsidRPr="0022792F" w:rsidRDefault="0022792F" w:rsidP="0022792F">
      <w:pPr>
        <w:jc w:val="center"/>
        <w:rPr>
          <w:b/>
          <w:bCs/>
          <w:sz w:val="28"/>
          <w:szCs w:val="28"/>
        </w:rPr>
      </w:pPr>
      <w:r w:rsidRPr="0022792F">
        <w:rPr>
          <w:b/>
          <w:bCs/>
          <w:sz w:val="28"/>
          <w:szCs w:val="28"/>
        </w:rPr>
        <w:t>Zastupitelstvo obce Novosedly</w:t>
      </w:r>
    </w:p>
    <w:p w14:paraId="36787EF7" w14:textId="77777777" w:rsidR="0022792F" w:rsidRPr="0022792F" w:rsidRDefault="0022792F" w:rsidP="0022792F">
      <w:pPr>
        <w:jc w:val="center"/>
        <w:rPr>
          <w:b/>
          <w:bCs/>
        </w:rPr>
      </w:pPr>
      <w:r w:rsidRPr="0022792F">
        <w:rPr>
          <w:b/>
          <w:bCs/>
        </w:rPr>
        <w:t>Obecně závazná vyhláška obce Novosedly</w:t>
      </w:r>
    </w:p>
    <w:p w14:paraId="47ABAD9C" w14:textId="2E8DC850" w:rsidR="0022792F" w:rsidRPr="0022792F" w:rsidRDefault="0022792F" w:rsidP="0022792F">
      <w:pPr>
        <w:jc w:val="center"/>
        <w:rPr>
          <w:b/>
          <w:bCs/>
        </w:rPr>
      </w:pPr>
      <w:r w:rsidRPr="0022792F">
        <w:rPr>
          <w:b/>
          <w:bCs/>
        </w:rPr>
        <w:t xml:space="preserve">č. </w:t>
      </w:r>
      <w:r>
        <w:rPr>
          <w:b/>
          <w:bCs/>
        </w:rPr>
        <w:t>01/</w:t>
      </w:r>
      <w:r w:rsidRPr="0022792F">
        <w:rPr>
          <w:b/>
          <w:bCs/>
        </w:rPr>
        <w:t>2025,</w:t>
      </w:r>
      <w:r w:rsidRPr="0022792F">
        <w:rPr>
          <w:b/>
          <w:bCs/>
        </w:rPr>
        <w:br/>
        <w:t>kterou se zrušuje obecně závazná vyhláška o místním poplatku ze psů</w:t>
      </w:r>
    </w:p>
    <w:p w14:paraId="20301862" w14:textId="0C0DBD17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t xml:space="preserve">Zastupitelstvo obce Novosedly se na svém zasedání dne </w:t>
      </w:r>
      <w:r>
        <w:rPr>
          <w:b/>
          <w:bCs/>
        </w:rPr>
        <w:t>28.11.2025</w:t>
      </w:r>
      <w:r w:rsidRPr="0022792F">
        <w:rPr>
          <w:b/>
          <w:bCs/>
        </w:rPr>
        <w:t xml:space="preserve"> usneslo vydat na základě § 10 písm. d) a § 84 odst. 2 písm. h) zákona č. 128/2000 Sb., o obcích (obecní zřízení), ve znění pozdějších předpisů, tuto obecně závaznou vyhlášku:</w:t>
      </w:r>
    </w:p>
    <w:p w14:paraId="702431DA" w14:textId="77777777" w:rsidR="0022792F" w:rsidRPr="0022792F" w:rsidRDefault="00000000" w:rsidP="0022792F">
      <w:pPr>
        <w:rPr>
          <w:b/>
          <w:bCs/>
        </w:rPr>
      </w:pPr>
      <w:r>
        <w:rPr>
          <w:b/>
          <w:bCs/>
        </w:rPr>
        <w:pict w14:anchorId="6FA21C30">
          <v:rect id="_x0000_i1025" style="width:0;height:1.5pt" o:hralign="center" o:hrstd="t" o:hr="t" fillcolor="#a0a0a0" stroked="f"/>
        </w:pict>
      </w:r>
    </w:p>
    <w:p w14:paraId="379978A0" w14:textId="77777777" w:rsidR="0022792F" w:rsidRPr="0022792F" w:rsidRDefault="0022792F" w:rsidP="0022792F">
      <w:pPr>
        <w:jc w:val="center"/>
        <w:rPr>
          <w:b/>
          <w:bCs/>
        </w:rPr>
      </w:pPr>
      <w:r w:rsidRPr="0022792F">
        <w:rPr>
          <w:b/>
          <w:bCs/>
        </w:rPr>
        <w:t>Článek 1</w:t>
      </w:r>
    </w:p>
    <w:p w14:paraId="15B5527E" w14:textId="77777777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t>Zrušovací ustanovení</w:t>
      </w:r>
    </w:p>
    <w:p w14:paraId="682A605F" w14:textId="77777777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t>Zrušuje se obecně závazná vyhláška obce Novosedly o místním poplatku ze psů, schválená Zastupitelstvem obce Novosedly dne 27. září 2024.</w:t>
      </w:r>
    </w:p>
    <w:p w14:paraId="3CC009FC" w14:textId="77777777" w:rsidR="0022792F" w:rsidRPr="0022792F" w:rsidRDefault="00000000" w:rsidP="0022792F">
      <w:pPr>
        <w:rPr>
          <w:b/>
          <w:bCs/>
        </w:rPr>
      </w:pPr>
      <w:r>
        <w:rPr>
          <w:b/>
          <w:bCs/>
        </w:rPr>
        <w:pict w14:anchorId="3920521A">
          <v:rect id="_x0000_i1026" style="width:0;height:1.5pt" o:hralign="center" o:hrstd="t" o:hr="t" fillcolor="#a0a0a0" stroked="f"/>
        </w:pict>
      </w:r>
    </w:p>
    <w:p w14:paraId="2E4BCA7C" w14:textId="77777777" w:rsidR="0022792F" w:rsidRPr="0022792F" w:rsidRDefault="0022792F" w:rsidP="0022792F">
      <w:pPr>
        <w:jc w:val="center"/>
        <w:rPr>
          <w:b/>
          <w:bCs/>
        </w:rPr>
      </w:pPr>
      <w:r w:rsidRPr="0022792F">
        <w:rPr>
          <w:b/>
          <w:bCs/>
        </w:rPr>
        <w:t>Článek 2</w:t>
      </w:r>
    </w:p>
    <w:p w14:paraId="2CA3CAE5" w14:textId="77777777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t>Účinnost</w:t>
      </w:r>
    </w:p>
    <w:p w14:paraId="77B38064" w14:textId="52B357FF" w:rsidR="0022792F" w:rsidRPr="0022792F" w:rsidRDefault="0022792F" w:rsidP="0022792F">
      <w:pPr>
        <w:rPr>
          <w:b/>
          <w:bCs/>
        </w:rPr>
      </w:pPr>
      <w:r w:rsidRPr="0022792F">
        <w:rPr>
          <w:b/>
          <w:bCs/>
        </w:rPr>
        <w:t>Tato vyhláška nabývá účinnosti dnem 1. ledna 202</w:t>
      </w:r>
      <w:r>
        <w:rPr>
          <w:b/>
          <w:bCs/>
        </w:rPr>
        <w:t>6</w:t>
      </w:r>
      <w:r w:rsidRPr="0022792F">
        <w:rPr>
          <w:b/>
          <w:bCs/>
        </w:rPr>
        <w:t>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2792F" w:rsidRPr="0022792F" w14:paraId="1B77575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C517DF4" w14:textId="77777777" w:rsidR="0022792F" w:rsidRPr="0022792F" w:rsidRDefault="0022792F" w:rsidP="0022792F">
            <w:pPr>
              <w:rPr>
                <w:b/>
                <w:bCs/>
              </w:rPr>
            </w:pPr>
            <w:r w:rsidRPr="0022792F">
              <w:rPr>
                <w:b/>
                <w:bCs/>
              </w:rPr>
              <w:t>Ing. Bohumil Hradecký v. r.</w:t>
            </w:r>
            <w:r w:rsidRPr="0022792F">
              <w:rPr>
                <w:b/>
                <w:bCs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59DCC6" w14:textId="77777777" w:rsidR="0022792F" w:rsidRPr="0022792F" w:rsidRDefault="0022792F" w:rsidP="0022792F">
            <w:pPr>
              <w:rPr>
                <w:b/>
                <w:bCs/>
              </w:rPr>
            </w:pPr>
            <w:r w:rsidRPr="0022792F">
              <w:rPr>
                <w:b/>
                <w:bCs/>
              </w:rPr>
              <w:t xml:space="preserve">Michal </w:t>
            </w:r>
            <w:proofErr w:type="spellStart"/>
            <w:r w:rsidRPr="0022792F">
              <w:rPr>
                <w:b/>
                <w:bCs/>
              </w:rPr>
              <w:t>Požárek</w:t>
            </w:r>
            <w:proofErr w:type="spellEnd"/>
            <w:r w:rsidRPr="0022792F">
              <w:rPr>
                <w:b/>
                <w:bCs/>
              </w:rPr>
              <w:t xml:space="preserve"> v. r.</w:t>
            </w:r>
            <w:r w:rsidRPr="0022792F">
              <w:rPr>
                <w:b/>
                <w:bCs/>
              </w:rPr>
              <w:br/>
              <w:t xml:space="preserve"> místostarosta</w:t>
            </w:r>
          </w:p>
        </w:tc>
      </w:tr>
      <w:tr w:rsidR="0022792F" w:rsidRPr="0022792F" w14:paraId="2588C4E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DB1E4" w14:textId="77777777" w:rsidR="0022792F" w:rsidRPr="0022792F" w:rsidRDefault="0022792F" w:rsidP="0022792F">
            <w:pPr>
              <w:rPr>
                <w:b/>
                <w:bCs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E4E25" w14:textId="77777777" w:rsidR="0022792F" w:rsidRPr="0022792F" w:rsidRDefault="0022792F" w:rsidP="0022792F">
            <w:pPr>
              <w:rPr>
                <w:b/>
                <w:bCs/>
              </w:rPr>
            </w:pPr>
          </w:p>
        </w:tc>
      </w:tr>
    </w:tbl>
    <w:p w14:paraId="0AF57A47" w14:textId="77777777" w:rsidR="0022792F" w:rsidRPr="0022792F" w:rsidRDefault="0022792F" w:rsidP="0022792F">
      <w:pPr>
        <w:rPr>
          <w:b/>
          <w:bCs/>
        </w:rPr>
      </w:pPr>
    </w:p>
    <w:p w14:paraId="45B564E7" w14:textId="77777777" w:rsidR="0015455B" w:rsidRDefault="0015455B" w:rsidP="0022792F"/>
    <w:sectPr w:rsidR="00154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2F"/>
    <w:rsid w:val="0015455B"/>
    <w:rsid w:val="0022792F"/>
    <w:rsid w:val="002402FC"/>
    <w:rsid w:val="00650686"/>
    <w:rsid w:val="00D2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E7A9"/>
  <w15:chartTrackingRefBased/>
  <w15:docId w15:val="{95E700EA-43AC-4642-9C64-6BD9845D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7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7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7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7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7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7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7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7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7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7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7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79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79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79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79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79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79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7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7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7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7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7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79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79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792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7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79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79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620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Novosedly</dc:creator>
  <cp:keywords/>
  <dc:description/>
  <cp:lastModifiedBy>Obec Novosedly</cp:lastModifiedBy>
  <cp:revision>2</cp:revision>
  <dcterms:created xsi:type="dcterms:W3CDTF">2025-12-17T20:54:00Z</dcterms:created>
  <dcterms:modified xsi:type="dcterms:W3CDTF">2025-12-17T21:01:00Z</dcterms:modified>
</cp:coreProperties>
</file>