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05" w:rsidRDefault="00BA7A05" w:rsidP="00BA7A05">
      <w:pPr>
        <w:jc w:val="center"/>
        <w:rPr>
          <w:i/>
          <w:sz w:val="32"/>
          <w:szCs w:val="32"/>
        </w:rPr>
      </w:pPr>
    </w:p>
    <w:p w:rsidR="00BA7A05" w:rsidRDefault="00BA7A05" w:rsidP="00BA7A05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085850" cy="1085850"/>
            <wp:effectExtent l="0" t="0" r="0" b="0"/>
            <wp:docPr id="1" name="Obrázek 1" descr="bech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h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05" w:rsidRPr="00C86BA5" w:rsidRDefault="00BA7A05" w:rsidP="00BA7A0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C86BA5">
        <w:rPr>
          <w:rFonts w:ascii="Arial" w:hAnsi="Arial" w:cs="Arial"/>
          <w:b/>
          <w:sz w:val="32"/>
          <w:szCs w:val="32"/>
        </w:rPr>
        <w:t>Město Bechyně</w:t>
      </w:r>
    </w:p>
    <w:p w:rsidR="00BA7A05" w:rsidRPr="00C86BA5" w:rsidRDefault="00BA7A05" w:rsidP="00BA7A05">
      <w:pPr>
        <w:rPr>
          <w:rFonts w:ascii="Arial" w:hAnsi="Arial" w:cs="Arial"/>
          <w:b/>
          <w:sz w:val="28"/>
        </w:rPr>
      </w:pPr>
    </w:p>
    <w:p w:rsidR="00BA7A05" w:rsidRPr="00C86BA5" w:rsidRDefault="00BA7A05" w:rsidP="00BA7A05">
      <w:pPr>
        <w:jc w:val="center"/>
        <w:rPr>
          <w:rFonts w:ascii="Arial" w:hAnsi="Arial" w:cs="Arial"/>
          <w:b/>
          <w:sz w:val="28"/>
        </w:rPr>
      </w:pPr>
      <w:r w:rsidRPr="00C86BA5">
        <w:rPr>
          <w:rFonts w:ascii="Arial" w:hAnsi="Arial" w:cs="Arial"/>
          <w:b/>
          <w:sz w:val="28"/>
        </w:rPr>
        <w:t>Obecně závazná vyhláška</w:t>
      </w:r>
      <w:r w:rsidR="002E40E6">
        <w:rPr>
          <w:rFonts w:ascii="Arial" w:hAnsi="Arial" w:cs="Arial"/>
          <w:b/>
          <w:sz w:val="28"/>
        </w:rPr>
        <w:t xml:space="preserve"> č. 1/2023</w:t>
      </w:r>
      <w:r w:rsidR="006C2BFB" w:rsidRPr="00C86BA5">
        <w:rPr>
          <w:rFonts w:ascii="Arial" w:hAnsi="Arial" w:cs="Arial"/>
          <w:b/>
          <w:sz w:val="28"/>
        </w:rPr>
        <w:t xml:space="preserve">, </w:t>
      </w:r>
    </w:p>
    <w:p w:rsidR="006C2BFB" w:rsidRPr="00C86BA5" w:rsidRDefault="006C2BFB" w:rsidP="00BA7A05">
      <w:pPr>
        <w:jc w:val="center"/>
        <w:rPr>
          <w:rFonts w:ascii="Arial" w:hAnsi="Arial" w:cs="Arial"/>
          <w:b/>
          <w:sz w:val="28"/>
          <w:u w:val="single"/>
        </w:rPr>
      </w:pPr>
      <w:r w:rsidRPr="00C86BA5">
        <w:rPr>
          <w:rFonts w:ascii="Arial" w:hAnsi="Arial" w:cs="Arial"/>
          <w:b/>
          <w:sz w:val="28"/>
          <w:u w:val="single"/>
        </w:rPr>
        <w:t xml:space="preserve">kterou se mění a doplňuje obecně závazná vyhláška </w:t>
      </w:r>
    </w:p>
    <w:p w:rsidR="006C2BFB" w:rsidRPr="00C86BA5" w:rsidRDefault="006C2BFB" w:rsidP="006C2BFB">
      <w:pPr>
        <w:jc w:val="center"/>
        <w:rPr>
          <w:rFonts w:ascii="Arial" w:hAnsi="Arial" w:cs="Arial"/>
          <w:b/>
          <w:sz w:val="28"/>
          <w:u w:val="single"/>
        </w:rPr>
      </w:pPr>
      <w:r w:rsidRPr="00C86BA5">
        <w:rPr>
          <w:rFonts w:ascii="Arial" w:hAnsi="Arial" w:cs="Arial"/>
          <w:b/>
          <w:sz w:val="28"/>
          <w:u w:val="single"/>
        </w:rPr>
        <w:t>č. 1/2019</w:t>
      </w:r>
      <w:r w:rsidRPr="00C86BA5">
        <w:rPr>
          <w:rFonts w:ascii="Arial" w:hAnsi="Arial" w:cs="Arial"/>
          <w:b/>
          <w:sz w:val="28"/>
          <w:szCs w:val="28"/>
          <w:u w:val="single"/>
        </w:rPr>
        <w:t xml:space="preserve"> o nočním klidu</w:t>
      </w:r>
    </w:p>
    <w:p w:rsidR="00BA7A05" w:rsidRPr="00C86BA5" w:rsidRDefault="00BA7A05" w:rsidP="00BA7A0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A7A05" w:rsidRPr="00C86BA5" w:rsidRDefault="00BA7A05" w:rsidP="00BA7A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6B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Zastupitelstvo Města Bechyně na svém zasedání dne </w:t>
      </w:r>
      <w:r w:rsidR="006C2BFB" w:rsidRPr="00C86BA5">
        <w:rPr>
          <w:rFonts w:ascii="Arial" w:hAnsi="Arial" w:cs="Arial"/>
          <w:sz w:val="22"/>
          <w:szCs w:val="22"/>
        </w:rPr>
        <w:t>21. června 2023</w:t>
      </w:r>
      <w:r w:rsidRPr="00C86BA5">
        <w:rPr>
          <w:rFonts w:ascii="Arial" w:hAnsi="Arial" w:cs="Arial"/>
          <w:sz w:val="22"/>
          <w:szCs w:val="22"/>
        </w:rPr>
        <w:t xml:space="preserve"> rozhodlo vydat, na základě </w:t>
      </w:r>
      <w:proofErr w:type="spellStart"/>
      <w:r w:rsidRPr="00C86BA5">
        <w:rPr>
          <w:rFonts w:ascii="Arial" w:hAnsi="Arial" w:cs="Arial"/>
          <w:sz w:val="22"/>
          <w:szCs w:val="22"/>
        </w:rPr>
        <w:t>ustan</w:t>
      </w:r>
      <w:proofErr w:type="spellEnd"/>
      <w:r w:rsidRPr="00C86BA5">
        <w:rPr>
          <w:rFonts w:ascii="Arial" w:hAnsi="Arial" w:cs="Arial"/>
          <w:sz w:val="22"/>
          <w:szCs w:val="22"/>
        </w:rPr>
        <w:t>. § 10 písm. d) a § 84 odst. 2 písm. h) zákona č. 128/2000 Sb., o obcích (obecní zřízení), ve znění pozdějších předpisů, a na základě  </w:t>
      </w:r>
      <w:proofErr w:type="spellStart"/>
      <w:r w:rsidRPr="00C86BA5">
        <w:rPr>
          <w:rFonts w:ascii="Arial" w:hAnsi="Arial" w:cs="Arial"/>
          <w:sz w:val="22"/>
          <w:szCs w:val="22"/>
        </w:rPr>
        <w:t>ustan</w:t>
      </w:r>
      <w:proofErr w:type="spellEnd"/>
      <w:r w:rsidRPr="00C86BA5">
        <w:rPr>
          <w:rFonts w:ascii="Arial" w:hAnsi="Arial" w:cs="Arial"/>
          <w:sz w:val="22"/>
          <w:szCs w:val="22"/>
        </w:rPr>
        <w:t xml:space="preserve">. § 5 odst. </w:t>
      </w:r>
      <w:r w:rsidR="006F73ED">
        <w:rPr>
          <w:rFonts w:ascii="Arial" w:hAnsi="Arial" w:cs="Arial"/>
          <w:sz w:val="22"/>
          <w:szCs w:val="22"/>
        </w:rPr>
        <w:t>7</w:t>
      </w:r>
      <w:r w:rsidRPr="00C86BA5">
        <w:rPr>
          <w:rFonts w:ascii="Arial" w:hAnsi="Arial" w:cs="Arial"/>
          <w:sz w:val="22"/>
          <w:szCs w:val="22"/>
        </w:rPr>
        <w:t xml:space="preserve"> zákona č. 251/2016 Sb., o </w:t>
      </w:r>
      <w:proofErr w:type="gramStart"/>
      <w:r w:rsidRPr="00C86BA5">
        <w:rPr>
          <w:rFonts w:ascii="Arial" w:hAnsi="Arial" w:cs="Arial"/>
          <w:sz w:val="22"/>
          <w:szCs w:val="22"/>
        </w:rPr>
        <w:t>některých  přestupcích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„vyhláška“):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Čl. 1</w:t>
      </w:r>
    </w:p>
    <w:p w:rsidR="00BA7A05" w:rsidRPr="00C86BA5" w:rsidRDefault="00BA7A05" w:rsidP="00BA7A05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Předmět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Předmětem této vyhlášky je </w:t>
      </w:r>
      <w:proofErr w:type="gramStart"/>
      <w:r w:rsidR="006C2BFB" w:rsidRPr="00C86BA5">
        <w:rPr>
          <w:rFonts w:ascii="Arial" w:hAnsi="Arial" w:cs="Arial"/>
          <w:sz w:val="22"/>
          <w:szCs w:val="22"/>
        </w:rPr>
        <w:t xml:space="preserve">rozšíření </w:t>
      </w:r>
      <w:r w:rsidRPr="00C86BA5">
        <w:rPr>
          <w:rFonts w:ascii="Arial" w:hAnsi="Arial" w:cs="Arial"/>
          <w:sz w:val="22"/>
          <w:szCs w:val="22"/>
        </w:rPr>
        <w:t xml:space="preserve"> výjimečných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případů, při nichž je doba nočního klidu vymezena dobou kratší. </w:t>
      </w:r>
    </w:p>
    <w:p w:rsidR="00BA7A05" w:rsidRPr="00C86BA5" w:rsidRDefault="00BA7A05" w:rsidP="00FE40BE">
      <w:pPr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Čl. 2</w:t>
      </w:r>
    </w:p>
    <w:p w:rsidR="00BA7A05" w:rsidRPr="00C86BA5" w:rsidRDefault="00BA7A05" w:rsidP="00FE40BE">
      <w:pPr>
        <w:ind w:left="780"/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>Stanovení výjimečných případů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Výjimečné případy, při nichž je doba nočního klidu vymezena dobou kratší, jsou uvedeny v příloze této vyhlášky.  </w:t>
      </w:r>
      <w:r w:rsidR="00305265" w:rsidRPr="00C86BA5">
        <w:rPr>
          <w:rFonts w:ascii="Arial" w:hAnsi="Arial" w:cs="Arial"/>
          <w:sz w:val="22"/>
          <w:szCs w:val="22"/>
        </w:rPr>
        <w:t>Příloha  se doplňuje o písmeno l)</w:t>
      </w:r>
      <w:r w:rsidR="00C86BA5" w:rsidRPr="00C86BA5">
        <w:rPr>
          <w:rFonts w:ascii="Arial" w:hAnsi="Arial" w:cs="Arial"/>
          <w:sz w:val="22"/>
          <w:szCs w:val="22"/>
        </w:rPr>
        <w:t xml:space="preserve">, </w:t>
      </w:r>
      <w:r w:rsidR="00305265" w:rsidRPr="00C86BA5">
        <w:rPr>
          <w:rFonts w:ascii="Arial" w:hAnsi="Arial" w:cs="Arial"/>
          <w:sz w:val="22"/>
          <w:szCs w:val="22"/>
        </w:rPr>
        <w:t xml:space="preserve"> které zní takto: </w:t>
      </w:r>
    </w:p>
    <w:p w:rsidR="00305265" w:rsidRPr="00C86BA5" w:rsidRDefault="00305265" w:rsidP="00BA7A05">
      <w:pPr>
        <w:jc w:val="both"/>
        <w:rPr>
          <w:rFonts w:ascii="Arial" w:hAnsi="Arial" w:cs="Arial"/>
          <w:sz w:val="22"/>
          <w:szCs w:val="22"/>
        </w:rPr>
      </w:pPr>
    </w:p>
    <w:p w:rsidR="003D6AA0" w:rsidRDefault="00305265" w:rsidP="00A2118A">
      <w:pPr>
        <w:pStyle w:val="Odstavecseseznamem"/>
        <w:numPr>
          <w:ilvl w:val="0"/>
          <w:numId w:val="3"/>
        </w:numPr>
        <w:pBdr>
          <w:bottom w:val="single" w:sz="6" w:space="23" w:color="auto"/>
        </w:pBdr>
        <w:jc w:val="both"/>
        <w:rPr>
          <w:rFonts w:ascii="Arial" w:hAnsi="Arial" w:cs="Arial"/>
          <w:sz w:val="24"/>
          <w:szCs w:val="24"/>
        </w:rPr>
      </w:pPr>
      <w:r w:rsidRPr="00C86BA5">
        <w:rPr>
          <w:rFonts w:ascii="Arial" w:hAnsi="Arial" w:cs="Arial"/>
          <w:sz w:val="22"/>
          <w:szCs w:val="22"/>
        </w:rPr>
        <w:t xml:space="preserve">„V době konání akcí u příležitostí vyvrcholení oslav 700 let výročí založení města Bechyně, které proběhnou na náměstí </w:t>
      </w:r>
      <w:proofErr w:type="spellStart"/>
      <w:proofErr w:type="gramStart"/>
      <w:r w:rsidRPr="00C86BA5">
        <w:rPr>
          <w:rFonts w:ascii="Arial" w:hAnsi="Arial" w:cs="Arial"/>
          <w:sz w:val="22"/>
          <w:szCs w:val="22"/>
        </w:rPr>
        <w:t>T.G.Masaryka</w:t>
      </w:r>
      <w:proofErr w:type="spellEnd"/>
      <w:proofErr w:type="gramEnd"/>
      <w:r w:rsidR="003D6AA0">
        <w:rPr>
          <w:rFonts w:ascii="Arial" w:hAnsi="Arial" w:cs="Arial"/>
          <w:sz w:val="22"/>
          <w:szCs w:val="22"/>
        </w:rPr>
        <w:t xml:space="preserve">; </w:t>
      </w:r>
      <w:r w:rsidRPr="00C86BA5">
        <w:rPr>
          <w:rFonts w:ascii="Arial" w:hAnsi="Arial" w:cs="Arial"/>
          <w:sz w:val="22"/>
          <w:szCs w:val="22"/>
        </w:rPr>
        <w:t xml:space="preserve"> v pátek 11. srpna 2023, je doba nočního klidu vymezena v noci ze dne konání akce na den následující dobou od 01:00 do 06:00 hod a v sobotu 12. srpna 2023, je doba nočního klidu vymezena v noci ze dne konání akce na den následující dobou od 01:00 do 06:00 hod“</w:t>
      </w:r>
      <w:r w:rsidR="005B10A4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C86BA5">
        <w:rPr>
          <w:rFonts w:ascii="Arial" w:hAnsi="Arial" w:cs="Arial"/>
          <w:sz w:val="24"/>
          <w:szCs w:val="24"/>
        </w:rPr>
        <w:t xml:space="preserve"> </w:t>
      </w:r>
    </w:p>
    <w:p w:rsidR="00A2118A" w:rsidRDefault="005D3733" w:rsidP="00A2118A">
      <w:pPr>
        <w:ind w:left="360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:rsidR="00BA7A05" w:rsidRPr="00C86BA5" w:rsidRDefault="00BA7A05" w:rsidP="00A2118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Čl. </w:t>
      </w:r>
      <w:r w:rsidR="00305265" w:rsidRPr="00C86BA5">
        <w:rPr>
          <w:rFonts w:ascii="Arial" w:hAnsi="Arial" w:cs="Arial"/>
          <w:b/>
          <w:sz w:val="22"/>
          <w:szCs w:val="22"/>
        </w:rPr>
        <w:t>4</w:t>
      </w:r>
    </w:p>
    <w:p w:rsidR="00BA7A05" w:rsidRPr="00C86BA5" w:rsidRDefault="00BA7A05" w:rsidP="00BA7A05">
      <w:pPr>
        <w:ind w:left="360"/>
        <w:rPr>
          <w:rFonts w:ascii="Arial" w:hAnsi="Arial" w:cs="Arial"/>
          <w:b/>
          <w:sz w:val="22"/>
          <w:szCs w:val="22"/>
        </w:rPr>
      </w:pPr>
      <w:r w:rsidRPr="00C86BA5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6AA0">
        <w:rPr>
          <w:rFonts w:ascii="Arial" w:hAnsi="Arial" w:cs="Arial"/>
          <w:b/>
          <w:sz w:val="22"/>
          <w:szCs w:val="22"/>
        </w:rPr>
        <w:t xml:space="preserve">      </w:t>
      </w:r>
      <w:r w:rsidRPr="00C86BA5">
        <w:rPr>
          <w:rFonts w:ascii="Arial" w:hAnsi="Arial" w:cs="Arial"/>
          <w:b/>
          <w:sz w:val="22"/>
          <w:szCs w:val="22"/>
        </w:rPr>
        <w:t xml:space="preserve">                 Účinnost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>Tato vyhláška nabývá účinnosti</w:t>
      </w:r>
      <w:r w:rsidR="003D6AA0">
        <w:rPr>
          <w:rFonts w:ascii="Arial" w:hAnsi="Arial" w:cs="Arial"/>
          <w:sz w:val="22"/>
          <w:szCs w:val="22"/>
        </w:rPr>
        <w:t xml:space="preserve"> počátkem patnáctého dne následujícího po dni vyhlášení ve Sbírce právních předpisů územně samosprávných celků. </w:t>
      </w:r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5B10A4" w:rsidP="00BA7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</w:t>
      </w:r>
      <w:r w:rsidR="006C2BFB" w:rsidRPr="00C86BA5">
        <w:rPr>
          <w:rFonts w:ascii="Arial" w:hAnsi="Arial" w:cs="Arial"/>
          <w:sz w:val="22"/>
          <w:szCs w:val="22"/>
        </w:rPr>
        <w:t>Mgr. Štěpán Ondřich</w:t>
      </w:r>
      <w:r w:rsidR="00BA7A05" w:rsidRPr="00C86BA5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r w:rsidR="006C2BFB" w:rsidRPr="00C86BA5">
        <w:rPr>
          <w:rFonts w:ascii="Arial" w:hAnsi="Arial" w:cs="Arial"/>
          <w:sz w:val="22"/>
          <w:szCs w:val="22"/>
        </w:rPr>
        <w:t xml:space="preserve">      </w:t>
      </w:r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 w:rsidR="006C2BFB" w:rsidRPr="00C86BA5">
        <w:rPr>
          <w:rFonts w:ascii="Arial" w:hAnsi="Arial" w:cs="Arial"/>
          <w:sz w:val="22"/>
          <w:szCs w:val="22"/>
        </w:rPr>
        <w:t>Dita Klasnová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C86BA5">
        <w:rPr>
          <w:rFonts w:ascii="Arial" w:hAnsi="Arial" w:cs="Arial"/>
          <w:sz w:val="22"/>
          <w:szCs w:val="22"/>
        </w:rPr>
        <w:t>starosta                                                                        místostarost</w:t>
      </w:r>
      <w:r w:rsidR="006C2BFB" w:rsidRPr="00C86BA5">
        <w:rPr>
          <w:rFonts w:ascii="Arial" w:hAnsi="Arial" w:cs="Arial"/>
          <w:sz w:val="22"/>
          <w:szCs w:val="22"/>
        </w:rPr>
        <w:t>k</w:t>
      </w:r>
      <w:r w:rsidRPr="00C86BA5">
        <w:rPr>
          <w:rFonts w:ascii="Arial" w:hAnsi="Arial" w:cs="Arial"/>
          <w:sz w:val="22"/>
          <w:szCs w:val="22"/>
        </w:rPr>
        <w:t>a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18"/>
          <w:szCs w:val="18"/>
        </w:rPr>
      </w:pPr>
    </w:p>
    <w:sectPr w:rsidR="00BA7A05" w:rsidRPr="00C8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DD7"/>
    <w:multiLevelType w:val="hybridMultilevel"/>
    <w:tmpl w:val="69E266F6"/>
    <w:lvl w:ilvl="0" w:tplc="7D9683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D93"/>
    <w:multiLevelType w:val="hybridMultilevel"/>
    <w:tmpl w:val="CC2C599A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31F8"/>
    <w:multiLevelType w:val="hybridMultilevel"/>
    <w:tmpl w:val="DC6A5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5"/>
    <w:rsid w:val="0023561E"/>
    <w:rsid w:val="002E40E6"/>
    <w:rsid w:val="00305265"/>
    <w:rsid w:val="00381D4E"/>
    <w:rsid w:val="003D6AA0"/>
    <w:rsid w:val="0059676B"/>
    <w:rsid w:val="005B10A4"/>
    <w:rsid w:val="005D3733"/>
    <w:rsid w:val="006C2BFB"/>
    <w:rsid w:val="006F73ED"/>
    <w:rsid w:val="00757349"/>
    <w:rsid w:val="00A04E79"/>
    <w:rsid w:val="00A2118A"/>
    <w:rsid w:val="00A52F3A"/>
    <w:rsid w:val="00B57C2F"/>
    <w:rsid w:val="00BA7A05"/>
    <w:rsid w:val="00C86BA5"/>
    <w:rsid w:val="00CD7C76"/>
    <w:rsid w:val="00E9094D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C309-E300-49BB-8E9D-672690B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7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C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3</cp:revision>
  <cp:lastPrinted>2023-06-01T07:12:00Z</cp:lastPrinted>
  <dcterms:created xsi:type="dcterms:W3CDTF">2023-06-26T13:55:00Z</dcterms:created>
  <dcterms:modified xsi:type="dcterms:W3CDTF">2023-06-26T13:56:00Z</dcterms:modified>
</cp:coreProperties>
</file>