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8B8B0" w14:textId="77777777" w:rsidR="002E71FA" w:rsidRDefault="002E71FA" w:rsidP="004572FE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50B980E" w14:textId="67DF7F04" w:rsidR="004B2AD7" w:rsidRPr="002E71FA" w:rsidRDefault="004B2AD7" w:rsidP="004572FE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71FA">
        <w:rPr>
          <w:rFonts w:asciiTheme="minorHAnsi" w:hAnsiTheme="minorHAnsi" w:cstheme="minorHAnsi"/>
          <w:b/>
          <w:bCs/>
          <w:sz w:val="28"/>
          <w:szCs w:val="28"/>
        </w:rPr>
        <w:t>Město Zábřeh</w:t>
      </w:r>
    </w:p>
    <w:p w14:paraId="1FD585AB" w14:textId="77777777" w:rsidR="002E71FA" w:rsidRDefault="004B2AD7" w:rsidP="004572FE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71FA">
        <w:rPr>
          <w:rFonts w:asciiTheme="minorHAnsi" w:hAnsiTheme="minorHAnsi" w:cstheme="minorHAnsi"/>
          <w:b/>
          <w:bCs/>
          <w:sz w:val="28"/>
          <w:szCs w:val="28"/>
        </w:rPr>
        <w:t>Zastupitelstvo města Zábřeh</w:t>
      </w:r>
    </w:p>
    <w:p w14:paraId="050B9810" w14:textId="38FEAF23" w:rsidR="004B2AD7" w:rsidRPr="002E71FA" w:rsidRDefault="002E71FA" w:rsidP="004572FE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71FA">
        <w:rPr>
          <w:rFonts w:asciiTheme="minorHAnsi" w:hAnsiTheme="minorHAnsi" w:cstheme="minorHAnsi"/>
          <w:b/>
          <w:bCs/>
          <w:sz w:val="28"/>
          <w:szCs w:val="28"/>
        </w:rPr>
        <w:t>Obecně závazná vyhláška</w:t>
      </w:r>
    </w:p>
    <w:p w14:paraId="667BAF7B" w14:textId="59B32AEE" w:rsidR="00800FF2" w:rsidRDefault="007F5191" w:rsidP="004572F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o </w:t>
      </w:r>
      <w:r w:rsidR="00800FF2" w:rsidRPr="002E71FA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požární</w:t>
      </w:r>
      <w:r w:rsidR="002E71FA" w:rsidRPr="002E71FA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m</w:t>
      </w:r>
      <w:r w:rsidR="00800FF2" w:rsidRPr="002E71FA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 xml:space="preserve"> řád</w:t>
      </w:r>
      <w:r w:rsidR="002E71FA" w:rsidRPr="002E71FA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u</w:t>
      </w:r>
      <w:r w:rsidR="00800FF2" w:rsidRPr="002E71FA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 xml:space="preserve"> města Zábřeh</w:t>
      </w:r>
    </w:p>
    <w:p w14:paraId="4982CD0B" w14:textId="77777777" w:rsidR="004572FE" w:rsidRPr="002E71FA" w:rsidRDefault="004572FE" w:rsidP="004572F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</w:p>
    <w:p w14:paraId="263AD1B5" w14:textId="0FF96117" w:rsidR="00800FF2" w:rsidRPr="006A0582" w:rsidRDefault="00800FF2" w:rsidP="004572FE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6D3A58">
        <w:rPr>
          <w:rFonts w:asciiTheme="minorHAnsi" w:eastAsia="Times New Roman" w:hAnsiTheme="minorHAnsi" w:cstheme="minorHAnsi"/>
          <w:sz w:val="24"/>
          <w:szCs w:val="24"/>
          <w:lang w:eastAsia="cs-CZ"/>
        </w:rPr>
        <w:t>Zastupitelstvo města Zábřeh se na svém zasedání dne</w:t>
      </w:r>
      <w:r w:rsidR="007F5191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  <w:proofErr w:type="gramStart"/>
      <w:r w:rsidR="007F5191">
        <w:rPr>
          <w:rFonts w:asciiTheme="minorHAnsi" w:eastAsia="Times New Roman" w:hAnsiTheme="minorHAnsi" w:cstheme="minorHAnsi"/>
          <w:sz w:val="24"/>
          <w:szCs w:val="24"/>
          <w:lang w:eastAsia="cs-CZ"/>
        </w:rPr>
        <w:t>23.04.2025</w:t>
      </w:r>
      <w:proofErr w:type="gramEnd"/>
      <w:r w:rsidRPr="006D3A58">
        <w:rPr>
          <w:rFonts w:asciiTheme="minorHAnsi" w:eastAsia="Times New Roman" w:hAnsiTheme="minorHAnsi" w:cstheme="minorHAnsi"/>
          <w:sz w:val="24"/>
          <w:szCs w:val="24"/>
          <w:lang w:eastAsia="cs-CZ"/>
        </w:rPr>
        <w:t>, usnesením č. </w:t>
      </w:r>
      <w:r w:rsidR="00F85C08" w:rsidRPr="006D3A58">
        <w:rPr>
          <w:rFonts w:asciiTheme="minorHAnsi" w:eastAsia="Times New Roman" w:hAnsiTheme="minorHAnsi" w:cstheme="minorHAnsi"/>
          <w:sz w:val="24"/>
          <w:szCs w:val="24"/>
          <w:lang w:eastAsia="cs-CZ"/>
        </w:rPr>
        <w:t>25</w:t>
      </w:r>
      <w:r w:rsidRPr="006D3A58">
        <w:rPr>
          <w:rFonts w:asciiTheme="minorHAnsi" w:eastAsia="Times New Roman" w:hAnsiTheme="minorHAnsi" w:cstheme="minorHAnsi"/>
          <w:sz w:val="24"/>
          <w:szCs w:val="24"/>
          <w:lang w:eastAsia="cs-CZ"/>
        </w:rPr>
        <w:t>/</w:t>
      </w:r>
      <w:r w:rsidR="00187EFB" w:rsidRPr="006D3A58">
        <w:rPr>
          <w:rFonts w:asciiTheme="minorHAnsi" w:eastAsia="Times New Roman" w:hAnsiTheme="minorHAnsi" w:cstheme="minorHAnsi"/>
          <w:sz w:val="24"/>
          <w:szCs w:val="24"/>
          <w:lang w:eastAsia="cs-CZ"/>
        </w:rPr>
        <w:t>ZM</w:t>
      </w:r>
      <w:r w:rsidRPr="006D3A58">
        <w:rPr>
          <w:rFonts w:asciiTheme="minorHAnsi" w:eastAsia="Times New Roman" w:hAnsiTheme="minorHAnsi" w:cstheme="minorHAnsi"/>
          <w:sz w:val="24"/>
          <w:szCs w:val="24"/>
          <w:lang w:eastAsia="cs-CZ"/>
        </w:rPr>
        <w:t>/</w:t>
      </w:r>
      <w:r w:rsidR="007F5191">
        <w:rPr>
          <w:rFonts w:asciiTheme="minorHAnsi" w:eastAsia="Times New Roman" w:hAnsiTheme="minorHAnsi" w:cstheme="minorHAnsi"/>
          <w:sz w:val="24"/>
          <w:szCs w:val="24"/>
          <w:lang w:eastAsia="cs-CZ"/>
        </w:rPr>
        <w:t>15</w:t>
      </w:r>
      <w:r w:rsidRPr="006D3A58">
        <w:rPr>
          <w:rFonts w:asciiTheme="minorHAnsi" w:eastAsia="Times New Roman" w:hAnsiTheme="minorHAnsi" w:cstheme="minorHAnsi"/>
          <w:sz w:val="24"/>
          <w:szCs w:val="24"/>
          <w:lang w:eastAsia="cs-CZ"/>
        </w:rPr>
        <w:t>/</w:t>
      </w:r>
      <w:r w:rsidR="00187EFB" w:rsidRPr="006D3A58">
        <w:rPr>
          <w:rFonts w:asciiTheme="minorHAnsi" w:eastAsia="Times New Roman" w:hAnsiTheme="minorHAnsi" w:cstheme="minorHAnsi"/>
          <w:sz w:val="24"/>
          <w:szCs w:val="24"/>
          <w:lang w:eastAsia="cs-CZ"/>
        </w:rPr>
        <w:t>OVV</w:t>
      </w:r>
      <w:r w:rsidR="00187EFB" w:rsidRPr="00FB6728">
        <w:rPr>
          <w:rFonts w:asciiTheme="minorHAnsi" w:eastAsia="Times New Roman" w:hAnsiTheme="minorHAnsi" w:cstheme="minorHAnsi"/>
          <w:sz w:val="24"/>
          <w:szCs w:val="24"/>
          <w:lang w:eastAsia="cs-CZ"/>
        </w:rPr>
        <w:t>/</w:t>
      </w:r>
      <w:r w:rsidR="00FB6728" w:rsidRPr="00FB6728">
        <w:rPr>
          <w:rFonts w:cs="Calibri"/>
          <w:sz w:val="24"/>
          <w:szCs w:val="24"/>
        </w:rPr>
        <w:t>1076</w:t>
      </w:r>
      <w:r w:rsidR="007F5191">
        <w:rPr>
          <w:rFonts w:asciiTheme="minorHAnsi" w:eastAsia="Times New Roman" w:hAnsiTheme="minorHAnsi" w:cstheme="minorHAnsi"/>
          <w:sz w:val="24"/>
          <w:szCs w:val="24"/>
          <w:lang w:eastAsia="cs-CZ"/>
        </w:rPr>
        <w:t>,</w:t>
      </w:r>
      <w:r w:rsidRPr="006D3A5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usneslo vydat na základě § 29 odst. 1 písm. o) bod 1 zákona č.</w:t>
      </w:r>
      <w:r w:rsidR="007F5191">
        <w:rPr>
          <w:rFonts w:asciiTheme="minorHAnsi" w:eastAsia="Times New Roman" w:hAnsiTheme="minorHAnsi" w:cstheme="minorHAnsi"/>
          <w:sz w:val="24"/>
          <w:szCs w:val="24"/>
          <w:lang w:eastAsia="cs-CZ"/>
        </w:rPr>
        <w:t> </w:t>
      </w:r>
      <w:r w:rsidRPr="006D3A58">
        <w:rPr>
          <w:rFonts w:asciiTheme="minorHAnsi" w:eastAsia="Times New Roman" w:hAnsiTheme="minorHAnsi" w:cstheme="minorHAnsi"/>
          <w:sz w:val="24"/>
          <w:szCs w:val="24"/>
          <w:lang w:eastAsia="cs-CZ"/>
        </w:rPr>
        <w:t>133/1985 Sb., o požární ochraně, ve znění pozdějších předpisů a</w:t>
      </w:r>
      <w:r w:rsidR="007F5191">
        <w:rPr>
          <w:rFonts w:asciiTheme="minorHAnsi" w:eastAsia="Times New Roman" w:hAnsiTheme="minorHAnsi" w:cstheme="minorHAnsi"/>
          <w:sz w:val="24"/>
          <w:szCs w:val="24"/>
          <w:lang w:eastAsia="cs-CZ"/>
        </w:rPr>
        <w:t> </w:t>
      </w:r>
      <w:r w:rsidRPr="006D3A58">
        <w:rPr>
          <w:rFonts w:asciiTheme="minorHAnsi" w:eastAsia="Times New Roman" w:hAnsiTheme="minorHAnsi" w:cstheme="minorHAnsi"/>
          <w:sz w:val="24"/>
          <w:szCs w:val="24"/>
          <w:lang w:eastAsia="cs-CZ"/>
        </w:rPr>
        <w:t>v souladu s § 10 písm. d) a</w:t>
      </w:r>
      <w:r w:rsidR="002E09EE">
        <w:rPr>
          <w:rFonts w:asciiTheme="minorHAnsi" w:eastAsia="Times New Roman" w:hAnsiTheme="minorHAnsi" w:cstheme="minorHAnsi"/>
          <w:sz w:val="24"/>
          <w:szCs w:val="24"/>
          <w:lang w:eastAsia="cs-CZ"/>
        </w:rPr>
        <w:t> </w:t>
      </w:r>
      <w:r w:rsidRPr="006D3A5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§ 84 odst. 2 písm. h) zákona č. 128/2000 Sb., o obcích (obecní zřízení), ve znění pozdějších </w:t>
      </w:r>
      <w:r w:rsidRPr="00924254">
        <w:rPr>
          <w:rFonts w:asciiTheme="minorHAnsi" w:eastAsia="Times New Roman" w:hAnsiTheme="minorHAnsi" w:cstheme="minorHAnsi"/>
          <w:sz w:val="24"/>
          <w:szCs w:val="24"/>
          <w:lang w:eastAsia="cs-CZ"/>
        </w:rPr>
        <w:t>předpisů</w:t>
      </w:r>
      <w:r w:rsidR="00A406D1" w:rsidRPr="00924254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  <w:r w:rsidRPr="00924254">
        <w:rPr>
          <w:rFonts w:asciiTheme="minorHAnsi" w:eastAsia="Times New Roman" w:hAnsiTheme="minorHAnsi" w:cstheme="minorHAnsi"/>
          <w:sz w:val="24"/>
          <w:szCs w:val="24"/>
          <w:lang w:eastAsia="cs-CZ"/>
        </w:rPr>
        <w:t>tuto obecně závaznou vyhlášku</w:t>
      </w:r>
      <w:r w:rsidR="00C80305" w:rsidRPr="00924254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(dále </w:t>
      </w:r>
      <w:r w:rsidR="00C80305" w:rsidRPr="006A0582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jen </w:t>
      </w:r>
      <w:r w:rsidR="00924254" w:rsidRPr="006A0582">
        <w:rPr>
          <w:rFonts w:asciiTheme="minorHAnsi" w:eastAsia="Times New Roman" w:hAnsiTheme="minorHAnsi" w:cstheme="minorHAnsi"/>
          <w:sz w:val="24"/>
          <w:szCs w:val="24"/>
          <w:lang w:eastAsia="cs-CZ"/>
        </w:rPr>
        <w:t>„</w:t>
      </w:r>
      <w:r w:rsidR="00C80305" w:rsidRPr="006A0582">
        <w:rPr>
          <w:rFonts w:asciiTheme="minorHAnsi" w:eastAsia="Times New Roman" w:hAnsiTheme="minorHAnsi" w:cstheme="minorHAnsi"/>
          <w:sz w:val="24"/>
          <w:szCs w:val="24"/>
          <w:lang w:eastAsia="cs-CZ"/>
        </w:rPr>
        <w:t>vyhláška</w:t>
      </w:r>
      <w:r w:rsidR="00924254" w:rsidRPr="006A0582">
        <w:rPr>
          <w:rFonts w:asciiTheme="minorHAnsi" w:eastAsia="Times New Roman" w:hAnsiTheme="minorHAnsi" w:cstheme="minorHAnsi"/>
          <w:sz w:val="24"/>
          <w:szCs w:val="24"/>
          <w:lang w:eastAsia="cs-CZ"/>
        </w:rPr>
        <w:t>“</w:t>
      </w:r>
      <w:r w:rsidR="00C80305" w:rsidRPr="006A0582">
        <w:rPr>
          <w:rFonts w:asciiTheme="minorHAnsi" w:eastAsia="Times New Roman" w:hAnsiTheme="minorHAnsi" w:cstheme="minorHAnsi"/>
          <w:sz w:val="24"/>
          <w:szCs w:val="24"/>
          <w:lang w:eastAsia="cs-CZ"/>
        </w:rPr>
        <w:t>)</w:t>
      </w:r>
      <w:r w:rsidRPr="006A0582">
        <w:rPr>
          <w:rFonts w:asciiTheme="minorHAnsi" w:eastAsia="Times New Roman" w:hAnsiTheme="minorHAnsi" w:cstheme="minorHAnsi"/>
          <w:sz w:val="24"/>
          <w:szCs w:val="24"/>
          <w:lang w:eastAsia="cs-CZ"/>
        </w:rPr>
        <w:t>:</w:t>
      </w:r>
    </w:p>
    <w:p w14:paraId="3E8CE5C5" w14:textId="5D237A08" w:rsidR="004572FE" w:rsidRPr="006A0582" w:rsidRDefault="004572FE" w:rsidP="004572FE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350D772C" w14:textId="77777777" w:rsidR="004572FE" w:rsidRPr="006A0582" w:rsidRDefault="004572FE" w:rsidP="004572FE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43AD6E56" w14:textId="1387EC36" w:rsidR="00800FF2" w:rsidRPr="006A0582" w:rsidRDefault="002E71FA" w:rsidP="004572FE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6A058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Čl.</w:t>
      </w:r>
      <w:r w:rsidR="00800FF2" w:rsidRPr="006A058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1</w:t>
      </w:r>
    </w:p>
    <w:p w14:paraId="6F6EA990" w14:textId="3E579BDF" w:rsidR="00800FF2" w:rsidRPr="006A0582" w:rsidRDefault="00800FF2" w:rsidP="004572F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6A058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Úvodní ustanovení</w:t>
      </w:r>
    </w:p>
    <w:p w14:paraId="420383AB" w14:textId="77777777" w:rsidR="004572FE" w:rsidRPr="006A0582" w:rsidRDefault="004572FE" w:rsidP="004572FE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391EC874" w14:textId="60A1ACE6" w:rsidR="00EB60BD" w:rsidRPr="006A0582" w:rsidRDefault="00EB60BD" w:rsidP="004572FE">
      <w:pPr>
        <w:pStyle w:val="Normlnweb"/>
        <w:numPr>
          <w:ilvl w:val="0"/>
          <w:numId w:val="5"/>
        </w:numPr>
        <w:spacing w:before="0" w:after="0"/>
        <w:ind w:left="357" w:hanging="357"/>
        <w:rPr>
          <w:rFonts w:asciiTheme="minorHAnsi" w:hAnsiTheme="minorHAnsi" w:cstheme="minorHAnsi"/>
        </w:rPr>
      </w:pPr>
      <w:r w:rsidRPr="006A0582">
        <w:rPr>
          <w:rFonts w:asciiTheme="minorHAnsi" w:hAnsiTheme="minorHAnsi" w:cstheme="minorHAnsi"/>
        </w:rPr>
        <w:t>Tato vyhláška</w:t>
      </w:r>
      <w:r w:rsidRPr="006A0582">
        <w:rPr>
          <w:rFonts w:asciiTheme="minorHAnsi" w:hAnsiTheme="minorHAnsi" w:cstheme="minorHAnsi"/>
          <w:color w:val="auto"/>
        </w:rPr>
        <w:t xml:space="preserve"> </w:t>
      </w:r>
      <w:r w:rsidRPr="006A0582">
        <w:rPr>
          <w:rFonts w:asciiTheme="minorHAnsi" w:hAnsiTheme="minorHAnsi" w:cstheme="minorHAnsi"/>
        </w:rPr>
        <w:t>upravuje organizaci a zásady zabezpečení požární ochrany na území města Zábřeh.</w:t>
      </w:r>
    </w:p>
    <w:p w14:paraId="3572CC32" w14:textId="77777777" w:rsidR="004572FE" w:rsidRPr="006A0582" w:rsidRDefault="004572FE" w:rsidP="004572FE">
      <w:pPr>
        <w:pStyle w:val="Normlnweb"/>
        <w:spacing w:before="0" w:after="0"/>
        <w:ind w:left="357" w:firstLine="0"/>
        <w:rPr>
          <w:rFonts w:asciiTheme="minorHAnsi" w:hAnsiTheme="minorHAnsi" w:cstheme="minorHAnsi"/>
        </w:rPr>
      </w:pPr>
    </w:p>
    <w:p w14:paraId="036BEEBB" w14:textId="1BDEFFCE" w:rsidR="00800FF2" w:rsidRPr="006A0582" w:rsidRDefault="00EB60BD" w:rsidP="004572FE">
      <w:pPr>
        <w:pStyle w:val="Normlnweb"/>
        <w:numPr>
          <w:ilvl w:val="0"/>
          <w:numId w:val="5"/>
        </w:numPr>
        <w:spacing w:before="0" w:after="0"/>
        <w:ind w:left="357" w:hanging="357"/>
        <w:rPr>
          <w:rFonts w:asciiTheme="minorHAnsi" w:hAnsiTheme="minorHAnsi" w:cstheme="minorHAnsi"/>
        </w:rPr>
      </w:pPr>
      <w:r w:rsidRPr="006A0582">
        <w:rPr>
          <w:rFonts w:asciiTheme="minorHAnsi" w:hAnsiTheme="minorHAnsi" w:cstheme="minorHAnsi"/>
        </w:rPr>
        <w:t>Při zabezpečování požární ochrany spolupracuje město zejména s hasičským záchranným sborem kraje, občanskými sdruženími a obecně prospěšnými společnostmi působícími na úseku požární ochrany.</w:t>
      </w:r>
    </w:p>
    <w:p w14:paraId="55083CA7" w14:textId="380BC310" w:rsidR="004572FE" w:rsidRPr="006A0582" w:rsidRDefault="004572FE" w:rsidP="004572FE">
      <w:pPr>
        <w:pStyle w:val="Normlnweb"/>
        <w:spacing w:before="0" w:after="0"/>
        <w:ind w:left="357" w:firstLine="0"/>
        <w:rPr>
          <w:rFonts w:asciiTheme="minorHAnsi" w:hAnsiTheme="minorHAnsi" w:cstheme="minorHAnsi"/>
        </w:rPr>
      </w:pPr>
    </w:p>
    <w:p w14:paraId="364701F9" w14:textId="77777777" w:rsidR="004572FE" w:rsidRPr="006A0582" w:rsidRDefault="004572FE" w:rsidP="004572FE">
      <w:pPr>
        <w:pStyle w:val="Normlnweb"/>
        <w:spacing w:before="0" w:after="0"/>
        <w:ind w:left="357" w:firstLine="0"/>
        <w:rPr>
          <w:rFonts w:asciiTheme="minorHAnsi" w:hAnsiTheme="minorHAnsi" w:cstheme="minorHAnsi"/>
        </w:rPr>
      </w:pPr>
    </w:p>
    <w:p w14:paraId="5EB22152" w14:textId="55800BE6" w:rsidR="00800FF2" w:rsidRPr="006A0582" w:rsidRDefault="002E71FA" w:rsidP="004572F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6A058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Čl.</w:t>
      </w:r>
      <w:r w:rsidR="00800FF2" w:rsidRPr="006A058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2</w:t>
      </w:r>
    </w:p>
    <w:p w14:paraId="72B53920" w14:textId="10106F70" w:rsidR="00800FF2" w:rsidRPr="006A0582" w:rsidRDefault="00800FF2" w:rsidP="004572F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6A058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Vym</w:t>
      </w:r>
      <w:r w:rsidR="00EB60BD" w:rsidRPr="006A058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ezení činnosti osob pověřených z</w:t>
      </w:r>
      <w:r w:rsidRPr="006A058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abezpečováním požární ochrany ve městě</w:t>
      </w:r>
    </w:p>
    <w:p w14:paraId="618FC3EC" w14:textId="77777777" w:rsidR="004572FE" w:rsidRPr="006A0582" w:rsidRDefault="004572FE" w:rsidP="004572F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14:paraId="78324A9A" w14:textId="202770A1" w:rsidR="00800FF2" w:rsidRPr="006A0582" w:rsidRDefault="00800FF2" w:rsidP="004572FE">
      <w:pPr>
        <w:pStyle w:val="Odstavecseseznamem"/>
        <w:numPr>
          <w:ilvl w:val="3"/>
          <w:numId w:val="6"/>
        </w:numPr>
        <w:spacing w:after="0" w:line="240" w:lineRule="auto"/>
        <w:ind w:left="357" w:hanging="357"/>
        <w:jc w:val="both"/>
        <w:rPr>
          <w:rFonts w:asciiTheme="minorHAnsi" w:eastAsia="Arial" w:hAnsiTheme="minorHAnsi" w:cstheme="minorHAnsi"/>
          <w:color w:val="auto"/>
          <w:sz w:val="24"/>
          <w:szCs w:val="24"/>
          <w:lang w:eastAsia="cs-CZ"/>
        </w:rPr>
      </w:pPr>
      <w:r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>Ochrana životů, zdraví a maj</w:t>
      </w:r>
      <w:r w:rsidR="00F46DBD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>etku občanů před požáry, živeln</w:t>
      </w:r>
      <w:r w:rsidR="007F5191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>í</w:t>
      </w:r>
      <w:r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 xml:space="preserve">mi pohromami a jinými mimořádnými událostmi </w:t>
      </w:r>
      <w:r w:rsidR="00EB60BD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 xml:space="preserve">na území města Zábřeh </w:t>
      </w:r>
      <w:r w:rsidR="00B8436D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 xml:space="preserve">je zajištěna </w:t>
      </w:r>
      <w:r w:rsidRPr="006A0582">
        <w:rPr>
          <w:rFonts w:asciiTheme="minorHAnsi" w:eastAsia="Arial" w:hAnsiTheme="minorHAnsi" w:cstheme="minorHAnsi"/>
          <w:color w:val="auto"/>
          <w:sz w:val="24"/>
          <w:szCs w:val="24"/>
          <w:lang w:eastAsia="cs-CZ"/>
        </w:rPr>
        <w:t>Jednotkou sboru d</w:t>
      </w:r>
      <w:r w:rsidR="001B7E3E" w:rsidRPr="006A0582">
        <w:rPr>
          <w:rFonts w:asciiTheme="minorHAnsi" w:eastAsia="Arial" w:hAnsiTheme="minorHAnsi" w:cstheme="minorHAnsi"/>
          <w:color w:val="auto"/>
          <w:sz w:val="24"/>
          <w:szCs w:val="24"/>
          <w:lang w:eastAsia="cs-CZ"/>
        </w:rPr>
        <w:t>obrovolných hasičů města Zábřeh</w:t>
      </w:r>
      <w:r w:rsidR="00C80305" w:rsidRPr="006A0582">
        <w:rPr>
          <w:rFonts w:asciiTheme="minorHAnsi" w:eastAsia="Arial" w:hAnsiTheme="minorHAnsi" w:cstheme="minorHAnsi"/>
          <w:color w:val="auto"/>
          <w:sz w:val="24"/>
          <w:szCs w:val="24"/>
          <w:lang w:eastAsia="cs-CZ"/>
        </w:rPr>
        <w:t xml:space="preserve"> (dále jen </w:t>
      </w:r>
      <w:r w:rsidR="00924254" w:rsidRPr="006A0582">
        <w:rPr>
          <w:rFonts w:asciiTheme="minorHAnsi" w:eastAsia="Arial" w:hAnsiTheme="minorHAnsi" w:cstheme="minorHAnsi"/>
          <w:color w:val="auto"/>
          <w:sz w:val="24"/>
          <w:szCs w:val="24"/>
          <w:lang w:eastAsia="cs-CZ"/>
        </w:rPr>
        <w:t>„</w:t>
      </w:r>
      <w:r w:rsidR="00C80305" w:rsidRPr="006A0582">
        <w:rPr>
          <w:rFonts w:asciiTheme="minorHAnsi" w:eastAsia="Arial" w:hAnsiTheme="minorHAnsi" w:cstheme="minorHAnsi"/>
          <w:color w:val="auto"/>
          <w:sz w:val="24"/>
          <w:szCs w:val="24"/>
          <w:lang w:eastAsia="cs-CZ"/>
        </w:rPr>
        <w:t>JSDH města</w:t>
      </w:r>
      <w:r w:rsidR="00924254" w:rsidRPr="006A0582">
        <w:rPr>
          <w:rFonts w:asciiTheme="minorHAnsi" w:eastAsia="Arial" w:hAnsiTheme="minorHAnsi" w:cstheme="minorHAnsi"/>
          <w:color w:val="auto"/>
          <w:sz w:val="24"/>
          <w:szCs w:val="24"/>
          <w:lang w:eastAsia="cs-CZ"/>
        </w:rPr>
        <w:t>“</w:t>
      </w:r>
      <w:r w:rsidR="00C80305" w:rsidRPr="006A0582">
        <w:rPr>
          <w:rFonts w:asciiTheme="minorHAnsi" w:eastAsia="Arial" w:hAnsiTheme="minorHAnsi" w:cstheme="minorHAnsi"/>
          <w:color w:val="auto"/>
          <w:sz w:val="24"/>
          <w:szCs w:val="24"/>
          <w:lang w:eastAsia="cs-CZ"/>
        </w:rPr>
        <w:t>)</w:t>
      </w:r>
      <w:r w:rsidR="00EB60BD" w:rsidRPr="006A0582">
        <w:rPr>
          <w:rFonts w:asciiTheme="minorHAnsi" w:eastAsia="Arial" w:hAnsiTheme="minorHAnsi" w:cstheme="minorHAnsi"/>
          <w:color w:val="auto"/>
          <w:sz w:val="24"/>
          <w:szCs w:val="24"/>
          <w:lang w:eastAsia="cs-CZ"/>
        </w:rPr>
        <w:t xml:space="preserve"> podle čl. 5 této vyhlášky </w:t>
      </w:r>
      <w:r w:rsidR="001B7E3E" w:rsidRPr="006A0582">
        <w:rPr>
          <w:rFonts w:asciiTheme="minorHAnsi" w:eastAsia="Arial" w:hAnsiTheme="minorHAnsi" w:cstheme="minorHAnsi"/>
          <w:color w:val="auto"/>
          <w:sz w:val="24"/>
          <w:szCs w:val="24"/>
          <w:lang w:eastAsia="cs-CZ"/>
        </w:rPr>
        <w:t xml:space="preserve">a dále jednotkami požární ochrany uvedenými v příloze č. </w:t>
      </w:r>
      <w:r w:rsidR="00544A80" w:rsidRPr="006A0582">
        <w:rPr>
          <w:rFonts w:asciiTheme="minorHAnsi" w:eastAsia="Arial" w:hAnsiTheme="minorHAnsi" w:cstheme="minorHAnsi"/>
          <w:color w:val="auto"/>
          <w:sz w:val="24"/>
          <w:szCs w:val="24"/>
          <w:lang w:eastAsia="cs-CZ"/>
        </w:rPr>
        <w:t>1</w:t>
      </w:r>
      <w:r w:rsidR="001B7E3E" w:rsidRPr="006A0582">
        <w:rPr>
          <w:rFonts w:asciiTheme="minorHAnsi" w:eastAsia="Arial" w:hAnsiTheme="minorHAnsi" w:cstheme="minorHAnsi"/>
          <w:color w:val="auto"/>
          <w:sz w:val="24"/>
          <w:szCs w:val="24"/>
          <w:lang w:eastAsia="cs-CZ"/>
        </w:rPr>
        <w:t xml:space="preserve"> této vyhlášky.</w:t>
      </w:r>
      <w:r w:rsidR="00411360" w:rsidRPr="006A0582">
        <w:rPr>
          <w:rFonts w:asciiTheme="minorHAnsi" w:eastAsia="Arial" w:hAnsiTheme="minorHAnsi" w:cstheme="minorHAnsi"/>
          <w:color w:val="auto"/>
          <w:sz w:val="24"/>
          <w:szCs w:val="24"/>
          <w:lang w:eastAsia="cs-CZ"/>
        </w:rPr>
        <w:t xml:space="preserve"> </w:t>
      </w:r>
    </w:p>
    <w:p w14:paraId="6F61FE01" w14:textId="77777777" w:rsidR="004572FE" w:rsidRPr="006A0582" w:rsidRDefault="004572FE" w:rsidP="004572FE">
      <w:pPr>
        <w:pStyle w:val="Odstavecseseznamem"/>
        <w:spacing w:after="0" w:line="240" w:lineRule="auto"/>
        <w:ind w:left="357"/>
        <w:jc w:val="both"/>
        <w:rPr>
          <w:rFonts w:asciiTheme="minorHAnsi" w:eastAsia="Arial" w:hAnsiTheme="minorHAnsi" w:cstheme="minorHAnsi"/>
          <w:color w:val="auto"/>
          <w:sz w:val="24"/>
          <w:szCs w:val="24"/>
          <w:lang w:eastAsia="cs-CZ"/>
        </w:rPr>
      </w:pPr>
    </w:p>
    <w:p w14:paraId="372B3B61" w14:textId="7C73D373" w:rsidR="00544A80" w:rsidRPr="006A0582" w:rsidRDefault="00800FF2" w:rsidP="00B8436D">
      <w:pPr>
        <w:pStyle w:val="Odstavecseseznamem"/>
        <w:numPr>
          <w:ilvl w:val="3"/>
          <w:numId w:val="6"/>
        </w:numPr>
        <w:spacing w:after="0" w:line="240" w:lineRule="auto"/>
        <w:ind w:left="357" w:hanging="357"/>
        <w:jc w:val="both"/>
        <w:rPr>
          <w:rFonts w:asciiTheme="minorHAnsi" w:eastAsia="Arial" w:hAnsiTheme="minorHAnsi" w:cstheme="minorHAnsi"/>
          <w:color w:val="auto"/>
          <w:sz w:val="24"/>
          <w:szCs w:val="24"/>
          <w:lang w:eastAsia="cs-CZ"/>
        </w:rPr>
      </w:pPr>
      <w:r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 xml:space="preserve">K zabezpečení úkolů </w:t>
      </w:r>
      <w:r w:rsidR="00544A80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 xml:space="preserve">na úseku požární ochrany </w:t>
      </w:r>
      <w:r w:rsidR="00B8436D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 xml:space="preserve">je určena Rada města Zábřeh, která </w:t>
      </w:r>
      <w:r w:rsidR="00B8436D" w:rsidRPr="006A0582">
        <w:rPr>
          <w:rFonts w:asciiTheme="minorHAnsi" w:hAnsiTheme="minorHAnsi" w:cstheme="minorHAnsi"/>
          <w:sz w:val="24"/>
          <w:szCs w:val="24"/>
        </w:rPr>
        <w:t>projednává stav požární ochrany ve městě minimálně jednou za rok a vždy po závažných mimořádných událostech majících vztah k požární ochraně města</w:t>
      </w:r>
      <w:r w:rsidR="0088597C" w:rsidRPr="006A0582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.</w:t>
      </w:r>
    </w:p>
    <w:p w14:paraId="4B2E1269" w14:textId="77777777" w:rsidR="00B8436D" w:rsidRPr="006A0582" w:rsidRDefault="00B8436D" w:rsidP="00B8436D">
      <w:pPr>
        <w:pStyle w:val="Odstavecseseznamem"/>
        <w:rPr>
          <w:rFonts w:asciiTheme="minorHAnsi" w:eastAsia="Arial" w:hAnsiTheme="minorHAnsi" w:cstheme="minorHAnsi"/>
          <w:color w:val="auto"/>
          <w:sz w:val="24"/>
          <w:szCs w:val="24"/>
          <w:lang w:eastAsia="cs-CZ"/>
        </w:rPr>
      </w:pPr>
    </w:p>
    <w:p w14:paraId="6230B335" w14:textId="1266BB08" w:rsidR="00544A80" w:rsidRPr="006A0582" w:rsidRDefault="00B8436D" w:rsidP="00B8436D">
      <w:pPr>
        <w:pStyle w:val="Odstavecseseznamem"/>
        <w:numPr>
          <w:ilvl w:val="3"/>
          <w:numId w:val="6"/>
        </w:numPr>
        <w:spacing w:after="0" w:line="240" w:lineRule="auto"/>
        <w:ind w:left="357" w:hanging="357"/>
        <w:jc w:val="both"/>
        <w:rPr>
          <w:rFonts w:asciiTheme="minorHAnsi" w:eastAsia="Arial" w:hAnsiTheme="minorHAnsi" w:cstheme="minorHAnsi"/>
          <w:color w:val="auto"/>
          <w:sz w:val="24"/>
          <w:szCs w:val="24"/>
          <w:lang w:eastAsia="cs-CZ"/>
        </w:rPr>
      </w:pPr>
      <w:r w:rsidRPr="006A0582">
        <w:rPr>
          <w:rFonts w:asciiTheme="minorHAnsi" w:hAnsiTheme="minorHAnsi" w:cstheme="minorHAnsi"/>
          <w:sz w:val="24"/>
          <w:szCs w:val="24"/>
        </w:rPr>
        <w:t xml:space="preserve">Kontrolou dodržování povinností stanovených městu v samostatné působnosti předpisy o požární ochraně je pověřen Odbor </w:t>
      </w:r>
      <w:proofErr w:type="spellStart"/>
      <w:r w:rsidRPr="006A0582">
        <w:rPr>
          <w:rFonts w:asciiTheme="minorHAnsi" w:hAnsiTheme="minorHAnsi" w:cstheme="minorHAnsi"/>
          <w:sz w:val="24"/>
          <w:szCs w:val="24"/>
        </w:rPr>
        <w:t>občanskosprávních</w:t>
      </w:r>
      <w:proofErr w:type="spellEnd"/>
      <w:r w:rsidRPr="006A0582">
        <w:rPr>
          <w:rFonts w:asciiTheme="minorHAnsi" w:hAnsiTheme="minorHAnsi" w:cstheme="minorHAnsi"/>
          <w:sz w:val="24"/>
          <w:szCs w:val="24"/>
        </w:rPr>
        <w:t xml:space="preserve"> agend Městského úřadu Zábřeh. Konkrétní určení osoby a rozsah působnosti je součástí požární dokumentace města.</w:t>
      </w:r>
    </w:p>
    <w:p w14:paraId="48875C31" w14:textId="77777777" w:rsidR="00544A80" w:rsidRPr="006A0582" w:rsidRDefault="00544A80" w:rsidP="004572FE">
      <w:pPr>
        <w:pStyle w:val="Odstavecseseznamem"/>
        <w:spacing w:after="0" w:line="240" w:lineRule="auto"/>
        <w:rPr>
          <w:rFonts w:asciiTheme="minorHAnsi" w:eastAsia="Arial" w:hAnsiTheme="minorHAnsi" w:cstheme="minorHAnsi"/>
          <w:sz w:val="24"/>
          <w:szCs w:val="24"/>
          <w:lang w:eastAsia="cs-CZ"/>
        </w:rPr>
      </w:pPr>
    </w:p>
    <w:p w14:paraId="01E85166" w14:textId="5660069C" w:rsidR="0012508C" w:rsidRPr="006A0582" w:rsidRDefault="0012508C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  <w:lang w:eastAsia="cs-CZ"/>
        </w:rPr>
      </w:pPr>
      <w:r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br w:type="page"/>
      </w:r>
    </w:p>
    <w:p w14:paraId="3CEA64FD" w14:textId="77777777" w:rsidR="00544A80" w:rsidRPr="006A0582" w:rsidRDefault="00544A80" w:rsidP="004572FE">
      <w:pPr>
        <w:pStyle w:val="Odstavecseseznamem"/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</w:p>
    <w:p w14:paraId="7F024066" w14:textId="072F6434" w:rsidR="001B7E3E" w:rsidRPr="006A0582" w:rsidRDefault="00F46DBD" w:rsidP="004572FE">
      <w:pPr>
        <w:pStyle w:val="Odstavecseseznamem"/>
        <w:spacing w:after="0" w:line="240" w:lineRule="auto"/>
        <w:ind w:left="360"/>
        <w:jc w:val="center"/>
        <w:rPr>
          <w:rFonts w:asciiTheme="minorHAnsi" w:eastAsia="Arial" w:hAnsiTheme="minorHAnsi" w:cstheme="minorHAnsi"/>
          <w:b/>
          <w:bCs/>
          <w:sz w:val="24"/>
          <w:szCs w:val="24"/>
          <w:lang w:eastAsia="cs-CZ"/>
        </w:rPr>
      </w:pPr>
      <w:r w:rsidRPr="006A0582">
        <w:rPr>
          <w:rFonts w:asciiTheme="minorHAnsi" w:eastAsia="Arial" w:hAnsiTheme="minorHAnsi" w:cstheme="minorHAnsi"/>
          <w:b/>
          <w:bCs/>
          <w:sz w:val="24"/>
          <w:szCs w:val="24"/>
          <w:lang w:eastAsia="cs-CZ"/>
        </w:rPr>
        <w:t>Čl.</w:t>
      </w:r>
      <w:r w:rsidR="001B7E3E" w:rsidRPr="006A0582">
        <w:rPr>
          <w:rFonts w:asciiTheme="minorHAnsi" w:eastAsia="Arial" w:hAnsiTheme="minorHAnsi" w:cstheme="minorHAnsi"/>
          <w:b/>
          <w:bCs/>
          <w:sz w:val="24"/>
          <w:szCs w:val="24"/>
          <w:lang w:eastAsia="cs-CZ"/>
        </w:rPr>
        <w:t xml:space="preserve"> 3</w:t>
      </w:r>
    </w:p>
    <w:p w14:paraId="146D757B" w14:textId="245F7BA9" w:rsidR="001B7E3E" w:rsidRPr="006A0582" w:rsidRDefault="001B7E3E" w:rsidP="004572FE">
      <w:pPr>
        <w:pStyle w:val="Odstavecseseznamem"/>
        <w:spacing w:after="0" w:line="240" w:lineRule="auto"/>
        <w:ind w:left="360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cs-CZ"/>
        </w:rPr>
      </w:pPr>
      <w:r w:rsidRPr="006A0582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cs-CZ"/>
        </w:rPr>
        <w:t>Podmínky požární bezpečnosti při činnostech a v objektech se zvýšeným nebezpečím vzniku požáru</w:t>
      </w:r>
      <w:r w:rsidR="00DB225E" w:rsidRPr="006A0582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cs-CZ"/>
        </w:rPr>
        <w:t>,</w:t>
      </w:r>
      <w:r w:rsidRPr="006A0582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cs-CZ"/>
        </w:rPr>
        <w:t xml:space="preserve"> se zřetelem na místní situaci</w:t>
      </w:r>
    </w:p>
    <w:p w14:paraId="7E17D2DD" w14:textId="73016BA2" w:rsidR="00544A80" w:rsidRPr="006A0582" w:rsidRDefault="00544A80" w:rsidP="004572FE">
      <w:pPr>
        <w:pStyle w:val="Odstavecseseznamem"/>
        <w:spacing w:after="0" w:line="240" w:lineRule="auto"/>
        <w:ind w:left="360"/>
        <w:jc w:val="center"/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cs-CZ"/>
        </w:rPr>
      </w:pPr>
    </w:p>
    <w:p w14:paraId="188B0FBA" w14:textId="07312158" w:rsidR="00544A80" w:rsidRPr="006A0582" w:rsidRDefault="00544A80" w:rsidP="004572FE">
      <w:pPr>
        <w:pStyle w:val="Odstavecseseznamem"/>
        <w:spacing w:after="0" w:line="240" w:lineRule="auto"/>
        <w:ind w:left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A0582">
        <w:rPr>
          <w:rFonts w:asciiTheme="minorHAnsi" w:hAnsiTheme="minorHAnsi" w:cstheme="minorHAnsi"/>
          <w:iCs/>
          <w:sz w:val="24"/>
          <w:szCs w:val="24"/>
        </w:rPr>
        <w:t>Město nestanoví se zřetelem na místní situaci žádné činnosti ani objekty se zvýšeným nebezpečím vzniku požáru ani podmínky požární bezpečnosti vztahující se k takovým činnostem či objektům.</w:t>
      </w:r>
    </w:p>
    <w:p w14:paraId="02D8E1DF" w14:textId="555DE4A1" w:rsidR="0012508C" w:rsidRPr="006A0582" w:rsidRDefault="0012508C" w:rsidP="004572FE">
      <w:pPr>
        <w:pStyle w:val="Odstavecseseznamem"/>
        <w:spacing w:after="0" w:line="240" w:lineRule="auto"/>
        <w:ind w:left="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0E18CC4F" w14:textId="77777777" w:rsidR="0012508C" w:rsidRPr="006A0582" w:rsidRDefault="0012508C" w:rsidP="004572FE">
      <w:pPr>
        <w:pStyle w:val="Odstavecseseznamem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cs-CZ"/>
        </w:rPr>
      </w:pPr>
    </w:p>
    <w:p w14:paraId="1F5B2CAB" w14:textId="5D682493" w:rsidR="00800FF2" w:rsidRPr="006A0582" w:rsidRDefault="00DB225E" w:rsidP="004572FE">
      <w:pPr>
        <w:spacing w:after="0" w:line="240" w:lineRule="auto"/>
        <w:jc w:val="center"/>
        <w:rPr>
          <w:rFonts w:asciiTheme="minorHAnsi" w:eastAsia="Arial" w:hAnsiTheme="minorHAnsi" w:cstheme="minorHAnsi"/>
          <w:sz w:val="24"/>
          <w:szCs w:val="24"/>
          <w:lang w:eastAsia="cs-CZ"/>
        </w:rPr>
      </w:pPr>
      <w:r w:rsidRPr="006A0582">
        <w:rPr>
          <w:rFonts w:asciiTheme="minorHAnsi" w:eastAsia="Arial" w:hAnsiTheme="minorHAnsi" w:cstheme="minorHAnsi"/>
          <w:b/>
          <w:bCs/>
          <w:sz w:val="24"/>
          <w:szCs w:val="24"/>
          <w:lang w:eastAsia="cs-CZ"/>
        </w:rPr>
        <w:t>Čl.</w:t>
      </w:r>
      <w:r w:rsidR="00800FF2" w:rsidRPr="006A0582">
        <w:rPr>
          <w:rFonts w:asciiTheme="minorHAnsi" w:eastAsia="Arial" w:hAnsiTheme="minorHAnsi" w:cstheme="minorHAnsi"/>
          <w:b/>
          <w:bCs/>
          <w:sz w:val="24"/>
          <w:szCs w:val="24"/>
          <w:lang w:eastAsia="cs-CZ"/>
        </w:rPr>
        <w:t xml:space="preserve"> </w:t>
      </w:r>
      <w:r w:rsidR="002A0E96" w:rsidRPr="006A0582">
        <w:rPr>
          <w:rFonts w:asciiTheme="minorHAnsi" w:eastAsia="Arial" w:hAnsiTheme="minorHAnsi" w:cstheme="minorHAnsi"/>
          <w:b/>
          <w:bCs/>
          <w:sz w:val="24"/>
          <w:szCs w:val="24"/>
          <w:lang w:eastAsia="cs-CZ"/>
        </w:rPr>
        <w:t>4</w:t>
      </w:r>
    </w:p>
    <w:p w14:paraId="07CD51D9" w14:textId="2F28AE6E" w:rsidR="00800FF2" w:rsidRPr="006A0582" w:rsidRDefault="00800FF2" w:rsidP="004572F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6A058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Způsob nepřetržitého zabezpečení požární ochrany</w:t>
      </w:r>
      <w:r w:rsidR="002E09EE" w:rsidRPr="006A058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ve městě</w:t>
      </w:r>
    </w:p>
    <w:p w14:paraId="54DC79FE" w14:textId="77777777" w:rsidR="00544A80" w:rsidRPr="006A0582" w:rsidRDefault="00544A80" w:rsidP="004572FE">
      <w:pPr>
        <w:pStyle w:val="Normlnweb"/>
        <w:tabs>
          <w:tab w:val="left" w:pos="8030"/>
        </w:tabs>
        <w:spacing w:before="0" w:after="0"/>
        <w:ind w:left="357" w:hanging="357"/>
        <w:rPr>
          <w:rFonts w:asciiTheme="minorHAnsi" w:hAnsiTheme="minorHAnsi" w:cstheme="minorHAnsi"/>
        </w:rPr>
      </w:pPr>
    </w:p>
    <w:p w14:paraId="2940E39C" w14:textId="611A13CC" w:rsidR="00544A80" w:rsidRPr="006A0582" w:rsidRDefault="00544A80" w:rsidP="004572FE">
      <w:pPr>
        <w:pStyle w:val="Normlnweb"/>
        <w:numPr>
          <w:ilvl w:val="0"/>
          <w:numId w:val="7"/>
        </w:numPr>
        <w:spacing w:before="0" w:after="0"/>
        <w:ind w:left="357" w:hanging="357"/>
        <w:rPr>
          <w:rFonts w:asciiTheme="minorHAnsi" w:hAnsiTheme="minorHAnsi" w:cstheme="minorHAnsi"/>
        </w:rPr>
      </w:pPr>
      <w:r w:rsidRPr="006A0582">
        <w:rPr>
          <w:rFonts w:asciiTheme="minorHAnsi" w:hAnsiTheme="minorHAnsi" w:cstheme="minorHAnsi"/>
        </w:rPr>
        <w:t>Přijetí ohlášení požáru, živelní pohromy či jiné mimořádné události na území města je zabezpečeno:</w:t>
      </w:r>
    </w:p>
    <w:p w14:paraId="40765D37" w14:textId="77777777" w:rsidR="00544A80" w:rsidRPr="006A0582" w:rsidRDefault="00544A80" w:rsidP="004572FE">
      <w:pPr>
        <w:pStyle w:val="Normlnweb"/>
        <w:spacing w:before="0" w:after="0"/>
        <w:ind w:left="357" w:firstLine="0"/>
        <w:rPr>
          <w:rFonts w:asciiTheme="minorHAnsi" w:hAnsiTheme="minorHAnsi" w:cstheme="minorHAnsi"/>
        </w:rPr>
      </w:pPr>
    </w:p>
    <w:p w14:paraId="3968A573" w14:textId="2149E66D" w:rsidR="00544A80" w:rsidRPr="006A0582" w:rsidRDefault="00544A80" w:rsidP="004572FE">
      <w:pPr>
        <w:pStyle w:val="Normlnweb"/>
        <w:numPr>
          <w:ilvl w:val="0"/>
          <w:numId w:val="8"/>
        </w:numPr>
        <w:spacing w:before="0" w:after="0"/>
        <w:ind w:left="714" w:hanging="357"/>
        <w:rPr>
          <w:rFonts w:asciiTheme="minorHAnsi" w:hAnsiTheme="minorHAnsi" w:cstheme="minorHAnsi"/>
        </w:rPr>
      </w:pPr>
      <w:r w:rsidRPr="006A0582">
        <w:rPr>
          <w:rFonts w:asciiTheme="minorHAnsi" w:hAnsiTheme="minorHAnsi" w:cstheme="minorHAnsi"/>
        </w:rPr>
        <w:t xml:space="preserve">cestou Krajského operačního a informačního střediska HZS Olomouckého kraje </w:t>
      </w:r>
      <w:r w:rsidR="009976F7" w:rsidRPr="006A0582">
        <w:rPr>
          <w:rFonts w:asciiTheme="minorHAnsi" w:hAnsiTheme="minorHAnsi" w:cstheme="minorHAnsi"/>
        </w:rPr>
        <w:t xml:space="preserve">(KOPIS) </w:t>
      </w:r>
      <w:r w:rsidRPr="006A0582">
        <w:rPr>
          <w:rFonts w:asciiTheme="minorHAnsi" w:hAnsiTheme="minorHAnsi" w:cstheme="minorHAnsi"/>
        </w:rPr>
        <w:t>na tísňových linkách 150 a 112 nebo</w:t>
      </w:r>
    </w:p>
    <w:p w14:paraId="38B8E812" w14:textId="77777777" w:rsidR="00544A80" w:rsidRPr="006A0582" w:rsidRDefault="00544A80" w:rsidP="004572FE">
      <w:pPr>
        <w:pStyle w:val="Normlnweb"/>
        <w:spacing w:before="0" w:after="0"/>
        <w:ind w:left="714" w:firstLine="0"/>
        <w:rPr>
          <w:rFonts w:asciiTheme="minorHAnsi" w:hAnsiTheme="minorHAnsi" w:cstheme="minorHAnsi"/>
        </w:rPr>
      </w:pPr>
    </w:p>
    <w:p w14:paraId="598A0B55" w14:textId="1ECE8C0C" w:rsidR="00544A80" w:rsidRPr="006A0582" w:rsidRDefault="00544A80" w:rsidP="004572FE">
      <w:pPr>
        <w:pStyle w:val="Normlnweb"/>
        <w:numPr>
          <w:ilvl w:val="0"/>
          <w:numId w:val="8"/>
        </w:numPr>
        <w:spacing w:before="0" w:after="0"/>
        <w:ind w:left="714" w:hanging="357"/>
        <w:rPr>
          <w:rFonts w:asciiTheme="minorHAnsi" w:hAnsiTheme="minorHAnsi" w:cstheme="minorHAnsi"/>
        </w:rPr>
      </w:pPr>
      <w:r w:rsidRPr="006A0582">
        <w:rPr>
          <w:rFonts w:asciiTheme="minorHAnsi" w:hAnsiTheme="minorHAnsi" w:cstheme="minorHAnsi"/>
        </w:rPr>
        <w:t>ohlašovnou požáru uvedenou v čl. 7.</w:t>
      </w:r>
    </w:p>
    <w:p w14:paraId="1FE19A84" w14:textId="77777777" w:rsidR="00544A80" w:rsidRPr="006A0582" w:rsidRDefault="00544A80" w:rsidP="004572FE">
      <w:pPr>
        <w:pStyle w:val="Normlnweb"/>
        <w:spacing w:before="0" w:after="0"/>
        <w:ind w:left="357" w:hanging="357"/>
        <w:rPr>
          <w:rFonts w:asciiTheme="minorHAnsi" w:hAnsiTheme="minorHAnsi" w:cstheme="minorHAnsi"/>
        </w:rPr>
      </w:pPr>
    </w:p>
    <w:p w14:paraId="2CF17D3D" w14:textId="77777777" w:rsidR="00544A80" w:rsidRPr="006A0582" w:rsidRDefault="00544A80" w:rsidP="004572FE">
      <w:pPr>
        <w:pStyle w:val="Normlnweb"/>
        <w:numPr>
          <w:ilvl w:val="0"/>
          <w:numId w:val="7"/>
        </w:numPr>
        <w:spacing w:before="0" w:after="0"/>
        <w:ind w:left="357" w:hanging="357"/>
        <w:rPr>
          <w:rFonts w:asciiTheme="minorHAnsi" w:hAnsiTheme="minorHAnsi" w:cstheme="minorHAnsi"/>
        </w:rPr>
      </w:pPr>
      <w:r w:rsidRPr="006A0582">
        <w:rPr>
          <w:rFonts w:asciiTheme="minorHAnsi" w:hAnsiTheme="minorHAnsi" w:cstheme="minorHAnsi"/>
        </w:rPr>
        <w:t>Ochrana životů, zdraví a majetku občanů před požáry, živelními pohromami a jinými mimořádnými událostmi na území města je zabezpečena jednotkami požární ochrany uvedenými v čl. 5 a v příloze č. 1 vyhlášky.</w:t>
      </w:r>
    </w:p>
    <w:p w14:paraId="475E6B58" w14:textId="6862B8AE" w:rsidR="00544A80" w:rsidRPr="006A0582" w:rsidRDefault="00544A80" w:rsidP="004572FE">
      <w:pPr>
        <w:pStyle w:val="Normlnweb"/>
        <w:spacing w:before="0" w:after="0"/>
        <w:ind w:left="357" w:hanging="357"/>
        <w:rPr>
          <w:rFonts w:asciiTheme="minorHAnsi" w:hAnsiTheme="minorHAnsi" w:cstheme="minorHAnsi"/>
        </w:rPr>
      </w:pPr>
    </w:p>
    <w:p w14:paraId="2E53DE14" w14:textId="77777777" w:rsidR="0012508C" w:rsidRPr="006A0582" w:rsidRDefault="0012508C" w:rsidP="004572FE">
      <w:pPr>
        <w:pStyle w:val="Normlnweb"/>
        <w:spacing w:before="0" w:after="0"/>
        <w:ind w:left="357" w:hanging="357"/>
        <w:rPr>
          <w:rFonts w:asciiTheme="minorHAnsi" w:hAnsiTheme="minorHAnsi" w:cstheme="minorHAnsi"/>
        </w:rPr>
      </w:pPr>
    </w:p>
    <w:p w14:paraId="0D6BB7C0" w14:textId="58B0DDC9" w:rsidR="00800FF2" w:rsidRPr="006A0582" w:rsidRDefault="008F0629" w:rsidP="004572FE">
      <w:pPr>
        <w:spacing w:after="0" w:line="240" w:lineRule="auto"/>
        <w:jc w:val="center"/>
        <w:rPr>
          <w:rFonts w:asciiTheme="minorHAnsi" w:eastAsia="Arial" w:hAnsiTheme="minorHAnsi" w:cstheme="minorHAnsi"/>
          <w:sz w:val="24"/>
          <w:szCs w:val="24"/>
          <w:lang w:eastAsia="cs-CZ"/>
        </w:rPr>
      </w:pPr>
      <w:r w:rsidRPr="006A0582">
        <w:rPr>
          <w:rFonts w:asciiTheme="minorHAnsi" w:eastAsia="Arial" w:hAnsiTheme="minorHAnsi" w:cstheme="minorHAnsi"/>
          <w:b/>
          <w:bCs/>
          <w:sz w:val="24"/>
          <w:szCs w:val="24"/>
          <w:lang w:eastAsia="cs-CZ"/>
        </w:rPr>
        <w:t>Čl.</w:t>
      </w:r>
      <w:r w:rsidR="00800FF2" w:rsidRPr="006A0582">
        <w:rPr>
          <w:rFonts w:asciiTheme="minorHAnsi" w:eastAsia="Arial" w:hAnsiTheme="minorHAnsi" w:cstheme="minorHAnsi"/>
          <w:b/>
          <w:bCs/>
          <w:sz w:val="24"/>
          <w:szCs w:val="24"/>
          <w:lang w:eastAsia="cs-CZ"/>
        </w:rPr>
        <w:t xml:space="preserve"> </w:t>
      </w:r>
      <w:r w:rsidR="00FB0A96" w:rsidRPr="006A0582">
        <w:rPr>
          <w:rFonts w:asciiTheme="minorHAnsi" w:eastAsia="Arial" w:hAnsiTheme="minorHAnsi" w:cstheme="minorHAnsi"/>
          <w:b/>
          <w:bCs/>
          <w:sz w:val="24"/>
          <w:szCs w:val="24"/>
          <w:lang w:eastAsia="cs-CZ"/>
        </w:rPr>
        <w:t>5</w:t>
      </w:r>
    </w:p>
    <w:p w14:paraId="34ECA6A3" w14:textId="219C5614" w:rsidR="00544A80" w:rsidRPr="006A0582" w:rsidRDefault="00800FF2" w:rsidP="004572F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6A058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Kategorie jednotky sboru dobrovolných hasičů města, její početní stav a vybavení</w:t>
      </w:r>
    </w:p>
    <w:p w14:paraId="059F0EF1" w14:textId="77777777" w:rsidR="00544A80" w:rsidRPr="006A0582" w:rsidRDefault="00544A80" w:rsidP="004572F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14:paraId="6BA272C8" w14:textId="1547427D" w:rsidR="00544A80" w:rsidRPr="006A0582" w:rsidRDefault="00800FF2" w:rsidP="0012508C">
      <w:pPr>
        <w:pStyle w:val="Normlnweb"/>
        <w:numPr>
          <w:ilvl w:val="3"/>
          <w:numId w:val="6"/>
        </w:numPr>
        <w:spacing w:before="0" w:after="0"/>
        <w:ind w:left="357" w:hanging="357"/>
        <w:rPr>
          <w:rFonts w:asciiTheme="minorHAnsi" w:hAnsiTheme="minorHAnsi" w:cstheme="minorHAnsi"/>
        </w:rPr>
      </w:pPr>
      <w:r w:rsidRPr="006A0582">
        <w:rPr>
          <w:rFonts w:asciiTheme="minorHAnsi" w:eastAsia="Arial" w:hAnsiTheme="minorHAnsi" w:cstheme="minorHAnsi"/>
        </w:rPr>
        <w:t xml:space="preserve">Město zřídilo JSDH </w:t>
      </w:r>
      <w:r w:rsidR="00C80305" w:rsidRPr="006A0582">
        <w:rPr>
          <w:rFonts w:asciiTheme="minorHAnsi" w:eastAsia="Arial" w:hAnsiTheme="minorHAnsi" w:cstheme="minorHAnsi"/>
        </w:rPr>
        <w:t>města</w:t>
      </w:r>
      <w:r w:rsidR="00544A80" w:rsidRPr="006A0582">
        <w:rPr>
          <w:rFonts w:asciiTheme="minorHAnsi" w:eastAsia="Arial" w:hAnsiTheme="minorHAnsi" w:cstheme="minorHAnsi"/>
        </w:rPr>
        <w:t xml:space="preserve">, </w:t>
      </w:r>
      <w:r w:rsidR="00544A80" w:rsidRPr="006A0582">
        <w:rPr>
          <w:rFonts w:asciiTheme="minorHAnsi" w:hAnsiTheme="minorHAnsi" w:cstheme="minorHAnsi"/>
        </w:rPr>
        <w:t>jejíž kategorie, početní stav a vybavení jsou uvedeny v příloze č.</w:t>
      </w:r>
      <w:r w:rsidR="00811EB3" w:rsidRPr="006A0582">
        <w:rPr>
          <w:rFonts w:asciiTheme="minorHAnsi" w:hAnsiTheme="minorHAnsi" w:cstheme="minorHAnsi"/>
        </w:rPr>
        <w:t> </w:t>
      </w:r>
      <w:r w:rsidR="00544A80" w:rsidRPr="006A0582">
        <w:rPr>
          <w:rFonts w:asciiTheme="minorHAnsi" w:hAnsiTheme="minorHAnsi" w:cstheme="minorHAnsi"/>
        </w:rPr>
        <w:t>2 vyhlášky.</w:t>
      </w:r>
    </w:p>
    <w:p w14:paraId="1CF44581" w14:textId="77777777" w:rsidR="0012508C" w:rsidRPr="006A0582" w:rsidRDefault="0012508C" w:rsidP="0012508C">
      <w:pPr>
        <w:pStyle w:val="Normlnweb"/>
        <w:spacing w:before="0" w:after="0"/>
        <w:ind w:left="357" w:hanging="357"/>
        <w:rPr>
          <w:rFonts w:asciiTheme="minorHAnsi" w:hAnsiTheme="minorHAnsi" w:cstheme="minorHAnsi"/>
        </w:rPr>
      </w:pPr>
    </w:p>
    <w:p w14:paraId="3546379B" w14:textId="1EB773DC" w:rsidR="00FF0D0F" w:rsidRPr="006A0582" w:rsidRDefault="00544A80" w:rsidP="0012508C">
      <w:pPr>
        <w:pStyle w:val="Normlnweb"/>
        <w:numPr>
          <w:ilvl w:val="3"/>
          <w:numId w:val="6"/>
        </w:numPr>
        <w:spacing w:before="0" w:after="0"/>
        <w:ind w:left="357" w:hanging="357"/>
        <w:rPr>
          <w:rFonts w:asciiTheme="minorHAnsi" w:hAnsiTheme="minorHAnsi" w:cstheme="minorHAnsi"/>
        </w:rPr>
      </w:pPr>
      <w:r w:rsidRPr="006A0582">
        <w:rPr>
          <w:rFonts w:asciiTheme="minorHAnsi" w:hAnsiTheme="minorHAnsi" w:cstheme="minorHAnsi"/>
        </w:rPr>
        <w:t xml:space="preserve">Členové JSDH města se při vyhlášení požárního poplachu dostaví ve stanoveném čase do hasičské stanice JSDH města </w:t>
      </w:r>
      <w:r w:rsidRPr="006A0582">
        <w:rPr>
          <w:rFonts w:asciiTheme="minorHAnsi" w:hAnsiTheme="minorHAnsi" w:cstheme="minorHAnsi"/>
          <w:shd w:val="clear" w:color="auto" w:fill="FFFFFF"/>
        </w:rPr>
        <w:t xml:space="preserve">na adrese </w:t>
      </w:r>
      <w:proofErr w:type="spellStart"/>
      <w:r w:rsidRPr="006A0582">
        <w:rPr>
          <w:rFonts w:asciiTheme="minorHAnsi" w:hAnsiTheme="minorHAnsi" w:cstheme="minorHAnsi"/>
          <w:iCs/>
          <w:color w:val="auto"/>
          <w:shd w:val="clear" w:color="auto" w:fill="FFFFFF"/>
        </w:rPr>
        <w:t>Tunklova</w:t>
      </w:r>
      <w:proofErr w:type="spellEnd"/>
      <w:r w:rsidRPr="006A0582">
        <w:rPr>
          <w:rFonts w:asciiTheme="minorHAnsi" w:hAnsiTheme="minorHAnsi" w:cstheme="minorHAnsi"/>
          <w:iCs/>
          <w:color w:val="auto"/>
          <w:shd w:val="clear" w:color="auto" w:fill="FFFFFF"/>
        </w:rPr>
        <w:t xml:space="preserve"> 2396/5a, 789 01 Zábřeh, </w:t>
      </w:r>
      <w:r w:rsidRPr="006A0582">
        <w:rPr>
          <w:rFonts w:asciiTheme="minorHAnsi" w:hAnsiTheme="minorHAnsi" w:cstheme="minorHAnsi"/>
          <w:shd w:val="clear" w:color="auto" w:fill="FFFFFF"/>
        </w:rPr>
        <w:t>anebo na jiné místo, stanovené velitelem JSDH.</w:t>
      </w:r>
    </w:p>
    <w:p w14:paraId="33A60490" w14:textId="76E038CA" w:rsidR="0012508C" w:rsidRPr="006A0582" w:rsidRDefault="0012508C" w:rsidP="0012508C">
      <w:pPr>
        <w:pStyle w:val="Normlnweb"/>
        <w:shd w:val="clear" w:color="auto" w:fill="FFFFFF"/>
        <w:spacing w:before="0" w:after="0"/>
        <w:ind w:firstLine="0"/>
        <w:rPr>
          <w:rFonts w:asciiTheme="minorHAnsi" w:eastAsia="Arial" w:hAnsiTheme="minorHAnsi" w:cstheme="minorHAnsi"/>
          <w:color w:val="00000A"/>
          <w:sz w:val="22"/>
          <w:szCs w:val="22"/>
          <w:lang w:eastAsia="en-US"/>
        </w:rPr>
      </w:pPr>
    </w:p>
    <w:p w14:paraId="12EFA11C" w14:textId="77777777" w:rsidR="0012508C" w:rsidRPr="006A0582" w:rsidRDefault="0012508C" w:rsidP="0012508C">
      <w:pPr>
        <w:pStyle w:val="Normlnweb"/>
        <w:shd w:val="clear" w:color="auto" w:fill="FFFFFF"/>
        <w:spacing w:before="0" w:after="0"/>
        <w:ind w:firstLine="0"/>
        <w:rPr>
          <w:rFonts w:asciiTheme="minorHAnsi" w:eastAsia="Arial" w:hAnsiTheme="minorHAnsi" w:cstheme="minorHAnsi"/>
        </w:rPr>
      </w:pPr>
    </w:p>
    <w:p w14:paraId="56138661" w14:textId="0719D592" w:rsidR="00800FF2" w:rsidRPr="006A0582" w:rsidRDefault="008F0629" w:rsidP="004572FE">
      <w:pPr>
        <w:spacing w:after="0" w:line="240" w:lineRule="auto"/>
        <w:jc w:val="center"/>
        <w:rPr>
          <w:rFonts w:asciiTheme="minorHAnsi" w:eastAsia="Arial" w:hAnsiTheme="minorHAnsi" w:cstheme="minorHAnsi"/>
          <w:sz w:val="24"/>
          <w:szCs w:val="24"/>
          <w:lang w:eastAsia="cs-CZ"/>
        </w:rPr>
      </w:pPr>
      <w:r w:rsidRPr="006A0582">
        <w:rPr>
          <w:rFonts w:asciiTheme="minorHAnsi" w:eastAsia="Arial" w:hAnsiTheme="minorHAnsi" w:cstheme="minorHAnsi"/>
          <w:b/>
          <w:bCs/>
          <w:sz w:val="24"/>
          <w:szCs w:val="24"/>
          <w:lang w:eastAsia="cs-CZ"/>
        </w:rPr>
        <w:t>Čl.</w:t>
      </w:r>
      <w:r w:rsidR="00800FF2" w:rsidRPr="006A0582">
        <w:rPr>
          <w:rFonts w:asciiTheme="minorHAnsi" w:eastAsia="Arial" w:hAnsiTheme="minorHAnsi" w:cstheme="minorHAnsi"/>
          <w:b/>
          <w:bCs/>
          <w:sz w:val="24"/>
          <w:szCs w:val="24"/>
          <w:lang w:eastAsia="cs-CZ"/>
        </w:rPr>
        <w:t xml:space="preserve"> </w:t>
      </w:r>
      <w:r w:rsidR="001A3865" w:rsidRPr="006A0582">
        <w:rPr>
          <w:rFonts w:asciiTheme="minorHAnsi" w:eastAsia="Arial" w:hAnsiTheme="minorHAnsi" w:cstheme="minorHAnsi"/>
          <w:b/>
          <w:bCs/>
          <w:sz w:val="24"/>
          <w:szCs w:val="24"/>
          <w:lang w:eastAsia="cs-CZ"/>
        </w:rPr>
        <w:t>6</w:t>
      </w:r>
    </w:p>
    <w:p w14:paraId="46171114" w14:textId="01969349" w:rsidR="00800FF2" w:rsidRPr="006A0582" w:rsidRDefault="00800FF2" w:rsidP="004572F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6A058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Přehled o zdrojích vody pro hašení požárů a podmínky jejich trvalé použitelnosti</w:t>
      </w:r>
    </w:p>
    <w:p w14:paraId="089CFC3D" w14:textId="77777777" w:rsidR="0012508C" w:rsidRPr="006A0582" w:rsidRDefault="0012508C" w:rsidP="004572F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14:paraId="4F28D049" w14:textId="4EC075D9" w:rsidR="00714E26" w:rsidRPr="006A0582" w:rsidRDefault="00714E26" w:rsidP="0012508C">
      <w:pPr>
        <w:pStyle w:val="Odstavecseseznamem"/>
        <w:numPr>
          <w:ilvl w:val="0"/>
          <w:numId w:val="14"/>
        </w:numPr>
        <w:autoSpaceDN w:val="0"/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94586664"/>
      <w:r w:rsidRPr="006A0582">
        <w:rPr>
          <w:rFonts w:asciiTheme="minorHAnsi" w:hAnsiTheme="minorHAnsi" w:cstheme="minorHAnsi"/>
          <w:sz w:val="24"/>
          <w:szCs w:val="24"/>
        </w:rPr>
        <w:t>Město stanovuje následující zdroje vody pro hašení požárů a další zdroje požární vody, které musí svou kapacitou, umístěním a vybavením umožnit požární zásah:</w:t>
      </w:r>
    </w:p>
    <w:p w14:paraId="4875F4E0" w14:textId="77777777" w:rsidR="0012508C" w:rsidRPr="006A0582" w:rsidRDefault="0012508C" w:rsidP="0012508C">
      <w:pPr>
        <w:pStyle w:val="Odstavecseseznamem"/>
        <w:autoSpaceDN w:val="0"/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bookmarkEnd w:id="0"/>
    <w:p w14:paraId="6BCB624C" w14:textId="74DC338B" w:rsidR="00714E26" w:rsidRPr="006A0582" w:rsidRDefault="00714E26" w:rsidP="004572FE">
      <w:pPr>
        <w:pStyle w:val="Odstavecseseznamem"/>
        <w:numPr>
          <w:ilvl w:val="0"/>
          <w:numId w:val="10"/>
        </w:numPr>
        <w:autoSpaceDN w:val="0"/>
        <w:spacing w:after="0" w:line="240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6A0582">
        <w:rPr>
          <w:rFonts w:asciiTheme="minorHAnsi" w:hAnsiTheme="minorHAnsi" w:cstheme="minorHAnsi"/>
          <w:sz w:val="24"/>
          <w:szCs w:val="24"/>
        </w:rPr>
        <w:t>přirozené zdroje:</w:t>
      </w:r>
    </w:p>
    <w:p w14:paraId="3EB24DC3" w14:textId="77777777" w:rsidR="0012508C" w:rsidRPr="006A0582" w:rsidRDefault="0012508C" w:rsidP="0012508C">
      <w:pPr>
        <w:pStyle w:val="Odstavecseseznamem"/>
        <w:autoSpaceDN w:val="0"/>
        <w:spacing w:after="0" w:line="240" w:lineRule="auto"/>
        <w:ind w:left="714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7486FF62" w14:textId="77172230" w:rsidR="00714E26" w:rsidRPr="006A0582" w:rsidRDefault="00714E26" w:rsidP="004572FE">
      <w:pPr>
        <w:pStyle w:val="Odstavecseseznamem"/>
        <w:numPr>
          <w:ilvl w:val="0"/>
          <w:numId w:val="11"/>
        </w:numPr>
        <w:autoSpaceDN w:val="0"/>
        <w:spacing w:after="0" w:line="240" w:lineRule="auto"/>
        <w:ind w:left="1071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6A0582">
        <w:rPr>
          <w:rFonts w:asciiTheme="minorHAnsi" w:hAnsiTheme="minorHAnsi" w:cstheme="minorHAnsi"/>
          <w:sz w:val="24"/>
          <w:szCs w:val="24"/>
        </w:rPr>
        <w:t>Zábřeh</w:t>
      </w:r>
      <w:r w:rsidR="005E50AD" w:rsidRPr="006A0582">
        <w:rPr>
          <w:rFonts w:asciiTheme="minorHAnsi" w:hAnsiTheme="minorHAnsi" w:cstheme="minorHAnsi"/>
          <w:sz w:val="24"/>
          <w:szCs w:val="24"/>
        </w:rPr>
        <w:t xml:space="preserve"> </w:t>
      </w:r>
      <w:r w:rsidRPr="006A0582">
        <w:rPr>
          <w:rFonts w:asciiTheme="minorHAnsi" w:hAnsiTheme="minorHAnsi" w:cstheme="minorHAnsi"/>
          <w:sz w:val="24"/>
          <w:szCs w:val="24"/>
        </w:rPr>
        <w:t>– řeka Moravská Sázava,</w:t>
      </w:r>
    </w:p>
    <w:p w14:paraId="7A004384" w14:textId="69CE6C08" w:rsidR="00714E26" w:rsidRPr="006A0582" w:rsidRDefault="00714E26" w:rsidP="004572FE">
      <w:pPr>
        <w:pStyle w:val="Odstavecseseznamem"/>
        <w:numPr>
          <w:ilvl w:val="0"/>
          <w:numId w:val="11"/>
        </w:numPr>
        <w:autoSpaceDN w:val="0"/>
        <w:spacing w:after="0" w:line="240" w:lineRule="auto"/>
        <w:ind w:left="1071" w:hanging="357"/>
        <w:contextualSpacing w:val="0"/>
        <w:rPr>
          <w:rFonts w:asciiTheme="minorHAnsi" w:hAnsiTheme="minorHAnsi" w:cstheme="minorHAnsi"/>
          <w:sz w:val="24"/>
          <w:szCs w:val="24"/>
        </w:rPr>
      </w:pPr>
      <w:proofErr w:type="spellStart"/>
      <w:r w:rsidRPr="006A0582">
        <w:rPr>
          <w:rFonts w:asciiTheme="minorHAnsi" w:hAnsiTheme="minorHAnsi" w:cstheme="minorHAnsi"/>
          <w:sz w:val="24"/>
          <w:szCs w:val="24"/>
        </w:rPr>
        <w:t>Hněvkov</w:t>
      </w:r>
      <w:proofErr w:type="spellEnd"/>
      <w:r w:rsidRPr="006A0582">
        <w:rPr>
          <w:rFonts w:asciiTheme="minorHAnsi" w:hAnsiTheme="minorHAnsi" w:cstheme="minorHAnsi"/>
          <w:sz w:val="24"/>
          <w:szCs w:val="24"/>
        </w:rPr>
        <w:t xml:space="preserve"> – řeka Moravská Sázava,</w:t>
      </w:r>
    </w:p>
    <w:p w14:paraId="2F1358B5" w14:textId="77777777" w:rsidR="00811EB3" w:rsidRPr="006A0582" w:rsidRDefault="00811EB3" w:rsidP="00811EB3">
      <w:pPr>
        <w:pStyle w:val="Odstavecseseznamem"/>
        <w:autoSpaceDN w:val="0"/>
        <w:spacing w:after="0" w:line="240" w:lineRule="auto"/>
        <w:ind w:left="1071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772B14F6" w14:textId="6031F1D3" w:rsidR="00714E26" w:rsidRPr="006A0582" w:rsidRDefault="00714E26" w:rsidP="004572FE">
      <w:pPr>
        <w:pStyle w:val="Odstavecseseznamem"/>
        <w:numPr>
          <w:ilvl w:val="0"/>
          <w:numId w:val="11"/>
        </w:numPr>
        <w:autoSpaceDN w:val="0"/>
        <w:spacing w:after="0" w:line="240" w:lineRule="auto"/>
        <w:ind w:left="1071" w:hanging="357"/>
        <w:contextualSpacing w:val="0"/>
        <w:rPr>
          <w:rFonts w:asciiTheme="minorHAnsi" w:hAnsiTheme="minorHAnsi" w:cstheme="minorHAnsi"/>
          <w:sz w:val="24"/>
          <w:szCs w:val="24"/>
        </w:rPr>
      </w:pPr>
      <w:proofErr w:type="spellStart"/>
      <w:r w:rsidRPr="006A0582">
        <w:rPr>
          <w:rFonts w:asciiTheme="minorHAnsi" w:hAnsiTheme="minorHAnsi" w:cstheme="minorHAnsi"/>
          <w:sz w:val="24"/>
          <w:szCs w:val="24"/>
        </w:rPr>
        <w:t>Pivonín</w:t>
      </w:r>
      <w:proofErr w:type="spellEnd"/>
      <w:r w:rsidR="005E50AD" w:rsidRPr="006A0582">
        <w:rPr>
          <w:rFonts w:asciiTheme="minorHAnsi" w:hAnsiTheme="minorHAnsi" w:cstheme="minorHAnsi"/>
          <w:sz w:val="24"/>
          <w:szCs w:val="24"/>
        </w:rPr>
        <w:t xml:space="preserve"> </w:t>
      </w:r>
      <w:r w:rsidRPr="006A0582">
        <w:rPr>
          <w:rFonts w:asciiTheme="minorHAnsi" w:hAnsiTheme="minorHAnsi" w:cstheme="minorHAnsi"/>
          <w:sz w:val="24"/>
          <w:szCs w:val="24"/>
        </w:rPr>
        <w:t>– potok Nemilka – Růžové údolí,</w:t>
      </w:r>
    </w:p>
    <w:p w14:paraId="4AD024DE" w14:textId="68AA0245" w:rsidR="00714E26" w:rsidRPr="006A0582" w:rsidRDefault="00714E26" w:rsidP="004572FE">
      <w:pPr>
        <w:pStyle w:val="Odstavecseseznamem"/>
        <w:numPr>
          <w:ilvl w:val="0"/>
          <w:numId w:val="11"/>
        </w:numPr>
        <w:autoSpaceDN w:val="0"/>
        <w:spacing w:after="0" w:line="240" w:lineRule="auto"/>
        <w:ind w:left="1071" w:hanging="357"/>
        <w:contextualSpacing w:val="0"/>
        <w:rPr>
          <w:rFonts w:asciiTheme="minorHAnsi" w:hAnsiTheme="minorHAnsi" w:cstheme="minorHAnsi"/>
          <w:sz w:val="24"/>
          <w:szCs w:val="24"/>
        </w:rPr>
      </w:pPr>
      <w:proofErr w:type="spellStart"/>
      <w:r w:rsidRPr="006A0582">
        <w:rPr>
          <w:rFonts w:asciiTheme="minorHAnsi" w:hAnsiTheme="minorHAnsi" w:cstheme="minorHAnsi"/>
          <w:sz w:val="24"/>
          <w:szCs w:val="24"/>
        </w:rPr>
        <w:t>Václavov</w:t>
      </w:r>
      <w:proofErr w:type="spellEnd"/>
      <w:r w:rsidRPr="006A0582">
        <w:rPr>
          <w:rFonts w:asciiTheme="minorHAnsi" w:hAnsiTheme="minorHAnsi" w:cstheme="minorHAnsi"/>
          <w:sz w:val="24"/>
          <w:szCs w:val="24"/>
        </w:rPr>
        <w:t xml:space="preserve"> – potok Nemilka – splav.</w:t>
      </w:r>
    </w:p>
    <w:p w14:paraId="5D260667" w14:textId="77777777" w:rsidR="0012508C" w:rsidRPr="006A0582" w:rsidRDefault="0012508C" w:rsidP="0012508C">
      <w:pPr>
        <w:pStyle w:val="Odstavecseseznamem"/>
        <w:autoSpaceDN w:val="0"/>
        <w:spacing w:after="0" w:line="240" w:lineRule="auto"/>
        <w:ind w:left="1071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2E232A19" w14:textId="16D0887E" w:rsidR="00714E26" w:rsidRPr="006A0582" w:rsidRDefault="00714E26" w:rsidP="004572FE">
      <w:pPr>
        <w:pStyle w:val="Odstavecseseznamem"/>
        <w:numPr>
          <w:ilvl w:val="0"/>
          <w:numId w:val="10"/>
        </w:numPr>
        <w:autoSpaceDN w:val="0"/>
        <w:spacing w:after="0" w:line="240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6A0582">
        <w:rPr>
          <w:rFonts w:asciiTheme="minorHAnsi" w:hAnsiTheme="minorHAnsi" w:cstheme="minorHAnsi"/>
          <w:sz w:val="24"/>
          <w:szCs w:val="24"/>
        </w:rPr>
        <w:t>umělé zdroje:</w:t>
      </w:r>
    </w:p>
    <w:p w14:paraId="591112E7" w14:textId="77777777" w:rsidR="0012508C" w:rsidRPr="006A0582" w:rsidRDefault="0012508C" w:rsidP="0012508C">
      <w:pPr>
        <w:pStyle w:val="Odstavecseseznamem"/>
        <w:autoSpaceDN w:val="0"/>
        <w:spacing w:after="0" w:line="240" w:lineRule="auto"/>
        <w:ind w:left="714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1612C592" w14:textId="77777777" w:rsidR="00714E26" w:rsidRPr="006A0582" w:rsidRDefault="00714E26" w:rsidP="004572FE">
      <w:pPr>
        <w:pStyle w:val="Odstavecseseznamem"/>
        <w:numPr>
          <w:ilvl w:val="0"/>
          <w:numId w:val="12"/>
        </w:numPr>
        <w:autoSpaceDN w:val="0"/>
        <w:spacing w:after="0" w:line="240" w:lineRule="auto"/>
        <w:ind w:left="1071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6A0582">
        <w:rPr>
          <w:rFonts w:asciiTheme="minorHAnsi" w:hAnsiTheme="minorHAnsi" w:cstheme="minorHAnsi"/>
          <w:sz w:val="24"/>
          <w:szCs w:val="24"/>
        </w:rPr>
        <w:t>Zábřeh – hydrantová soustava, požární nádrž U Horního rybníka, Zábřeh (</w:t>
      </w:r>
      <w:proofErr w:type="spellStart"/>
      <w:r w:rsidRPr="006A0582">
        <w:rPr>
          <w:rFonts w:asciiTheme="minorHAnsi" w:hAnsiTheme="minorHAnsi" w:cstheme="minorHAnsi"/>
          <w:sz w:val="24"/>
          <w:szCs w:val="24"/>
        </w:rPr>
        <w:t>Krumpach</w:t>
      </w:r>
      <w:proofErr w:type="spellEnd"/>
      <w:r w:rsidRPr="006A0582">
        <w:rPr>
          <w:rFonts w:asciiTheme="minorHAnsi" w:hAnsiTheme="minorHAnsi" w:cstheme="minorHAnsi"/>
          <w:sz w:val="24"/>
          <w:szCs w:val="24"/>
        </w:rPr>
        <w:t>),</w:t>
      </w:r>
    </w:p>
    <w:p w14:paraId="69322643" w14:textId="77777777" w:rsidR="00714E26" w:rsidRPr="006A0582" w:rsidRDefault="00714E26" w:rsidP="004572FE">
      <w:pPr>
        <w:pStyle w:val="Odstavecseseznamem"/>
        <w:numPr>
          <w:ilvl w:val="0"/>
          <w:numId w:val="12"/>
        </w:numPr>
        <w:autoSpaceDN w:val="0"/>
        <w:spacing w:after="0" w:line="240" w:lineRule="auto"/>
        <w:ind w:left="1071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6A0582">
        <w:rPr>
          <w:rFonts w:asciiTheme="minorHAnsi" w:hAnsiTheme="minorHAnsi" w:cstheme="minorHAnsi"/>
          <w:sz w:val="24"/>
          <w:szCs w:val="24"/>
        </w:rPr>
        <w:t xml:space="preserve">Dolní </w:t>
      </w:r>
      <w:proofErr w:type="spellStart"/>
      <w:r w:rsidRPr="006A0582">
        <w:rPr>
          <w:rFonts w:asciiTheme="minorHAnsi" w:hAnsiTheme="minorHAnsi" w:cstheme="minorHAnsi"/>
          <w:sz w:val="24"/>
          <w:szCs w:val="24"/>
        </w:rPr>
        <w:t>Bušínov</w:t>
      </w:r>
      <w:proofErr w:type="spellEnd"/>
      <w:r w:rsidRPr="006A0582">
        <w:rPr>
          <w:rFonts w:asciiTheme="minorHAnsi" w:hAnsiTheme="minorHAnsi" w:cstheme="minorHAnsi"/>
          <w:sz w:val="24"/>
          <w:szCs w:val="24"/>
        </w:rPr>
        <w:t xml:space="preserve"> – přehradní nádrž,</w:t>
      </w:r>
    </w:p>
    <w:p w14:paraId="43F2C955" w14:textId="6E9670B6" w:rsidR="00714E26" w:rsidRPr="006A0582" w:rsidRDefault="00714E26" w:rsidP="004572FE">
      <w:pPr>
        <w:pStyle w:val="Odstavecseseznamem"/>
        <w:numPr>
          <w:ilvl w:val="0"/>
          <w:numId w:val="12"/>
        </w:numPr>
        <w:autoSpaceDN w:val="0"/>
        <w:spacing w:after="0" w:line="240" w:lineRule="auto"/>
        <w:ind w:left="1071" w:hanging="357"/>
        <w:contextualSpacing w:val="0"/>
        <w:rPr>
          <w:rFonts w:asciiTheme="minorHAnsi" w:hAnsiTheme="minorHAnsi" w:cstheme="minorHAnsi"/>
          <w:sz w:val="24"/>
          <w:szCs w:val="24"/>
        </w:rPr>
      </w:pPr>
      <w:proofErr w:type="spellStart"/>
      <w:r w:rsidRPr="006A0582">
        <w:rPr>
          <w:rFonts w:asciiTheme="minorHAnsi" w:hAnsiTheme="minorHAnsi" w:cstheme="minorHAnsi"/>
          <w:sz w:val="24"/>
          <w:szCs w:val="24"/>
        </w:rPr>
        <w:t>Václavov</w:t>
      </w:r>
      <w:proofErr w:type="spellEnd"/>
      <w:r w:rsidRPr="006A0582">
        <w:rPr>
          <w:rFonts w:asciiTheme="minorHAnsi" w:hAnsiTheme="minorHAnsi" w:cstheme="minorHAnsi"/>
          <w:sz w:val="24"/>
          <w:szCs w:val="24"/>
        </w:rPr>
        <w:t xml:space="preserve"> – hydrantová soustava.</w:t>
      </w:r>
    </w:p>
    <w:p w14:paraId="1C6EEEE7" w14:textId="77777777" w:rsidR="00714E26" w:rsidRPr="006A0582" w:rsidRDefault="00714E26" w:rsidP="004572FE">
      <w:pPr>
        <w:pStyle w:val="Odstavecseseznamem"/>
        <w:autoSpaceDN w:val="0"/>
        <w:spacing w:after="0" w:line="240" w:lineRule="auto"/>
        <w:ind w:left="1071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5422986C" w14:textId="026C2D9B" w:rsidR="00714E26" w:rsidRPr="006A0582" w:rsidRDefault="00714E26" w:rsidP="0012508C">
      <w:pPr>
        <w:pStyle w:val="Odstavecseseznamem"/>
        <w:numPr>
          <w:ilvl w:val="0"/>
          <w:numId w:val="14"/>
        </w:numPr>
        <w:autoSpaceDN w:val="0"/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6A0582">
        <w:rPr>
          <w:rFonts w:asciiTheme="minorHAnsi" w:hAnsiTheme="minorHAnsi" w:cstheme="minorHAnsi"/>
          <w:sz w:val="24"/>
          <w:szCs w:val="24"/>
        </w:rPr>
        <w:t>Město v případě potřeby zpracovává a udržuje v aktuálním stavu plánek města s vyznačením zdrojů vody pro hašení požárů, čerpacích stanovišť pro požární techniku a vhodného směru příjezdu, který v jednom vyhotovení předává JSDH uvedené v čl. 5 a jednotce Hasičského záchranného sboru Olomouckého kraje, uzemní odbor Šumperk – požární stanice Zábřeh.</w:t>
      </w:r>
    </w:p>
    <w:p w14:paraId="3E6B69AE" w14:textId="4A02DA16" w:rsidR="00714E26" w:rsidRPr="006A0582" w:rsidRDefault="00714E26" w:rsidP="004572FE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6A75647E" w14:textId="77777777" w:rsidR="008A238E" w:rsidRPr="006A0582" w:rsidRDefault="008A238E" w:rsidP="004572FE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4679FBE5" w14:textId="7569E333" w:rsidR="00800FF2" w:rsidRPr="006A0582" w:rsidRDefault="0043339D" w:rsidP="004572FE">
      <w:pPr>
        <w:spacing w:after="0" w:line="240" w:lineRule="auto"/>
        <w:jc w:val="center"/>
        <w:rPr>
          <w:rFonts w:asciiTheme="minorHAnsi" w:eastAsia="Arial" w:hAnsiTheme="minorHAnsi" w:cstheme="minorHAnsi"/>
          <w:sz w:val="24"/>
          <w:szCs w:val="24"/>
          <w:lang w:eastAsia="cs-CZ"/>
        </w:rPr>
      </w:pPr>
      <w:r w:rsidRPr="006A0582">
        <w:rPr>
          <w:rFonts w:asciiTheme="minorHAnsi" w:eastAsia="Arial" w:hAnsiTheme="minorHAnsi" w:cstheme="minorHAnsi"/>
          <w:b/>
          <w:bCs/>
          <w:sz w:val="24"/>
          <w:szCs w:val="24"/>
          <w:lang w:eastAsia="cs-CZ"/>
        </w:rPr>
        <w:t>Čl.</w:t>
      </w:r>
      <w:r w:rsidR="00800FF2" w:rsidRPr="006A0582">
        <w:rPr>
          <w:rFonts w:asciiTheme="minorHAnsi" w:eastAsia="Arial" w:hAnsiTheme="minorHAnsi" w:cstheme="minorHAnsi"/>
          <w:b/>
          <w:bCs/>
          <w:sz w:val="24"/>
          <w:szCs w:val="24"/>
          <w:lang w:eastAsia="cs-CZ"/>
        </w:rPr>
        <w:t xml:space="preserve"> </w:t>
      </w:r>
      <w:r w:rsidR="00030100" w:rsidRPr="006A0582">
        <w:rPr>
          <w:rFonts w:asciiTheme="minorHAnsi" w:eastAsia="Arial" w:hAnsiTheme="minorHAnsi" w:cstheme="minorHAnsi"/>
          <w:b/>
          <w:bCs/>
          <w:sz w:val="24"/>
          <w:szCs w:val="24"/>
          <w:lang w:eastAsia="cs-CZ"/>
        </w:rPr>
        <w:t>7</w:t>
      </w:r>
    </w:p>
    <w:p w14:paraId="50C151CA" w14:textId="6CE96480" w:rsidR="00800FF2" w:rsidRPr="006A0582" w:rsidRDefault="004D348A" w:rsidP="004572F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6A058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Ohlašovna požárů</w:t>
      </w:r>
      <w:r w:rsidR="00800FF2" w:rsidRPr="006A058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, odkud lze hlásit požár, </w:t>
      </w:r>
      <w:r w:rsidRPr="006A058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a způsob jejího </w:t>
      </w:r>
      <w:r w:rsidR="00800FF2" w:rsidRPr="006A058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označení</w:t>
      </w:r>
    </w:p>
    <w:p w14:paraId="6ED2A52E" w14:textId="38E84C4C" w:rsidR="00800FF2" w:rsidRPr="006A0582" w:rsidRDefault="00800FF2" w:rsidP="004572FE">
      <w:pPr>
        <w:spacing w:after="0" w:line="240" w:lineRule="auto"/>
        <w:ind w:left="360" w:hanging="360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</w:p>
    <w:p w14:paraId="42C3DD0C" w14:textId="349D2232" w:rsidR="00714E26" w:rsidRPr="006A0582" w:rsidRDefault="00714E26" w:rsidP="004572F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A0582">
        <w:rPr>
          <w:rFonts w:asciiTheme="minorHAnsi" w:hAnsiTheme="minorHAnsi" w:cstheme="minorHAnsi"/>
          <w:sz w:val="24"/>
          <w:szCs w:val="24"/>
        </w:rPr>
        <w:t xml:space="preserve">Město zřídilo následující ohlašovnu požárů, která je trvale označena tabulkou „Ohlašovna požárů”: Budova Městské policie Zábřeh na adrese </w:t>
      </w:r>
      <w:r w:rsidRPr="006A0582">
        <w:rPr>
          <w:rFonts w:asciiTheme="minorHAnsi" w:hAnsiTheme="minorHAnsi" w:cstheme="minorHAnsi"/>
          <w:sz w:val="24"/>
          <w:szCs w:val="24"/>
          <w:shd w:val="clear" w:color="auto" w:fill="FFFFFF"/>
        </w:rPr>
        <w:t>náměstí Osvobození 345/15, Zábřeh.</w:t>
      </w:r>
    </w:p>
    <w:p w14:paraId="0B35ABA3" w14:textId="25064D08" w:rsidR="008A238E" w:rsidRPr="006A0582" w:rsidRDefault="008A238E" w:rsidP="004572F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7DC5E3F3" w14:textId="77777777" w:rsidR="008A238E" w:rsidRPr="006A0582" w:rsidRDefault="008A238E" w:rsidP="004572FE">
      <w:p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</w:p>
    <w:p w14:paraId="67F5D774" w14:textId="2EB71376" w:rsidR="00800FF2" w:rsidRPr="006A0582" w:rsidRDefault="0043339D" w:rsidP="004572FE">
      <w:pPr>
        <w:spacing w:after="0" w:line="240" w:lineRule="auto"/>
        <w:jc w:val="center"/>
        <w:rPr>
          <w:rFonts w:asciiTheme="minorHAnsi" w:eastAsia="Arial" w:hAnsiTheme="minorHAnsi" w:cstheme="minorHAnsi"/>
          <w:sz w:val="24"/>
          <w:szCs w:val="24"/>
          <w:lang w:eastAsia="cs-CZ"/>
        </w:rPr>
      </w:pPr>
      <w:r w:rsidRPr="006A0582">
        <w:rPr>
          <w:rFonts w:asciiTheme="minorHAnsi" w:eastAsia="Arial" w:hAnsiTheme="minorHAnsi" w:cstheme="minorHAnsi"/>
          <w:b/>
          <w:bCs/>
          <w:sz w:val="24"/>
          <w:szCs w:val="24"/>
          <w:lang w:eastAsia="cs-CZ"/>
        </w:rPr>
        <w:t>Čl.</w:t>
      </w:r>
      <w:r w:rsidR="00800FF2" w:rsidRPr="006A0582">
        <w:rPr>
          <w:rFonts w:asciiTheme="minorHAnsi" w:eastAsia="Arial" w:hAnsiTheme="minorHAnsi" w:cstheme="minorHAnsi"/>
          <w:b/>
          <w:bCs/>
          <w:sz w:val="24"/>
          <w:szCs w:val="24"/>
          <w:lang w:eastAsia="cs-CZ"/>
        </w:rPr>
        <w:t xml:space="preserve"> </w:t>
      </w:r>
      <w:r w:rsidR="00030100" w:rsidRPr="006A0582">
        <w:rPr>
          <w:rFonts w:asciiTheme="minorHAnsi" w:eastAsia="Arial" w:hAnsiTheme="minorHAnsi" w:cstheme="minorHAnsi"/>
          <w:b/>
          <w:bCs/>
          <w:sz w:val="24"/>
          <w:szCs w:val="24"/>
          <w:lang w:eastAsia="cs-CZ"/>
        </w:rPr>
        <w:t>8</w:t>
      </w:r>
    </w:p>
    <w:p w14:paraId="0D208E87" w14:textId="4C4072E1" w:rsidR="00A658AF" w:rsidRPr="006A0582" w:rsidRDefault="00800FF2" w:rsidP="004572F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6A058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Způsob vyhlášení požárního poplachu </w:t>
      </w:r>
      <w:r w:rsidR="00A658AF" w:rsidRPr="006A058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a varování obyvatel</w:t>
      </w:r>
    </w:p>
    <w:p w14:paraId="5F83FD73" w14:textId="77777777" w:rsidR="008A238E" w:rsidRPr="006A0582" w:rsidRDefault="008A238E" w:rsidP="004572F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14:paraId="324BD88B" w14:textId="6EAB4413" w:rsidR="00D64C88" w:rsidRPr="006A0582" w:rsidRDefault="00D64C88" w:rsidP="008A238E">
      <w:pPr>
        <w:pStyle w:val="Odstavecseseznamem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  <w:r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 xml:space="preserve">Vyhlášení požárního poplachu pro JSDH </w:t>
      </w:r>
      <w:r w:rsidR="005E50AD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>města</w:t>
      </w:r>
      <w:r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 xml:space="preserve"> se provádí prostřednictvím KOPIS, který:</w:t>
      </w:r>
    </w:p>
    <w:p w14:paraId="4AD1D547" w14:textId="77777777" w:rsidR="007B04D6" w:rsidRPr="006A0582" w:rsidRDefault="007B04D6" w:rsidP="004572FE">
      <w:pPr>
        <w:pStyle w:val="Odstavecseseznamem"/>
        <w:spacing w:after="0" w:line="240" w:lineRule="auto"/>
        <w:ind w:left="284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</w:p>
    <w:p w14:paraId="3A96DB84" w14:textId="4E9A6870" w:rsidR="00A658AF" w:rsidRPr="006A0582" w:rsidRDefault="0043339D" w:rsidP="004572FE">
      <w:pPr>
        <w:pStyle w:val="Odstavecseseznamem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  <w:r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>p</w:t>
      </w:r>
      <w:r w:rsidR="00D64C88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>omocí dálkově ovládaného svolávacího zařízení (AMDS, FIR</w:t>
      </w:r>
      <w:r w:rsidR="00714E26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>E</w:t>
      </w:r>
      <w:r w:rsidR="00D64C88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>PORT apod.) telefonicky vyrozumí a svolá členy jednotky</w:t>
      </w:r>
      <w:r w:rsidR="00714E26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>,</w:t>
      </w:r>
      <w:r w:rsidR="00D64C88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 xml:space="preserve"> nebo</w:t>
      </w:r>
    </w:p>
    <w:p w14:paraId="035C5541" w14:textId="77777777" w:rsidR="00E90A64" w:rsidRPr="006A0582" w:rsidRDefault="00E90A64" w:rsidP="004572FE">
      <w:pPr>
        <w:pStyle w:val="Odstavecseseznamem"/>
        <w:spacing w:after="0" w:line="240" w:lineRule="auto"/>
        <w:ind w:left="714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</w:p>
    <w:p w14:paraId="7028EF6A" w14:textId="06B13A78" w:rsidR="00E90A64" w:rsidRPr="006A0582" w:rsidRDefault="00D64C88" w:rsidP="004572F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  <w:r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 xml:space="preserve">v případě poruchy výše uvedených systémů spustí signál </w:t>
      </w:r>
      <w:r w:rsidR="00924254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>„</w:t>
      </w:r>
      <w:r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>POŽÁRNÍ POPLACH</w:t>
      </w:r>
      <w:r w:rsidR="00924254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>”</w:t>
      </w:r>
      <w:r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>, který je vyhlašován přerušova</w:t>
      </w:r>
      <w:r w:rsidR="0043339D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 xml:space="preserve">ným tónem sirény po dobu </w:t>
      </w:r>
      <w:r w:rsidR="00714E26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 xml:space="preserve">jedné minuty </w:t>
      </w:r>
      <w:r w:rsidR="0043339D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>(25 sekund</w:t>
      </w:r>
      <w:r w:rsidR="002B0284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 xml:space="preserve"> tón – 10 sekund pauza – 25 sekund</w:t>
      </w:r>
      <w:r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 xml:space="preserve"> tón).</w:t>
      </w:r>
    </w:p>
    <w:p w14:paraId="554FC442" w14:textId="77777777" w:rsidR="00E90A64" w:rsidRPr="006A0582" w:rsidRDefault="00E90A64" w:rsidP="004572FE">
      <w:pPr>
        <w:pStyle w:val="Odstavecseseznamem"/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</w:p>
    <w:p w14:paraId="179DAFCD" w14:textId="6A154849" w:rsidR="00BD0DA5" w:rsidRPr="006A0582" w:rsidRDefault="002B0284" w:rsidP="008A238E">
      <w:pPr>
        <w:pStyle w:val="Odstavecseseznamem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  <w:r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 xml:space="preserve">Varování obyvatel v případě, </w:t>
      </w:r>
      <w:r w:rsidR="00714E26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 xml:space="preserve">kdy </w:t>
      </w:r>
      <w:r w:rsidR="00D64C88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 xml:space="preserve">může dojít nebo </w:t>
      </w:r>
      <w:r w:rsidR="00714E26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 xml:space="preserve">již </w:t>
      </w:r>
      <w:r w:rsidR="00D64C88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>došlo</w:t>
      </w:r>
      <w:r w:rsidR="00BD0DA5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 xml:space="preserve"> k ohrožení jejich životů a zdraví v důsledku mimořádné události</w:t>
      </w:r>
      <w:r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>,</w:t>
      </w:r>
      <w:r w:rsidR="00BD0DA5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 xml:space="preserve"> se provádí:</w:t>
      </w:r>
    </w:p>
    <w:p w14:paraId="11A9C8AE" w14:textId="77777777" w:rsidR="00E90A64" w:rsidRPr="006A0582" w:rsidRDefault="00E90A64" w:rsidP="004572FE">
      <w:pPr>
        <w:pStyle w:val="Odstavecseseznamem"/>
        <w:spacing w:after="0" w:line="240" w:lineRule="auto"/>
        <w:ind w:left="357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</w:p>
    <w:p w14:paraId="0759F8AC" w14:textId="26DA2D33" w:rsidR="00BD0DA5" w:rsidRPr="006A0582" w:rsidRDefault="002B0284" w:rsidP="004572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Theme="minorHAnsi" w:eastAsia="Arial" w:hAnsiTheme="minorHAnsi" w:cstheme="minorHAnsi"/>
          <w:i/>
          <w:sz w:val="24"/>
          <w:szCs w:val="24"/>
          <w:lang w:eastAsia="cs-CZ"/>
        </w:rPr>
      </w:pPr>
      <w:r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>s</w:t>
      </w:r>
      <w:r w:rsidR="00BD0DA5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 xml:space="preserve">puštěním signálu </w:t>
      </w:r>
      <w:r w:rsidR="00924254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>„</w:t>
      </w:r>
      <w:r w:rsidR="00BD0DA5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>VŠEOBECNÁ VÝSTRAHA</w:t>
      </w:r>
      <w:r w:rsidR="00924254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>”</w:t>
      </w:r>
      <w:r w:rsidR="00BD0DA5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 xml:space="preserve">, který je vyhlašován kolísavým tónem sirény po dobu 140 sekund, po </w:t>
      </w:r>
      <w:r w:rsidR="00E90A64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 xml:space="preserve">němž </w:t>
      </w:r>
      <w:r w:rsidR="00BD0DA5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>následuje verbální informace vyhlašovaná prostřednictvím megafon</w:t>
      </w:r>
      <w:r w:rsidR="00714E26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>ů</w:t>
      </w:r>
      <w:r w:rsidR="00BD0DA5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 xml:space="preserve"> na vozidle</w:t>
      </w:r>
      <w:r w:rsidR="00714E26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>ch</w:t>
      </w:r>
      <w:r w:rsidR="00BD0DA5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 xml:space="preserve"> a </w:t>
      </w:r>
      <w:r w:rsidR="004D0255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>dále p</w:t>
      </w:r>
      <w:r w:rsidR="00BD0DA5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 xml:space="preserve">řes </w:t>
      </w:r>
      <w:r w:rsidR="004D0255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>mobilní rozhlas MUNIPOLIS,</w:t>
      </w:r>
      <w:r w:rsidR="00BD0DA5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 xml:space="preserve"> nebo</w:t>
      </w:r>
    </w:p>
    <w:p w14:paraId="47C159FE" w14:textId="77777777" w:rsidR="00E90A64" w:rsidRPr="006A0582" w:rsidRDefault="00E90A64" w:rsidP="004572FE">
      <w:pPr>
        <w:pStyle w:val="Odstavecseseznamem"/>
        <w:spacing w:after="0" w:line="240" w:lineRule="auto"/>
        <w:ind w:left="717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</w:p>
    <w:p w14:paraId="4C8BD326" w14:textId="1729FFBB" w:rsidR="00800FF2" w:rsidRPr="006A0582" w:rsidRDefault="004D0255" w:rsidP="004572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  <w:r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>v</w:t>
      </w:r>
      <w:r w:rsidR="00BD0DA5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> případě poruchy sirén</w:t>
      </w:r>
      <w:r w:rsidR="00714E26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 xml:space="preserve"> pouze verbální informací </w:t>
      </w:r>
      <w:r w:rsidR="00BD0DA5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 xml:space="preserve">prostřednictvím megafonů na vozidlech a </w:t>
      </w:r>
      <w:r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>přes mobilní rozhlas MUNIPOLIS</w:t>
      </w:r>
      <w:r w:rsidR="00A658AF"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 xml:space="preserve">. </w:t>
      </w:r>
    </w:p>
    <w:p w14:paraId="79FE12C2" w14:textId="77777777" w:rsidR="008A238E" w:rsidRPr="006A0582" w:rsidRDefault="008A238E" w:rsidP="008A238E">
      <w:pPr>
        <w:pStyle w:val="Odstavecseseznamem"/>
        <w:rPr>
          <w:rFonts w:asciiTheme="minorHAnsi" w:eastAsia="Arial" w:hAnsiTheme="minorHAnsi" w:cstheme="minorHAnsi"/>
          <w:sz w:val="24"/>
          <w:szCs w:val="24"/>
          <w:lang w:eastAsia="cs-CZ"/>
        </w:rPr>
      </w:pPr>
    </w:p>
    <w:p w14:paraId="4144730A" w14:textId="77777777" w:rsidR="008A238E" w:rsidRPr="006A0582" w:rsidRDefault="008A238E" w:rsidP="008A238E">
      <w:p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</w:p>
    <w:p w14:paraId="37DAF838" w14:textId="22FBD228" w:rsidR="008A238E" w:rsidRPr="006A0582" w:rsidRDefault="00FD0BE8" w:rsidP="008A238E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sz w:val="24"/>
          <w:szCs w:val="24"/>
          <w:lang w:eastAsia="cs-CZ"/>
        </w:rPr>
      </w:pPr>
      <w:r w:rsidRPr="006A0582">
        <w:rPr>
          <w:rFonts w:asciiTheme="minorHAnsi" w:eastAsia="Arial" w:hAnsiTheme="minorHAnsi" w:cstheme="minorHAnsi"/>
          <w:b/>
          <w:bCs/>
          <w:sz w:val="24"/>
          <w:szCs w:val="24"/>
          <w:lang w:eastAsia="cs-CZ"/>
        </w:rPr>
        <w:t>Čl.</w:t>
      </w:r>
      <w:r w:rsidR="00800FF2" w:rsidRPr="006A0582">
        <w:rPr>
          <w:rFonts w:asciiTheme="minorHAnsi" w:eastAsia="Arial" w:hAnsiTheme="minorHAnsi" w:cstheme="minorHAnsi"/>
          <w:b/>
          <w:bCs/>
          <w:sz w:val="24"/>
          <w:szCs w:val="24"/>
          <w:lang w:eastAsia="cs-CZ"/>
        </w:rPr>
        <w:t xml:space="preserve"> </w:t>
      </w:r>
      <w:r w:rsidR="00030100" w:rsidRPr="006A0582">
        <w:rPr>
          <w:rFonts w:asciiTheme="minorHAnsi" w:eastAsia="Arial" w:hAnsiTheme="minorHAnsi" w:cstheme="minorHAnsi"/>
          <w:b/>
          <w:bCs/>
          <w:sz w:val="24"/>
          <w:szCs w:val="24"/>
          <w:lang w:eastAsia="cs-CZ"/>
        </w:rPr>
        <w:t>9</w:t>
      </w:r>
    </w:p>
    <w:p w14:paraId="0D514060" w14:textId="31BA0C91" w:rsidR="00A658AF" w:rsidRPr="006A0582" w:rsidRDefault="00A658AF" w:rsidP="004572F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6A058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Seznam sil a prostředků zasahujících jednotek požární ochrany na území města</w:t>
      </w:r>
    </w:p>
    <w:p w14:paraId="4980EDD1" w14:textId="77777777" w:rsidR="008A238E" w:rsidRPr="006A0582" w:rsidRDefault="008A238E" w:rsidP="004572F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14:paraId="14AAC779" w14:textId="72304E47" w:rsidR="00A658AF" w:rsidRPr="006A0582" w:rsidRDefault="00A658AF" w:rsidP="004572FE">
      <w:p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  <w:r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>Seznam sil a prostředků jednotek požární ochrany podle výpisu z Požárního poplachového plánu Olomouckého kraje je uveden v </w:t>
      </w:r>
      <w:hyperlink w:anchor="Příloha2" w:history="1">
        <w:r w:rsidRPr="006A0582">
          <w:rPr>
            <w:rStyle w:val="Hypertextovodkaz"/>
            <w:rFonts w:asciiTheme="minorHAnsi" w:eastAsia="Arial" w:hAnsiTheme="minorHAnsi" w:cstheme="minorHAnsi"/>
            <w:color w:val="auto"/>
            <w:sz w:val="24"/>
            <w:szCs w:val="24"/>
            <w:u w:val="none"/>
            <w:lang w:eastAsia="cs-CZ"/>
          </w:rPr>
          <w:t xml:space="preserve">příloze č. </w:t>
        </w:r>
      </w:hyperlink>
      <w:r w:rsidR="00714E26" w:rsidRPr="006A0582">
        <w:rPr>
          <w:rStyle w:val="Hypertextovodkaz"/>
          <w:rFonts w:asciiTheme="minorHAnsi" w:eastAsia="Arial" w:hAnsiTheme="minorHAnsi" w:cstheme="minorHAnsi"/>
          <w:color w:val="auto"/>
          <w:sz w:val="24"/>
          <w:szCs w:val="24"/>
          <w:u w:val="none"/>
          <w:lang w:eastAsia="cs-CZ"/>
        </w:rPr>
        <w:t>1</w:t>
      </w:r>
      <w:r w:rsidRPr="006A0582">
        <w:rPr>
          <w:rFonts w:asciiTheme="minorHAnsi" w:hAnsiTheme="minorHAnsi" w:cstheme="minorHAnsi"/>
          <w:sz w:val="24"/>
          <w:szCs w:val="24"/>
        </w:rPr>
        <w:t xml:space="preserve"> </w:t>
      </w:r>
      <w:r w:rsidRPr="006A0582">
        <w:rPr>
          <w:rFonts w:asciiTheme="minorHAnsi" w:eastAsia="Arial" w:hAnsiTheme="minorHAnsi" w:cstheme="minorHAnsi"/>
          <w:sz w:val="24"/>
          <w:szCs w:val="24"/>
          <w:lang w:eastAsia="cs-CZ"/>
        </w:rPr>
        <w:t>této vyhlášky.</w:t>
      </w:r>
    </w:p>
    <w:p w14:paraId="4237F473" w14:textId="77A9C6F3" w:rsidR="008A238E" w:rsidRPr="006A0582" w:rsidRDefault="008A238E" w:rsidP="004572FE">
      <w:p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</w:p>
    <w:p w14:paraId="47425D0D" w14:textId="77777777" w:rsidR="008A238E" w:rsidRPr="006A0582" w:rsidRDefault="008A238E" w:rsidP="004572FE">
      <w:p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</w:p>
    <w:p w14:paraId="2D2BE91A" w14:textId="6B587893" w:rsidR="00800FF2" w:rsidRPr="006A0582" w:rsidRDefault="00C25B60" w:rsidP="004572FE">
      <w:pPr>
        <w:spacing w:after="0" w:line="240" w:lineRule="auto"/>
        <w:jc w:val="center"/>
        <w:rPr>
          <w:rFonts w:asciiTheme="minorHAnsi" w:eastAsia="Arial" w:hAnsiTheme="minorHAnsi" w:cstheme="minorHAnsi"/>
          <w:sz w:val="24"/>
          <w:szCs w:val="24"/>
          <w:lang w:eastAsia="cs-CZ"/>
        </w:rPr>
      </w:pPr>
      <w:r w:rsidRPr="006A0582">
        <w:rPr>
          <w:rFonts w:asciiTheme="minorHAnsi" w:eastAsia="Arial" w:hAnsiTheme="minorHAnsi" w:cstheme="minorHAnsi"/>
          <w:b/>
          <w:bCs/>
          <w:sz w:val="24"/>
          <w:szCs w:val="24"/>
          <w:lang w:eastAsia="cs-CZ"/>
        </w:rPr>
        <w:t>Čl.</w:t>
      </w:r>
      <w:r w:rsidR="00800FF2" w:rsidRPr="006A0582">
        <w:rPr>
          <w:rFonts w:asciiTheme="minorHAnsi" w:eastAsia="Arial" w:hAnsiTheme="minorHAnsi" w:cstheme="minorHAnsi"/>
          <w:b/>
          <w:bCs/>
          <w:sz w:val="24"/>
          <w:szCs w:val="24"/>
          <w:lang w:eastAsia="cs-CZ"/>
        </w:rPr>
        <w:t xml:space="preserve"> 1</w:t>
      </w:r>
      <w:r w:rsidR="00030100" w:rsidRPr="006A0582">
        <w:rPr>
          <w:rFonts w:asciiTheme="minorHAnsi" w:eastAsia="Arial" w:hAnsiTheme="minorHAnsi" w:cstheme="minorHAnsi"/>
          <w:b/>
          <w:bCs/>
          <w:sz w:val="24"/>
          <w:szCs w:val="24"/>
          <w:lang w:eastAsia="cs-CZ"/>
        </w:rPr>
        <w:t>0</w:t>
      </w:r>
    </w:p>
    <w:p w14:paraId="089A4844" w14:textId="57F89077" w:rsidR="00800FF2" w:rsidRPr="006A0582" w:rsidRDefault="00800FF2" w:rsidP="004572F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6A058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Účinnost</w:t>
      </w:r>
    </w:p>
    <w:p w14:paraId="75CB0FC7" w14:textId="77777777" w:rsidR="008A238E" w:rsidRPr="006A0582" w:rsidRDefault="008A238E" w:rsidP="004572FE">
      <w:pPr>
        <w:spacing w:after="0" w:line="240" w:lineRule="auto"/>
        <w:jc w:val="center"/>
        <w:rPr>
          <w:rFonts w:asciiTheme="minorHAnsi" w:eastAsia="Arial" w:hAnsiTheme="minorHAnsi" w:cstheme="minorHAnsi"/>
          <w:sz w:val="24"/>
          <w:szCs w:val="24"/>
          <w:lang w:eastAsia="cs-CZ"/>
        </w:rPr>
      </w:pPr>
    </w:p>
    <w:p w14:paraId="39158416" w14:textId="0E4A964D" w:rsidR="003D64E9" w:rsidRPr="006A0582" w:rsidRDefault="006E1C03" w:rsidP="004572FE">
      <w:pPr>
        <w:tabs>
          <w:tab w:val="right" w:pos="7797"/>
        </w:tabs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  <w:r w:rsidRPr="006A0582">
        <w:rPr>
          <w:rFonts w:cs="Calibri"/>
          <w:sz w:val="24"/>
          <w:szCs w:val="24"/>
        </w:rPr>
        <w:t>Tato vyhláška nabývá účinnosti počátkem patnáctého dne následujícího po dni jejího vyhlášení.</w:t>
      </w:r>
    </w:p>
    <w:p w14:paraId="716A99AA" w14:textId="555212EA" w:rsidR="00800FF2" w:rsidRPr="006A0582" w:rsidRDefault="00800FF2" w:rsidP="003511C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162" w:type="dxa"/>
        <w:tblCellSpacing w:w="15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4581"/>
        <w:gridCol w:w="4581"/>
      </w:tblGrid>
      <w:tr w:rsidR="00362A91" w:rsidRPr="006A0582" w14:paraId="3EBF7EF1" w14:textId="77777777" w:rsidTr="0046006B">
        <w:trPr>
          <w:trHeight w:val="900"/>
          <w:tblCellSpacing w:w="15" w:type="dxa"/>
        </w:trPr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A7B5586" w14:textId="1582C87D" w:rsidR="00362A91" w:rsidRPr="006A0582" w:rsidRDefault="00362A91" w:rsidP="004572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8CDB22" w14:textId="05B7480C" w:rsidR="00362A91" w:rsidRPr="006A0582" w:rsidRDefault="00362A91" w:rsidP="004572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362A91" w:rsidRPr="006D3A58" w14:paraId="776E41A1" w14:textId="77777777" w:rsidTr="0046006B">
        <w:trPr>
          <w:trHeight w:val="900"/>
          <w:tblCellSpacing w:w="15" w:type="dxa"/>
        </w:trPr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5CA5A" w14:textId="084F32C4" w:rsidR="00362A91" w:rsidRPr="006A0582" w:rsidRDefault="00362A91" w:rsidP="004572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A0582">
              <w:rPr>
                <w:rFonts w:asciiTheme="minorHAnsi" w:eastAsia="Times New Roman" w:hAnsiTheme="minorHAnsi" w:cstheme="minorHAnsi"/>
                <w:sz w:val="24"/>
                <w:szCs w:val="24"/>
              </w:rPr>
              <w:t>RNDr. Mgr. František John</w:t>
            </w:r>
            <w:r w:rsidR="00BE13A1" w:rsidRPr="006A0582">
              <w:rPr>
                <w:rFonts w:asciiTheme="minorHAnsi" w:eastAsia="Times New Roman" w:hAnsiTheme="minorHAnsi" w:cstheme="minorHAnsi"/>
                <w:sz w:val="24"/>
                <w:szCs w:val="24"/>
              </w:rPr>
              <w:t>,</w:t>
            </w:r>
            <w:r w:rsidRPr="006A058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Ph.D.</w:t>
            </w:r>
            <w:r w:rsidR="005E50AD" w:rsidRPr="006A058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v. r.</w:t>
            </w:r>
            <w:r w:rsidRPr="006A0582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  <w:t xml:space="preserve">starosta 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0C0A0" w14:textId="48C32B51" w:rsidR="00362A91" w:rsidRPr="006A0582" w:rsidRDefault="00362A91" w:rsidP="004572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A0582">
              <w:rPr>
                <w:rFonts w:asciiTheme="minorHAnsi" w:eastAsia="Times New Roman" w:hAnsiTheme="minorHAnsi" w:cstheme="minorHAnsi"/>
                <w:sz w:val="24"/>
                <w:szCs w:val="24"/>
              </w:rPr>
              <w:t>Josef Klimek</w:t>
            </w:r>
            <w:r w:rsidR="005E50AD" w:rsidRPr="006A058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v. r.</w:t>
            </w:r>
          </w:p>
          <w:p w14:paraId="114AA37A" w14:textId="77777777" w:rsidR="00362A91" w:rsidRPr="006D3A58" w:rsidRDefault="00362A91" w:rsidP="004572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A0582">
              <w:rPr>
                <w:rFonts w:asciiTheme="minorHAnsi" w:eastAsia="Times New Roman" w:hAnsiTheme="minorHAnsi" w:cstheme="minorHAnsi"/>
                <w:sz w:val="24"/>
                <w:szCs w:val="24"/>
              </w:rPr>
              <w:t>místostarosta</w:t>
            </w:r>
          </w:p>
        </w:tc>
      </w:tr>
    </w:tbl>
    <w:p w14:paraId="41674E75" w14:textId="0A292A60" w:rsidR="004572FE" w:rsidRPr="006D3A58" w:rsidRDefault="004572F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4572FE" w:rsidRPr="006D3A58" w:rsidSect="003C55E3">
      <w:headerReference w:type="default" r:id="rId10"/>
      <w:footerReference w:type="default" r:id="rId11"/>
      <w:type w:val="continuous"/>
      <w:pgSz w:w="11906" w:h="16838"/>
      <w:pgMar w:top="1560" w:right="1417" w:bottom="1417" w:left="1417" w:header="85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94F96" w14:textId="77777777" w:rsidR="007D5BEB" w:rsidRDefault="007D5BEB" w:rsidP="001C1ADA">
      <w:pPr>
        <w:spacing w:after="0" w:line="240" w:lineRule="auto"/>
      </w:pPr>
      <w:r>
        <w:separator/>
      </w:r>
    </w:p>
  </w:endnote>
  <w:endnote w:type="continuationSeparator" w:id="0">
    <w:p w14:paraId="6C5AFA83" w14:textId="77777777" w:rsidR="007D5BEB" w:rsidRDefault="007D5BEB" w:rsidP="001C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F03EB" w14:textId="77777777" w:rsidR="00272D67" w:rsidRPr="00365E52" w:rsidRDefault="00272D67" w:rsidP="00001D13">
    <w:pPr>
      <w:pStyle w:val="Zpat"/>
      <w:ind w:right="360"/>
      <w:rPr>
        <w:rFonts w:asciiTheme="minorHAnsi" w:hAnsiTheme="minorHAnsi" w:cstheme="minorHAnsi"/>
        <w:sz w:val="18"/>
        <w:szCs w:val="18"/>
      </w:rPr>
    </w:pPr>
  </w:p>
  <w:p w14:paraId="26F45144" w14:textId="77777777" w:rsidR="00272D67" w:rsidRDefault="00272D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07BEB" w14:textId="77777777" w:rsidR="007D5BEB" w:rsidRDefault="007D5BEB" w:rsidP="001C1ADA">
      <w:pPr>
        <w:spacing w:after="0" w:line="240" w:lineRule="auto"/>
      </w:pPr>
      <w:r>
        <w:separator/>
      </w:r>
    </w:p>
  </w:footnote>
  <w:footnote w:type="continuationSeparator" w:id="0">
    <w:p w14:paraId="746FA620" w14:textId="77777777" w:rsidR="007D5BEB" w:rsidRDefault="007D5BEB" w:rsidP="001C1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B9831" w14:textId="77777777" w:rsidR="003C55E3" w:rsidRDefault="003C55E3" w:rsidP="001C1ADA">
    <w:pPr>
      <w:pStyle w:val="Zhlav"/>
      <w:jc w:val="center"/>
    </w:pPr>
    <w:r w:rsidRPr="00894AAC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50B9832" wp14:editId="050B9833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666750" cy="775291"/>
          <wp:effectExtent l="0" t="0" r="0" b="6350"/>
          <wp:wrapTight wrapText="bothSides">
            <wp:wrapPolygon edited="0">
              <wp:start x="0" y="0"/>
              <wp:lineTo x="0" y="17528"/>
              <wp:lineTo x="4937" y="21246"/>
              <wp:lineTo x="5554" y="21246"/>
              <wp:lineTo x="15429" y="21246"/>
              <wp:lineTo x="16046" y="21246"/>
              <wp:lineTo x="20983" y="17528"/>
              <wp:lineTo x="20983" y="0"/>
              <wp:lineTo x="0" y="0"/>
            </wp:wrapPolygon>
          </wp:wrapTight>
          <wp:docPr id="35" name="Obrázek 0" descr="Znak_Zabre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Zabre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775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7F55"/>
    <w:multiLevelType w:val="hybridMultilevel"/>
    <w:tmpl w:val="C7827710"/>
    <w:lvl w:ilvl="0" w:tplc="166C96F2">
      <w:start w:val="1"/>
      <w:numFmt w:val="lowerLetter"/>
      <w:lvlText w:val="%1)"/>
      <w:lvlJc w:val="left"/>
      <w:pPr>
        <w:ind w:left="717" w:hanging="360"/>
      </w:pPr>
      <w:rPr>
        <w:rFonts w:asciiTheme="minorHAnsi" w:eastAsia="Arial" w:hAnsiTheme="minorHAnsi" w:cstheme="minorHAnsi"/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BF01F7F"/>
    <w:multiLevelType w:val="multilevel"/>
    <w:tmpl w:val="EE54A97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5F692D"/>
    <w:multiLevelType w:val="multilevel"/>
    <w:tmpl w:val="5908037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DF666B"/>
    <w:multiLevelType w:val="hybridMultilevel"/>
    <w:tmpl w:val="431AADE4"/>
    <w:lvl w:ilvl="0" w:tplc="B3843C14">
      <w:start w:val="1"/>
      <w:numFmt w:val="lowerLetter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276C8"/>
    <w:multiLevelType w:val="hybridMultilevel"/>
    <w:tmpl w:val="3B2C6980"/>
    <w:lvl w:ilvl="0" w:tplc="B808B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81362"/>
    <w:multiLevelType w:val="hybridMultilevel"/>
    <w:tmpl w:val="BDB2F27C"/>
    <w:lvl w:ilvl="0" w:tplc="9F0898E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70589"/>
    <w:multiLevelType w:val="multilevel"/>
    <w:tmpl w:val="EDE899A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" w:hAnsiTheme="minorHAnsi" w:cstheme="minorHAnsi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(%7.)"/>
      <w:lvlJc w:val="left"/>
      <w:pPr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E8D0086"/>
    <w:multiLevelType w:val="multilevel"/>
    <w:tmpl w:val="9670EBA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BD69B7"/>
    <w:multiLevelType w:val="hybridMultilevel"/>
    <w:tmpl w:val="B5D66406"/>
    <w:lvl w:ilvl="0" w:tplc="BCEAD7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C74FF"/>
    <w:multiLevelType w:val="multilevel"/>
    <w:tmpl w:val="4BE8780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91333"/>
    <w:multiLevelType w:val="hybridMultilevel"/>
    <w:tmpl w:val="3B9E704A"/>
    <w:lvl w:ilvl="0" w:tplc="5E2ADB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57326D9"/>
    <w:multiLevelType w:val="multilevel"/>
    <w:tmpl w:val="EADA383A"/>
    <w:lvl w:ilvl="0">
      <w:start w:val="1"/>
      <w:numFmt w:val="decimal"/>
      <w:lvlText w:val="(%1.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EF27862"/>
    <w:multiLevelType w:val="multilevel"/>
    <w:tmpl w:val="4E8A814E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1477D15"/>
    <w:multiLevelType w:val="hybridMultilevel"/>
    <w:tmpl w:val="A8788A04"/>
    <w:lvl w:ilvl="0" w:tplc="BF9A315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C1C62"/>
    <w:multiLevelType w:val="multilevel"/>
    <w:tmpl w:val="1D04ADE4"/>
    <w:lvl w:ilvl="0">
      <w:start w:val="1"/>
      <w:numFmt w:val="decimal"/>
      <w:lvlText w:val="(%1)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0"/>
  </w:num>
  <w:num w:numId="5">
    <w:abstractNumId w:val="10"/>
  </w:num>
  <w:num w:numId="6">
    <w:abstractNumId w:val="12"/>
  </w:num>
  <w:num w:numId="7">
    <w:abstractNumId w:val="9"/>
  </w:num>
  <w:num w:numId="8">
    <w:abstractNumId w:val="13"/>
  </w:num>
  <w:num w:numId="9">
    <w:abstractNumId w:val="15"/>
  </w:num>
  <w:num w:numId="10">
    <w:abstractNumId w:val="1"/>
  </w:num>
  <w:num w:numId="11">
    <w:abstractNumId w:val="7"/>
  </w:num>
  <w:num w:numId="12">
    <w:abstractNumId w:val="2"/>
  </w:num>
  <w:num w:numId="13">
    <w:abstractNumId w:val="14"/>
  </w:num>
  <w:num w:numId="14">
    <w:abstractNumId w:val="8"/>
  </w:num>
  <w:num w:numId="15">
    <w:abstractNumId w:val="4"/>
  </w:num>
  <w:num w:numId="16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B4"/>
    <w:rsid w:val="00001007"/>
    <w:rsid w:val="000113D3"/>
    <w:rsid w:val="00023715"/>
    <w:rsid w:val="00030100"/>
    <w:rsid w:val="000343CE"/>
    <w:rsid w:val="0003531C"/>
    <w:rsid w:val="00050A48"/>
    <w:rsid w:val="000513C6"/>
    <w:rsid w:val="00074224"/>
    <w:rsid w:val="00080C7E"/>
    <w:rsid w:val="000905F2"/>
    <w:rsid w:val="000D05BE"/>
    <w:rsid w:val="000D5A48"/>
    <w:rsid w:val="000E1C03"/>
    <w:rsid w:val="0011295C"/>
    <w:rsid w:val="0011640B"/>
    <w:rsid w:val="0012508C"/>
    <w:rsid w:val="00136E73"/>
    <w:rsid w:val="001537EF"/>
    <w:rsid w:val="001658E1"/>
    <w:rsid w:val="00187EFB"/>
    <w:rsid w:val="001A3865"/>
    <w:rsid w:val="001B7E3E"/>
    <w:rsid w:val="001C1ADA"/>
    <w:rsid w:val="001C2B7D"/>
    <w:rsid w:val="001D03C8"/>
    <w:rsid w:val="001D2DC3"/>
    <w:rsid w:val="001E4C0A"/>
    <w:rsid w:val="0020465F"/>
    <w:rsid w:val="00217CB5"/>
    <w:rsid w:val="00230F94"/>
    <w:rsid w:val="0024620D"/>
    <w:rsid w:val="002515EE"/>
    <w:rsid w:val="00272D67"/>
    <w:rsid w:val="00283AE0"/>
    <w:rsid w:val="002959A7"/>
    <w:rsid w:val="002A02FA"/>
    <w:rsid w:val="002A0E96"/>
    <w:rsid w:val="002B0284"/>
    <w:rsid w:val="002D58E0"/>
    <w:rsid w:val="002E09EE"/>
    <w:rsid w:val="002E71FA"/>
    <w:rsid w:val="003224C6"/>
    <w:rsid w:val="003511C5"/>
    <w:rsid w:val="00354BA3"/>
    <w:rsid w:val="00360F5E"/>
    <w:rsid w:val="003628B4"/>
    <w:rsid w:val="00362A91"/>
    <w:rsid w:val="003A1F94"/>
    <w:rsid w:val="003B7A5A"/>
    <w:rsid w:val="003C55E3"/>
    <w:rsid w:val="003D14E7"/>
    <w:rsid w:val="003D64E9"/>
    <w:rsid w:val="00411360"/>
    <w:rsid w:val="00414FF9"/>
    <w:rsid w:val="00427AF9"/>
    <w:rsid w:val="0043339D"/>
    <w:rsid w:val="004572FE"/>
    <w:rsid w:val="0046006B"/>
    <w:rsid w:val="0046411C"/>
    <w:rsid w:val="004655D8"/>
    <w:rsid w:val="00496DED"/>
    <w:rsid w:val="004B1586"/>
    <w:rsid w:val="004B2AD7"/>
    <w:rsid w:val="004C5FB2"/>
    <w:rsid w:val="004D0255"/>
    <w:rsid w:val="004D348A"/>
    <w:rsid w:val="00500237"/>
    <w:rsid w:val="00510C87"/>
    <w:rsid w:val="00544A80"/>
    <w:rsid w:val="0056240B"/>
    <w:rsid w:val="005779D3"/>
    <w:rsid w:val="005D4170"/>
    <w:rsid w:val="005E50AD"/>
    <w:rsid w:val="00672126"/>
    <w:rsid w:val="0067559E"/>
    <w:rsid w:val="006827C4"/>
    <w:rsid w:val="006A0582"/>
    <w:rsid w:val="006B32B7"/>
    <w:rsid w:val="006B5352"/>
    <w:rsid w:val="006C066D"/>
    <w:rsid w:val="006C11C4"/>
    <w:rsid w:val="006D3A58"/>
    <w:rsid w:val="006E1C03"/>
    <w:rsid w:val="00711C1A"/>
    <w:rsid w:val="00713CCE"/>
    <w:rsid w:val="00714E26"/>
    <w:rsid w:val="00725B0D"/>
    <w:rsid w:val="0073441A"/>
    <w:rsid w:val="007359BA"/>
    <w:rsid w:val="00737008"/>
    <w:rsid w:val="007A34C3"/>
    <w:rsid w:val="007B04D6"/>
    <w:rsid w:val="007D1247"/>
    <w:rsid w:val="007D5BEB"/>
    <w:rsid w:val="007F5191"/>
    <w:rsid w:val="00800FF2"/>
    <w:rsid w:val="00811EB3"/>
    <w:rsid w:val="00834297"/>
    <w:rsid w:val="00877717"/>
    <w:rsid w:val="008822CB"/>
    <w:rsid w:val="0088597C"/>
    <w:rsid w:val="008A238E"/>
    <w:rsid w:val="008A43EC"/>
    <w:rsid w:val="008E17C7"/>
    <w:rsid w:val="008F0629"/>
    <w:rsid w:val="008F0C25"/>
    <w:rsid w:val="008F0CB4"/>
    <w:rsid w:val="00924254"/>
    <w:rsid w:val="009418EE"/>
    <w:rsid w:val="0095419E"/>
    <w:rsid w:val="00970767"/>
    <w:rsid w:val="00976620"/>
    <w:rsid w:val="009976F7"/>
    <w:rsid w:val="009D1C43"/>
    <w:rsid w:val="009D232E"/>
    <w:rsid w:val="009D2969"/>
    <w:rsid w:val="009D56EC"/>
    <w:rsid w:val="009E26B6"/>
    <w:rsid w:val="009F3E34"/>
    <w:rsid w:val="00A24096"/>
    <w:rsid w:val="00A24EC6"/>
    <w:rsid w:val="00A32B00"/>
    <w:rsid w:val="00A406D1"/>
    <w:rsid w:val="00A42689"/>
    <w:rsid w:val="00A658AF"/>
    <w:rsid w:val="00A87C88"/>
    <w:rsid w:val="00AA013C"/>
    <w:rsid w:val="00AB2DD3"/>
    <w:rsid w:val="00AB5244"/>
    <w:rsid w:val="00AD5DD4"/>
    <w:rsid w:val="00AF191F"/>
    <w:rsid w:val="00AF3210"/>
    <w:rsid w:val="00B7191B"/>
    <w:rsid w:val="00B82BBC"/>
    <w:rsid w:val="00B8436D"/>
    <w:rsid w:val="00BA11C1"/>
    <w:rsid w:val="00BD0DA5"/>
    <w:rsid w:val="00BE13A1"/>
    <w:rsid w:val="00C06F53"/>
    <w:rsid w:val="00C25B60"/>
    <w:rsid w:val="00C35670"/>
    <w:rsid w:val="00C42407"/>
    <w:rsid w:val="00C5223D"/>
    <w:rsid w:val="00C639FA"/>
    <w:rsid w:val="00C80305"/>
    <w:rsid w:val="00CB0513"/>
    <w:rsid w:val="00CC4139"/>
    <w:rsid w:val="00CD3DF2"/>
    <w:rsid w:val="00D01D64"/>
    <w:rsid w:val="00D64C88"/>
    <w:rsid w:val="00DB225E"/>
    <w:rsid w:val="00DD305F"/>
    <w:rsid w:val="00DE01DD"/>
    <w:rsid w:val="00DF65B2"/>
    <w:rsid w:val="00E3138E"/>
    <w:rsid w:val="00E35D60"/>
    <w:rsid w:val="00E6576D"/>
    <w:rsid w:val="00E90A64"/>
    <w:rsid w:val="00EA16FD"/>
    <w:rsid w:val="00EB60BD"/>
    <w:rsid w:val="00F10974"/>
    <w:rsid w:val="00F32637"/>
    <w:rsid w:val="00F32FD5"/>
    <w:rsid w:val="00F3594C"/>
    <w:rsid w:val="00F46DBD"/>
    <w:rsid w:val="00F50466"/>
    <w:rsid w:val="00F66ACA"/>
    <w:rsid w:val="00F71187"/>
    <w:rsid w:val="00F84370"/>
    <w:rsid w:val="00F85C08"/>
    <w:rsid w:val="00F9103F"/>
    <w:rsid w:val="00FA1AFA"/>
    <w:rsid w:val="00FB0A96"/>
    <w:rsid w:val="00FB6728"/>
    <w:rsid w:val="00FB7653"/>
    <w:rsid w:val="00FC3338"/>
    <w:rsid w:val="00FD0591"/>
    <w:rsid w:val="00FD0BE8"/>
    <w:rsid w:val="00FF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B980E"/>
  <w15:docId w15:val="{F84CCAEE-5F43-4A08-816E-39470D6A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58AF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1">
    <w:name w:val="ListLabel 1"/>
    <w:qFormat/>
    <w:rPr>
      <w:rFonts w:ascii="Tahoma" w:eastAsia="Times New Roman" w:hAnsi="Tahoma" w:cs="Tahoma"/>
      <w:b/>
      <w:sz w:val="1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qFormat/>
    <w:rsid w:val="00F83262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0905F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mkatabulky">
    <w:name w:val="Grid Table Light"/>
    <w:basedOn w:val="Normlntabulka"/>
    <w:uiPriority w:val="40"/>
    <w:rsid w:val="000905F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7359B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tabulkasmkou1zvraznn5">
    <w:name w:val="Grid Table 1 Light Accent 5"/>
    <w:basedOn w:val="Normlntabulka"/>
    <w:uiPriority w:val="46"/>
    <w:rsid w:val="007359B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f">
    <w:name w:val="Paragraf"/>
    <w:basedOn w:val="Normln"/>
    <w:rsid w:val="006B32B7"/>
    <w:pPr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color w:val="auto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ADA"/>
    <w:rPr>
      <w:rFonts w:ascii="Calibri" w:eastAsia="Calibri" w:hAnsi="Calibri"/>
      <w:color w:val="00000A"/>
      <w:sz w:val="22"/>
    </w:rPr>
  </w:style>
  <w:style w:type="paragraph" w:styleId="Zpat">
    <w:name w:val="footer"/>
    <w:basedOn w:val="Normln"/>
    <w:link w:val="ZpatChar"/>
    <w:unhideWhenUsed/>
    <w:rsid w:val="001C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C1ADA"/>
    <w:rPr>
      <w:rFonts w:ascii="Calibri" w:eastAsia="Calibri" w:hAnsi="Calibri"/>
      <w:color w:val="00000A"/>
      <w:sz w:val="22"/>
    </w:rPr>
  </w:style>
  <w:style w:type="table" w:styleId="Mkatabulky">
    <w:name w:val="Table Grid"/>
    <w:basedOn w:val="Normlntabulka"/>
    <w:uiPriority w:val="39"/>
    <w:rsid w:val="000D5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D0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3C8"/>
    <w:rPr>
      <w:rFonts w:ascii="Segoe UI" w:eastAsia="Calibri" w:hAnsi="Segoe UI" w:cs="Segoe UI"/>
      <w:color w:val="00000A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64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64E9"/>
    <w:rPr>
      <w:rFonts w:ascii="Calibri" w:eastAsia="Calibri" w:hAnsi="Calibri"/>
      <w:color w:val="00000A"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rsid w:val="003D64E9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64E9"/>
    <w:rPr>
      <w:rFonts w:ascii="Times New Roman" w:eastAsia="Times New Roman" w:hAnsi="Times New Roman" w:cs="Times New Roman"/>
      <w:noProof/>
      <w:szCs w:val="20"/>
      <w:lang w:eastAsia="cs-CZ"/>
    </w:rPr>
  </w:style>
  <w:style w:type="character" w:styleId="Znakapoznpodarou">
    <w:name w:val="footnote reference"/>
    <w:uiPriority w:val="99"/>
    <w:semiHidden/>
    <w:rsid w:val="003D64E9"/>
    <w:rPr>
      <w:vertAlign w:val="superscript"/>
    </w:rPr>
  </w:style>
  <w:style w:type="paragraph" w:customStyle="1" w:styleId="slalnk">
    <w:name w:val="Čísla článků"/>
    <w:basedOn w:val="Normln"/>
    <w:rsid w:val="003D64E9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0"/>
      <w:lang w:eastAsia="cs-CZ"/>
    </w:rPr>
  </w:style>
  <w:style w:type="paragraph" w:customStyle="1" w:styleId="Nzvylnk">
    <w:name w:val="Názvy článků"/>
    <w:basedOn w:val="slalnk"/>
    <w:rsid w:val="003D64E9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3D64E9"/>
    <w:pPr>
      <w:keepLines/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00FF2"/>
    <w:rPr>
      <w:color w:val="0000FF"/>
      <w:u w:val="single"/>
    </w:rPr>
  </w:style>
  <w:style w:type="character" w:customStyle="1" w:styleId="s142">
    <w:name w:val="s142"/>
    <w:basedOn w:val="Standardnpsmoodstavce"/>
    <w:rsid w:val="00FA1AFA"/>
  </w:style>
  <w:style w:type="paragraph" w:styleId="Normlnweb">
    <w:name w:val="Normal (Web)"/>
    <w:basedOn w:val="Normln"/>
    <w:rsid w:val="00EB60BD"/>
    <w:pPr>
      <w:suppressAutoHyphens/>
      <w:autoSpaceDN w:val="0"/>
      <w:spacing w:before="100" w:after="100" w:line="240" w:lineRule="auto"/>
      <w:ind w:firstLine="5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1F572BFDAF07468AA5089D88AF2C9A" ma:contentTypeVersion="1" ma:contentTypeDescription="Vytvořit nový dokument" ma:contentTypeScope="" ma:versionID="7ef59e6ba58b6753e38e38e3c252ed2f">
  <xsd:schema xmlns:xsd="http://www.w3.org/2001/XMLSchema" xmlns:xs="http://www.w3.org/2001/XMLSchema" xmlns:p="http://schemas.microsoft.com/office/2006/metadata/properties" xmlns:ns2="d465c156-8850-402c-900d-8805e4924297" targetNamespace="http://schemas.microsoft.com/office/2006/metadata/properties" ma:root="true" ma:fieldsID="a8c2d72bf84e948d6223ef9c9507fd63" ns2:_="">
    <xsd:import namespace="d465c156-8850-402c-900d-8805e4924297"/>
    <xsd:element name="properties">
      <xsd:complexType>
        <xsd:sequence>
          <xsd:element name="documentManagement">
            <xsd:complexType>
              <xsd:all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5c156-8850-402c-900d-8805e4924297" elementFormDefault="qualified">
    <xsd:import namespace="http://schemas.microsoft.com/office/2006/documentManagement/types"/>
    <xsd:import namespace="http://schemas.microsoft.com/office/infopath/2007/PartnerControls"/>
    <xsd:element name="Datum" ma:index="8" nillable="true" ma:displayName="Datum" ma:default="[today]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d465c156-8850-402c-900d-8805e4924297">2018-07-31T22:00:00+00:00</Datum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FA0D69-EFEB-440E-A4BA-029910A8D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5c156-8850-402c-900d-8805e4924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8623A0-6AAE-409A-989A-DFF6295C029A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465c156-8850-402c-900d-8805e492429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0F5A732-A39A-4462-B3F3-7B0611E9E5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802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Hýblová Květoslava, Ing.</dc:creator>
  <dc:description/>
  <cp:lastModifiedBy>Sekaninová Jitka</cp:lastModifiedBy>
  <cp:revision>5</cp:revision>
  <cp:lastPrinted>2018-10-03T11:14:00Z</cp:lastPrinted>
  <dcterms:created xsi:type="dcterms:W3CDTF">2025-04-09T13:13:00Z</dcterms:created>
  <dcterms:modified xsi:type="dcterms:W3CDTF">2025-04-24T11:12:00Z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0x010100BE1F572BFDAF07468AA5089D88AF2C9A</vt:lpwstr>
  </property>
</Properties>
</file>