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0B32" w14:textId="74BBF3ED" w:rsidR="00A20AD6" w:rsidRPr="00A20AD6" w:rsidRDefault="00A20AD6" w:rsidP="00A20AD6">
      <w:pPr>
        <w:rPr>
          <w:b/>
          <w:bCs/>
        </w:rPr>
      </w:pPr>
      <w:r w:rsidRPr="00A20AD6">
        <w:rPr>
          <w:b/>
          <w:bCs/>
        </w:rPr>
        <w:t xml:space="preserve">Příloha č. 1 - Seznam veřejných prostranství </w:t>
      </w:r>
    </w:p>
    <w:p w14:paraId="5D494206" w14:textId="5FBFB96E" w:rsidR="00A20AD6" w:rsidRPr="00A20AD6" w:rsidRDefault="00A20AD6" w:rsidP="00A20AD6">
      <w:pPr>
        <w:pStyle w:val="Bezmezer"/>
        <w:spacing w:line="360" w:lineRule="auto"/>
        <w:rPr>
          <w:u w:val="single"/>
        </w:rPr>
      </w:pPr>
      <w:r w:rsidRPr="00A20AD6">
        <w:rPr>
          <w:u w:val="single"/>
        </w:rPr>
        <w:t xml:space="preserve">k. </w:t>
      </w:r>
      <w:proofErr w:type="spellStart"/>
      <w:r w:rsidRPr="00A20AD6">
        <w:rPr>
          <w:u w:val="single"/>
        </w:rPr>
        <w:t>ú.</w:t>
      </w:r>
      <w:proofErr w:type="spellEnd"/>
      <w:r w:rsidRPr="00A20AD6">
        <w:rPr>
          <w:u w:val="single"/>
        </w:rPr>
        <w:t xml:space="preserve"> Bořice</w:t>
      </w:r>
      <w:r w:rsidR="003D57F7">
        <w:rPr>
          <w:u w:val="single"/>
        </w:rPr>
        <w:t xml:space="preserve"> u Mirotic</w:t>
      </w:r>
    </w:p>
    <w:p w14:paraId="5E76B73F" w14:textId="40AF0F44" w:rsidR="00A20AD6" w:rsidRDefault="00A20AD6" w:rsidP="00DB64BF">
      <w:pPr>
        <w:pStyle w:val="Bezmezer"/>
        <w:spacing w:line="360" w:lineRule="auto"/>
        <w:jc w:val="both"/>
      </w:pPr>
      <w:proofErr w:type="spellStart"/>
      <w:r>
        <w:t>parc</w:t>
      </w:r>
      <w:proofErr w:type="spellEnd"/>
      <w:r>
        <w:t>. č. 581/1,</w:t>
      </w:r>
      <w:r w:rsidR="00DB64BF">
        <w:t xml:space="preserve"> </w:t>
      </w:r>
      <w:r>
        <w:t>605/20, 583, 599, 590/1,</w:t>
      </w:r>
      <w:r w:rsidR="00DB64BF">
        <w:t xml:space="preserve"> </w:t>
      </w:r>
      <w:r>
        <w:t>65, 249, 255/17, 245/1, 597/1, 461/1</w:t>
      </w:r>
    </w:p>
    <w:p w14:paraId="06E2600C" w14:textId="77777777" w:rsidR="00A20AD6" w:rsidRDefault="00A20AD6" w:rsidP="00DB64BF">
      <w:pPr>
        <w:pStyle w:val="Bezmezer"/>
        <w:spacing w:line="360" w:lineRule="auto"/>
        <w:jc w:val="both"/>
      </w:pPr>
    </w:p>
    <w:p w14:paraId="0B60C847" w14:textId="77777777" w:rsidR="00A20AD6" w:rsidRPr="00A20AD6" w:rsidRDefault="00A20AD6" w:rsidP="00DB64BF">
      <w:pPr>
        <w:pStyle w:val="Bezmezer"/>
        <w:spacing w:line="360" w:lineRule="auto"/>
        <w:jc w:val="both"/>
        <w:rPr>
          <w:u w:val="single"/>
        </w:rPr>
      </w:pPr>
      <w:r w:rsidRPr="00A20AD6">
        <w:rPr>
          <w:u w:val="single"/>
        </w:rPr>
        <w:t xml:space="preserve">k. </w:t>
      </w:r>
      <w:proofErr w:type="spellStart"/>
      <w:r w:rsidRPr="00A20AD6">
        <w:rPr>
          <w:u w:val="single"/>
        </w:rPr>
        <w:t>ú.</w:t>
      </w:r>
      <w:proofErr w:type="spellEnd"/>
      <w:r w:rsidRPr="00A20AD6">
        <w:rPr>
          <w:u w:val="single"/>
        </w:rPr>
        <w:t xml:space="preserve"> </w:t>
      </w:r>
      <w:proofErr w:type="spellStart"/>
      <w:r w:rsidRPr="00A20AD6">
        <w:rPr>
          <w:u w:val="single"/>
        </w:rPr>
        <w:t>Jarotice</w:t>
      </w:r>
      <w:proofErr w:type="spellEnd"/>
    </w:p>
    <w:p w14:paraId="1AEFFDD9" w14:textId="77777777" w:rsidR="00A20AD6" w:rsidRDefault="00A20AD6" w:rsidP="00DB64BF">
      <w:pPr>
        <w:pStyle w:val="Bezmezer"/>
        <w:spacing w:line="360" w:lineRule="auto"/>
        <w:jc w:val="both"/>
      </w:pPr>
      <w:proofErr w:type="spellStart"/>
      <w:r>
        <w:t>parc</w:t>
      </w:r>
      <w:proofErr w:type="spellEnd"/>
      <w:r>
        <w:t>. č. 208/1, 181/1,231/2, 33/4, 84, 85, 221,65/2, 87/2, 224/1, 114/6, 114/2, 126/3</w:t>
      </w:r>
    </w:p>
    <w:p w14:paraId="418EC7E5" w14:textId="77777777" w:rsidR="00A20AD6" w:rsidRDefault="00A20AD6" w:rsidP="00DB64BF">
      <w:pPr>
        <w:pStyle w:val="Bezmezer"/>
        <w:spacing w:line="360" w:lineRule="auto"/>
        <w:jc w:val="both"/>
        <w:rPr>
          <w:u w:val="single"/>
        </w:rPr>
      </w:pPr>
    </w:p>
    <w:p w14:paraId="03EA2E33" w14:textId="358B7185" w:rsidR="00A20AD6" w:rsidRPr="00A20AD6" w:rsidRDefault="00A20AD6" w:rsidP="00DB64BF">
      <w:pPr>
        <w:pStyle w:val="Bezmezer"/>
        <w:spacing w:line="360" w:lineRule="auto"/>
        <w:jc w:val="both"/>
        <w:rPr>
          <w:u w:val="single"/>
        </w:rPr>
      </w:pPr>
      <w:r w:rsidRPr="00A20AD6">
        <w:rPr>
          <w:u w:val="single"/>
        </w:rPr>
        <w:t xml:space="preserve">k. </w:t>
      </w:r>
      <w:proofErr w:type="spellStart"/>
      <w:r w:rsidRPr="00A20AD6">
        <w:rPr>
          <w:u w:val="single"/>
        </w:rPr>
        <w:t>ú.</w:t>
      </w:r>
      <w:proofErr w:type="spellEnd"/>
      <w:r w:rsidRPr="00A20AD6">
        <w:rPr>
          <w:u w:val="single"/>
        </w:rPr>
        <w:t xml:space="preserve"> </w:t>
      </w:r>
      <w:proofErr w:type="spellStart"/>
      <w:r w:rsidRPr="00A20AD6">
        <w:rPr>
          <w:u w:val="single"/>
        </w:rPr>
        <w:t>Lučkovice</w:t>
      </w:r>
      <w:proofErr w:type="spellEnd"/>
    </w:p>
    <w:p w14:paraId="49FB0F20" w14:textId="77777777" w:rsidR="00A20AD6" w:rsidRDefault="00A20AD6" w:rsidP="00DB64BF">
      <w:pPr>
        <w:pStyle w:val="Bezmezer"/>
        <w:spacing w:line="360" w:lineRule="auto"/>
        <w:jc w:val="both"/>
      </w:pPr>
      <w:proofErr w:type="spellStart"/>
      <w:r>
        <w:t>parc</w:t>
      </w:r>
      <w:proofErr w:type="spellEnd"/>
      <w:r>
        <w:t>. č. 631/1, 57/4, 1412, 1479, 1409, 752, 628/1, 639/4, 639/2, 1386, 1378, 1375, 1842, 1467/2, 651/1,215/4, 1325, 1553, 629, 1558, 1834</w:t>
      </w:r>
    </w:p>
    <w:p w14:paraId="54813AA2" w14:textId="77777777" w:rsidR="00A20AD6" w:rsidRDefault="00A20AD6" w:rsidP="00DB64BF">
      <w:pPr>
        <w:pStyle w:val="Bezmezer"/>
        <w:spacing w:line="360" w:lineRule="auto"/>
        <w:jc w:val="both"/>
      </w:pPr>
    </w:p>
    <w:p w14:paraId="3F802C18" w14:textId="1D976819" w:rsidR="00A20AD6" w:rsidRPr="00A20AD6" w:rsidRDefault="00A20AD6" w:rsidP="00DB64BF">
      <w:pPr>
        <w:pStyle w:val="Bezmezer"/>
        <w:spacing w:line="360" w:lineRule="auto"/>
        <w:jc w:val="both"/>
        <w:rPr>
          <w:u w:val="single"/>
        </w:rPr>
      </w:pPr>
      <w:r w:rsidRPr="00A20AD6">
        <w:rPr>
          <w:u w:val="single"/>
        </w:rPr>
        <w:t xml:space="preserve">k. </w:t>
      </w:r>
      <w:proofErr w:type="spellStart"/>
      <w:r w:rsidRPr="00A20AD6">
        <w:rPr>
          <w:u w:val="single"/>
        </w:rPr>
        <w:t>ú.</w:t>
      </w:r>
      <w:proofErr w:type="spellEnd"/>
      <w:r w:rsidRPr="00A20AD6">
        <w:rPr>
          <w:u w:val="single"/>
        </w:rPr>
        <w:t xml:space="preserve"> Mirotice</w:t>
      </w:r>
    </w:p>
    <w:p w14:paraId="33287D05" w14:textId="77777777" w:rsidR="00A20AD6" w:rsidRDefault="00A20AD6" w:rsidP="00DB64BF">
      <w:pPr>
        <w:pStyle w:val="Bezmezer"/>
        <w:spacing w:line="360" w:lineRule="auto"/>
        <w:jc w:val="both"/>
      </w:pPr>
      <w:proofErr w:type="spellStart"/>
      <w:r>
        <w:t>parc</w:t>
      </w:r>
      <w:proofErr w:type="spellEnd"/>
      <w:r>
        <w:t>. č. 1602, 1053/1,1055,1606,1654,1528,1523, 1527, 1519,1566,1551,587/18, 587/13, 1501, 628/8, 587/69, 587/2, 1492, 1491/1, 633, 956/1, 1132, 961/4, 1111, 1112, 664/21, 960/1, 1113, 1114, 1119, 1130, 1137, 1140, 1156, 970/1, 1300, 1301, 909, 55/7, 910/2, 55/8, 906/12, 906/8, 906/16, 905/1, 901/19, 15/2, 901/37, 901/40, 901/41, 1078/3, 881/8, 1078/1, 899/16, 1322, 984/3, 881/6, 900/24, 900/26, 900/14, 901/43, 901/10, 901/5, 130/6, 179/9, 916/1, 133/1, 162/2, 162/4, 162/3, 136/3, 136/2, 138/4, 138/8, 129/1,906/9, 906/1, 906/11,908/1, 906/4, 677/8, 911, 1155, 1139, 955, 905/4, 907/1,906/10</w:t>
      </w:r>
    </w:p>
    <w:p w14:paraId="017E840C" w14:textId="77777777" w:rsidR="00A20AD6" w:rsidRDefault="00A20AD6" w:rsidP="00DB64BF">
      <w:pPr>
        <w:pStyle w:val="Bezmezer"/>
        <w:spacing w:line="360" w:lineRule="auto"/>
        <w:jc w:val="both"/>
      </w:pPr>
    </w:p>
    <w:p w14:paraId="3350FCAA" w14:textId="7CB3317D" w:rsidR="00A20AD6" w:rsidRPr="00A20AD6" w:rsidRDefault="00A20AD6" w:rsidP="00DB64BF">
      <w:pPr>
        <w:pStyle w:val="Bezmezer"/>
        <w:spacing w:line="360" w:lineRule="auto"/>
        <w:jc w:val="both"/>
        <w:rPr>
          <w:u w:val="single"/>
        </w:rPr>
      </w:pPr>
      <w:r w:rsidRPr="00A20AD6">
        <w:rPr>
          <w:u w:val="single"/>
        </w:rPr>
        <w:t xml:space="preserve">k. </w:t>
      </w:r>
      <w:proofErr w:type="spellStart"/>
      <w:r w:rsidRPr="00A20AD6">
        <w:rPr>
          <w:u w:val="single"/>
        </w:rPr>
        <w:t>ú.</w:t>
      </w:r>
      <w:proofErr w:type="spellEnd"/>
      <w:r w:rsidRPr="00A20AD6">
        <w:rPr>
          <w:u w:val="single"/>
        </w:rPr>
        <w:t xml:space="preserve"> </w:t>
      </w:r>
      <w:proofErr w:type="spellStart"/>
      <w:r w:rsidRPr="00A20AD6">
        <w:rPr>
          <w:u w:val="single"/>
        </w:rPr>
        <w:t>Radobytce</w:t>
      </w:r>
      <w:proofErr w:type="spellEnd"/>
    </w:p>
    <w:p w14:paraId="44F9C30D" w14:textId="0928B01D" w:rsidR="00A20AD6" w:rsidRDefault="00A20AD6" w:rsidP="00DB64BF">
      <w:pPr>
        <w:pStyle w:val="Bezmezer"/>
        <w:spacing w:line="360" w:lineRule="auto"/>
        <w:jc w:val="both"/>
      </w:pPr>
      <w:proofErr w:type="spellStart"/>
      <w:r>
        <w:t>parc</w:t>
      </w:r>
      <w:proofErr w:type="spellEnd"/>
      <w:r>
        <w:t>. č. 619/1, 583/5, 600/1, 590/1, 150/2, 163/1, 591/2, 619/5, 601, 602/1, 602/2, 603/5, 603/4, 606/1, 514/14, 616, 514/7, 488/27, 443/11,615/1,458/5, 459/3, 459/14, 459/17, 459/18, 459/2, 443/2</w:t>
      </w:r>
    </w:p>
    <w:p w14:paraId="246B3D8F" w14:textId="77777777" w:rsidR="00A20AD6" w:rsidRDefault="00A20AD6" w:rsidP="00DB64BF">
      <w:pPr>
        <w:pStyle w:val="Bezmezer"/>
        <w:spacing w:line="360" w:lineRule="auto"/>
        <w:jc w:val="both"/>
      </w:pPr>
    </w:p>
    <w:p w14:paraId="3CBC9387" w14:textId="6D9C68BE" w:rsidR="00A20AD6" w:rsidRPr="00A20AD6" w:rsidRDefault="00A20AD6" w:rsidP="00DB64BF">
      <w:pPr>
        <w:pStyle w:val="Bezmezer"/>
        <w:spacing w:line="360" w:lineRule="auto"/>
        <w:jc w:val="both"/>
        <w:rPr>
          <w:u w:val="single"/>
        </w:rPr>
      </w:pPr>
      <w:r w:rsidRPr="00A20AD6">
        <w:rPr>
          <w:u w:val="single"/>
        </w:rPr>
        <w:t xml:space="preserve">k. </w:t>
      </w:r>
      <w:proofErr w:type="spellStart"/>
      <w:r w:rsidRPr="00A20AD6">
        <w:rPr>
          <w:u w:val="single"/>
        </w:rPr>
        <w:t>ú.</w:t>
      </w:r>
      <w:proofErr w:type="spellEnd"/>
      <w:r w:rsidRPr="00A20AD6">
        <w:rPr>
          <w:u w:val="single"/>
        </w:rPr>
        <w:t xml:space="preserve"> Stráž u Mirotic</w:t>
      </w:r>
    </w:p>
    <w:p w14:paraId="297478A9" w14:textId="77777777" w:rsidR="00A20AD6" w:rsidRDefault="00A20AD6" w:rsidP="00DB64BF">
      <w:pPr>
        <w:pStyle w:val="Bezmezer"/>
        <w:spacing w:line="360" w:lineRule="auto"/>
        <w:jc w:val="both"/>
      </w:pPr>
      <w:proofErr w:type="spellStart"/>
      <w:r>
        <w:t>parc</w:t>
      </w:r>
      <w:proofErr w:type="spellEnd"/>
      <w:r>
        <w:t>. č. 313/3, 313/1,311/2, 294, 295, 296, 22/2, 297, 14/1,299/3, 12/2, 14/2, 309/1</w:t>
      </w:r>
    </w:p>
    <w:p w14:paraId="4FB8FCDB" w14:textId="77777777" w:rsidR="00A20AD6" w:rsidRDefault="00A20AD6" w:rsidP="00DB64BF">
      <w:pPr>
        <w:pStyle w:val="Bezmezer"/>
        <w:spacing w:line="360" w:lineRule="auto"/>
        <w:jc w:val="both"/>
      </w:pPr>
    </w:p>
    <w:p w14:paraId="7445C455" w14:textId="4125519E" w:rsidR="00A20AD6" w:rsidRPr="00A20AD6" w:rsidRDefault="00A20AD6" w:rsidP="00DB64BF">
      <w:pPr>
        <w:pStyle w:val="Bezmezer"/>
        <w:spacing w:line="360" w:lineRule="auto"/>
        <w:jc w:val="both"/>
        <w:rPr>
          <w:u w:val="single"/>
        </w:rPr>
      </w:pPr>
      <w:r w:rsidRPr="00A20AD6">
        <w:rPr>
          <w:u w:val="single"/>
        </w:rPr>
        <w:t xml:space="preserve">k. </w:t>
      </w:r>
      <w:proofErr w:type="spellStart"/>
      <w:r w:rsidRPr="00A20AD6">
        <w:rPr>
          <w:u w:val="single"/>
        </w:rPr>
        <w:t>ú.</w:t>
      </w:r>
      <w:proofErr w:type="spellEnd"/>
      <w:r w:rsidRPr="00A20AD6">
        <w:rPr>
          <w:u w:val="single"/>
        </w:rPr>
        <w:t xml:space="preserve"> Strážovice u Mirotic</w:t>
      </w:r>
    </w:p>
    <w:p w14:paraId="748E6342" w14:textId="26090A3F" w:rsidR="00033E9A" w:rsidRDefault="00A20AD6" w:rsidP="00DB64BF">
      <w:pPr>
        <w:pStyle w:val="Bezmezer"/>
        <w:spacing w:line="360" w:lineRule="auto"/>
        <w:jc w:val="both"/>
      </w:pPr>
      <w:proofErr w:type="spellStart"/>
      <w:r>
        <w:t>parc</w:t>
      </w:r>
      <w:proofErr w:type="spellEnd"/>
      <w:r>
        <w:t>. č. 244, 247/1, 247/12, 247/13, 235/1,234, 236/2 </w:t>
      </w:r>
    </w:p>
    <w:p w14:paraId="43DACE61" w14:textId="3C2C419F" w:rsidR="0068675D" w:rsidRDefault="0068675D" w:rsidP="00DB64BF">
      <w:pPr>
        <w:pStyle w:val="Bezmezer"/>
        <w:spacing w:line="360" w:lineRule="auto"/>
        <w:jc w:val="both"/>
      </w:pPr>
    </w:p>
    <w:p w14:paraId="08DE3733" w14:textId="4FF8491D" w:rsidR="0068675D" w:rsidRDefault="0068675D" w:rsidP="00DB64BF">
      <w:pPr>
        <w:pStyle w:val="Bezmezer"/>
        <w:spacing w:line="360" w:lineRule="auto"/>
        <w:jc w:val="both"/>
      </w:pPr>
    </w:p>
    <w:p w14:paraId="295947DC" w14:textId="77777777" w:rsidR="0068675D" w:rsidRDefault="0068675D" w:rsidP="00DB64BF">
      <w:pPr>
        <w:pStyle w:val="Bezmezer"/>
        <w:spacing w:line="360" w:lineRule="auto"/>
        <w:jc w:val="both"/>
      </w:pPr>
    </w:p>
    <w:sectPr w:rsidR="0068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6"/>
    <w:rsid w:val="00033E9A"/>
    <w:rsid w:val="0019530B"/>
    <w:rsid w:val="001C4ADD"/>
    <w:rsid w:val="001D2242"/>
    <w:rsid w:val="003D57F7"/>
    <w:rsid w:val="00492D34"/>
    <w:rsid w:val="0068675D"/>
    <w:rsid w:val="0074047F"/>
    <w:rsid w:val="00770A7F"/>
    <w:rsid w:val="00947D56"/>
    <w:rsid w:val="00A20AD6"/>
    <w:rsid w:val="00A2290C"/>
    <w:rsid w:val="00D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5A48"/>
  <w15:chartTrackingRefBased/>
  <w15:docId w15:val="{4C96008E-9B89-4833-8B3E-B755041A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Calibri" w:hAnsi="Liberation Serif" w:cs="Liberation Serif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D34"/>
    <w:pPr>
      <w:spacing w:line="360" w:lineRule="auto"/>
      <w:jc w:val="both"/>
    </w:pPr>
    <w:rPr>
      <w:rFonts w:cs="Times New Roman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Stoklásková</dc:creator>
  <cp:keywords/>
  <dc:description/>
  <cp:lastModifiedBy>Pavlína Bambuškarová</cp:lastModifiedBy>
  <cp:revision>5</cp:revision>
  <cp:lastPrinted>2023-11-01T12:45:00Z</cp:lastPrinted>
  <dcterms:created xsi:type="dcterms:W3CDTF">2023-11-08T07:49:00Z</dcterms:created>
  <dcterms:modified xsi:type="dcterms:W3CDTF">2023-11-10T11:55:00Z</dcterms:modified>
</cp:coreProperties>
</file>