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5D8" w:rsidRPr="006405D8" w:rsidRDefault="006405D8" w:rsidP="006405D8">
      <w:pPr>
        <w:spacing w:after="120" w:line="240" w:lineRule="auto"/>
        <w:rPr>
          <w:rFonts w:ascii="Arial" w:eastAsia="Times New Roman" w:hAnsi="Arial" w:cs="Arial"/>
          <w:b/>
          <w:lang w:eastAsia="cs-CZ"/>
        </w:rPr>
      </w:pPr>
      <w:r w:rsidRPr="006405D8">
        <w:rPr>
          <w:rFonts w:ascii="Arial" w:eastAsia="Times New Roman" w:hAnsi="Arial" w:cs="Arial"/>
          <w:b/>
          <w:lang w:eastAsia="cs-CZ"/>
        </w:rPr>
        <w:t xml:space="preserve">Příloha č. 1 k obecně závazné vyhlášce </w:t>
      </w:r>
    </w:p>
    <w:p w:rsidR="006405D8" w:rsidRDefault="006405D8" w:rsidP="006405D8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6405D8">
        <w:rPr>
          <w:rFonts w:ascii="Arial" w:eastAsia="Times New Roman" w:hAnsi="Arial" w:cs="Arial"/>
          <w:lang w:eastAsia="cs-CZ"/>
        </w:rPr>
        <w:t>Přehled veřejných prostranství, na kter</w:t>
      </w:r>
      <w:r w:rsidR="00790A2F">
        <w:rPr>
          <w:rFonts w:ascii="Arial" w:eastAsia="Times New Roman" w:hAnsi="Arial" w:cs="Arial"/>
          <w:lang w:eastAsia="cs-CZ"/>
        </w:rPr>
        <w:t xml:space="preserve">á se OZV </w:t>
      </w:r>
      <w:bookmarkStart w:id="0" w:name="_GoBack"/>
      <w:bookmarkEnd w:id="0"/>
      <w:r w:rsidR="00790A2F">
        <w:rPr>
          <w:rFonts w:ascii="Arial" w:eastAsia="Times New Roman" w:hAnsi="Arial" w:cs="Arial"/>
          <w:lang w:eastAsia="cs-CZ"/>
        </w:rPr>
        <w:t>vztahuje:</w:t>
      </w: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3841"/>
        <w:gridCol w:w="759"/>
        <w:gridCol w:w="1780"/>
      </w:tblGrid>
      <w:tr w:rsidR="00554725" w:rsidRPr="00554725" w:rsidTr="00073797">
        <w:trPr>
          <w:gridAfter w:val="1"/>
          <w:wAfter w:w="1780" w:type="dxa"/>
          <w:trHeight w:val="300"/>
        </w:trPr>
        <w:tc>
          <w:tcPr>
            <w:tcW w:w="7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725" w:rsidRPr="00554725" w:rsidRDefault="00554725" w:rsidP="00790A2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554725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Název </w:t>
            </w:r>
            <w:r w:rsidR="00790A2F">
              <w:rPr>
                <w:rFonts w:ascii="Arial" w:eastAsia="Times New Roman" w:hAnsi="Arial" w:cs="Arial"/>
                <w:b/>
                <w:color w:val="000000"/>
                <w:lang w:eastAsia="cs-CZ"/>
              </w:rPr>
              <w:t>dle ulice: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5. května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Havířská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Karla Legera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A. M. Jelínka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Havlíčkova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Karlova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Aloise Jiráska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Havrdova Zahrada (parc. č. 2001/2)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Karlovo náměstí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Aloise Vlasáka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Heverova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Karoliny Světlé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Alšova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Hlavní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Ke Hřbitovu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Antonína Dvořáka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6E1E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Hlubočská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Ke Hřišti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Antonína Kaliny</w:t>
            </w:r>
          </w:p>
          <w:p w:rsidR="006E1E3D" w:rsidRPr="00073797" w:rsidRDefault="006E1E3D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Bačovská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6E1E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Hnykova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Ke Kovárně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Bachmačská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Horní ostrov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Ke Sportovištím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Barákova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Horského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Klejnarská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Bedřicha ze Strážnice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Hrnčířská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Klenovecká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Benešova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Hřbitovní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Klicperova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Bezručova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Husova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Kmochova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Boční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Husovo náměstí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Kolínská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Boženy Němcové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Chelčického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Kollárovo náměstí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Brandlova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J. K. Tyla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Komenského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Brankovická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Jabloňová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Konečná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Bratří Blechů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Jablonského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Kostnická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Bratří Čapků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Jana Nerudy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Kouřimská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Braunerova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Jana Vostrčila</w:t>
            </w:r>
          </w:p>
          <w:p w:rsidR="006E1E3D" w:rsidRPr="00073797" w:rsidRDefault="006E1E3D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Janovická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Kovářská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Březinova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Jarní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Kpt. Jaroše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Budovatelů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Jaselská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Královská cesta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Cidlinská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Jateční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Krátká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Cihlářská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Jeronýmova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Krčínova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Čapkova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Jezeřanská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Kremličkova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Čechovy sady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Jiráskovo náměstí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Křičkova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Čelakovského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Jirečkova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Kunětická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Danielova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Jiřího Jarocha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Kutnohorská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Dělnická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Josefa Sudka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Labská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Dobrovského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Josefa Suka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Legerova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Dolní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 Automobilce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Leoše Janáčka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Družstevní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 Dílnám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Lesní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Dukelských hrdinů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 Louži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Lidická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Farní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 Náhonu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Lipanská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Fügnerova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 Ovčárům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Luční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Funkeho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 Pateráku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Macháčkova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Grégrova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 Potoku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Macharova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Hálkova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 Raškovci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Máchova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Háninská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 Rybníku</w:t>
            </w:r>
          </w:p>
          <w:p w:rsidR="006E1E3D" w:rsidRPr="00073797" w:rsidRDefault="006E1E3D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Malešovská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Hasičská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 Veltrubům</w:t>
            </w:r>
          </w:p>
          <w:p w:rsidR="006E1E3D" w:rsidRPr="00073797" w:rsidRDefault="006E1E3D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Martinská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Havelcova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 Vinici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Masarykova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K. V. Raise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Mikoláše Alše</w:t>
            </w:r>
          </w:p>
        </w:tc>
      </w:tr>
    </w:tbl>
    <w:p w:rsidR="00AE7794" w:rsidRPr="00B14E15" w:rsidRDefault="00AE7794" w:rsidP="00AA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3983"/>
        <w:gridCol w:w="2397"/>
      </w:tblGrid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Míru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Nad Zastávkou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Ratibořská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Mistra Jana Husa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náměstí Republiky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Riegrova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Mlýnská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náměstí Svobody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Riegrovo náměstí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Mnichovická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Nebovidská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Rimavské Soboty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Moravcova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Nerudova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Roháčova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Morávkova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Neumannova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Rokycanova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Mostní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Nová (parc. č. 2001/2)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Rorejcova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Muškátová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Obecní dvůr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Rubešova</w:t>
            </w:r>
          </w:p>
          <w:p w:rsidR="00FE5C1E" w:rsidRPr="00073797" w:rsidRDefault="00FE5C1E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Rulandská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Bělidle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Okružní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Růžová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Dlouhé vodě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Oldřišská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Rybářská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Haldě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Orebitská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Říční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Hradbách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Osecká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Řipská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Hrázi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Ovčárecká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Sadová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Jezírkách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Palackého</w:t>
            </w:r>
          </w:p>
          <w:p w:rsidR="006E1E3D" w:rsidRPr="00073797" w:rsidRDefault="006E1E3D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Pálavská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Sehnalova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Konečné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Parléřova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Seifertova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Kopečkách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Pejřimská</w:t>
            </w:r>
          </w:p>
          <w:p w:rsidR="006E1E3D" w:rsidRPr="00073797" w:rsidRDefault="006E1E3D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Petružálkova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Sladkovského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Kopečku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Pírkova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Slovenská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Louži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Písečná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Sluneční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Magistrále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Plynárenská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Smetanova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Měkovině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Pobřežní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Sokolská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Návsi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Pod Hroby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Spojovací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Patnácti kopách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Pod Vinicí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Starokolínská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Petříně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Pod Vrchem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Strážní domek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Pobřeží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Podskalská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Šeříková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Pršíně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Podskalské nábřeží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Škodova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Přesypu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Polepská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Školní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Pustině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Politických vězňů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Školská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Rozcestí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Polní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Škroupova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Skále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Práškova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Šotnovská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Slunci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Prašná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Štítarská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Spálence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Pražská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Štítného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Spravedlnosti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Prokopa Velikého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Táboritská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Stráni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Průmyslová zóna Šťáralka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Tatranská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Svobodném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překladiště U Přístavu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Terezie Brzkové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Šťáralce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Příčná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Tisovecká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Třešňovce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Příční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Tovární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Valech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Příkrá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Trojanova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Vršku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Radimského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Třebízského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Výfuku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Radovesnická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Třešňová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Vyhlídce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Raisova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Třídvorská</w:t>
            </w:r>
          </w:p>
        </w:tc>
      </w:tr>
      <w:tr w:rsidR="003F6A36" w:rsidRPr="00073797" w:rsidTr="0048380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Výsluní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Tůmova</w:t>
            </w:r>
          </w:p>
        </w:tc>
      </w:tr>
    </w:tbl>
    <w:p w:rsidR="00073797" w:rsidRPr="00B14E15" w:rsidRDefault="00073797" w:rsidP="00AA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73797" w:rsidRPr="00B14E15" w:rsidRDefault="00073797" w:rsidP="00AA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73797" w:rsidRPr="00B14E15" w:rsidRDefault="00073797" w:rsidP="00AA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73797" w:rsidRPr="00B14E15" w:rsidRDefault="00073797" w:rsidP="00AA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73797" w:rsidRPr="00B14E15" w:rsidRDefault="00073797" w:rsidP="00AA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73797" w:rsidRPr="00B14E15" w:rsidRDefault="00073797" w:rsidP="00AA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6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3580"/>
      </w:tblGrid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Tylova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Vužanova</w:t>
            </w: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Tyršova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Za Baštou</w:t>
            </w: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U Borků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Za Dvorem</w:t>
            </w: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U Cihelny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Za Školou</w:t>
            </w: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U Hájku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Zahradní</w:t>
            </w: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U Hlubokého potoka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Zámecká</w:t>
            </w:r>
          </w:p>
          <w:p w:rsidR="00FE5C1E" w:rsidRPr="00073797" w:rsidRDefault="00FE5C1E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Zásmucká</w:t>
            </w: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U Hřiště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Zborovská</w:t>
            </w: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U Jatek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Zelená (parc.č. 2916/1)</w:t>
            </w: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U Kostela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Zengrova</w:t>
            </w: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U Kostelíčka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Zlatá</w:t>
            </w: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U Křižovatky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Zličská</w:t>
            </w: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U Kůlen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Želivského</w:t>
            </w: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U Lípy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Žižkova</w:t>
            </w: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U Mýta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U Nemocnice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U Pekla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U Přejezdu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U Přístavu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U Stodoly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U Vodárny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Úzká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 Břízách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 Jezírkách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 Kasárnách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 Lomu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 Olšinkách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 Opletkách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 Polích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 Zahradách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 Zahrádkách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 Zídkách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Václava Týra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Václavská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Vávrova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Vavřinecká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Veltlínská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Veltrubská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Větrná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Vinařská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Višňová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Vrchlického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:rsidR="00073797" w:rsidRDefault="00073797" w:rsidP="00AA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90A2F" w:rsidRDefault="00790A2F" w:rsidP="00790A2F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>Zónou se pro účely této vyhlášky rozumí náměstí a ulice uvedené v následujícím seznamu:</w:t>
      </w:r>
    </w:p>
    <w:p w:rsidR="00AE7794" w:rsidRPr="00D93643" w:rsidRDefault="00790A2F" w:rsidP="00790A2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lang w:eastAsia="cs-CZ"/>
        </w:rPr>
        <w:t>Brandlova, Husova, Karlova, Karlovo náměstí, Karolíny Světlé, Kouřimská, Kovářská, Kutnohorská – od Karlova náměstí po křižovatku s ul. Mostní a ul. Politických vězňů, Na Hradbách, Parléřova, Pražská – od Karlova náměstí po křižovatku s ul. Sokolská a ul. Politických vězňů, Sokolská, Rubešova, Zámecká, Zlatá, Antonína Kaliny, Jiráskovo náměstí.</w:t>
      </w:r>
    </w:p>
    <w:sectPr w:rsidR="00AE7794" w:rsidRPr="00D9364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2B3" w:rsidRDefault="002C72B3" w:rsidP="00954531">
      <w:pPr>
        <w:spacing w:after="0" w:line="240" w:lineRule="auto"/>
      </w:pPr>
      <w:r>
        <w:separator/>
      </w:r>
    </w:p>
  </w:endnote>
  <w:endnote w:type="continuationSeparator" w:id="0">
    <w:p w:rsidR="002C72B3" w:rsidRDefault="002C72B3" w:rsidP="0095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640575"/>
      <w:docPartObj>
        <w:docPartGallery w:val="Page Numbers (Bottom of Page)"/>
        <w:docPartUnique/>
      </w:docPartObj>
    </w:sdtPr>
    <w:sdtEndPr/>
    <w:sdtContent>
      <w:p w:rsidR="00954531" w:rsidRDefault="0095453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932">
          <w:rPr>
            <w:noProof/>
          </w:rPr>
          <w:t>4</w:t>
        </w:r>
        <w:r>
          <w:fldChar w:fldCharType="end"/>
        </w:r>
      </w:p>
    </w:sdtContent>
  </w:sdt>
  <w:p w:rsidR="00954531" w:rsidRDefault="009545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2B3" w:rsidRDefault="002C72B3" w:rsidP="00954531">
      <w:pPr>
        <w:spacing w:after="0" w:line="240" w:lineRule="auto"/>
      </w:pPr>
      <w:r>
        <w:separator/>
      </w:r>
    </w:p>
  </w:footnote>
  <w:footnote w:type="continuationSeparator" w:id="0">
    <w:p w:rsidR="002C72B3" w:rsidRDefault="002C72B3" w:rsidP="00954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C59"/>
    <w:rsid w:val="00073797"/>
    <w:rsid w:val="00077898"/>
    <w:rsid w:val="0011235E"/>
    <w:rsid w:val="0011286E"/>
    <w:rsid w:val="00186380"/>
    <w:rsid w:val="001A6448"/>
    <w:rsid w:val="001F3C08"/>
    <w:rsid w:val="001F598F"/>
    <w:rsid w:val="002C72B3"/>
    <w:rsid w:val="002F1E51"/>
    <w:rsid w:val="003F6A36"/>
    <w:rsid w:val="004D3155"/>
    <w:rsid w:val="005341D7"/>
    <w:rsid w:val="00534562"/>
    <w:rsid w:val="00543150"/>
    <w:rsid w:val="0054740B"/>
    <w:rsid w:val="00554725"/>
    <w:rsid w:val="005D4414"/>
    <w:rsid w:val="006405D8"/>
    <w:rsid w:val="00647CBC"/>
    <w:rsid w:val="006C2932"/>
    <w:rsid w:val="006E1E3D"/>
    <w:rsid w:val="006E454D"/>
    <w:rsid w:val="006E781C"/>
    <w:rsid w:val="00790A2F"/>
    <w:rsid w:val="007F4D1A"/>
    <w:rsid w:val="00836A79"/>
    <w:rsid w:val="00954531"/>
    <w:rsid w:val="00AA3C59"/>
    <w:rsid w:val="00AE7794"/>
    <w:rsid w:val="00B14E15"/>
    <w:rsid w:val="00B31CB9"/>
    <w:rsid w:val="00BE4832"/>
    <w:rsid w:val="00C24F2E"/>
    <w:rsid w:val="00C42D6B"/>
    <w:rsid w:val="00C760B5"/>
    <w:rsid w:val="00CC1515"/>
    <w:rsid w:val="00D04509"/>
    <w:rsid w:val="00D36150"/>
    <w:rsid w:val="00D93643"/>
    <w:rsid w:val="00DB76B4"/>
    <w:rsid w:val="00FD7EDE"/>
    <w:rsid w:val="00FE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C5745"/>
  <w15:chartTrackingRefBased/>
  <w15:docId w15:val="{B4454D96-29CE-4B7C-9B1C-6D42BD20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4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4531"/>
  </w:style>
  <w:style w:type="paragraph" w:styleId="Zpat">
    <w:name w:val="footer"/>
    <w:basedOn w:val="Normln"/>
    <w:link w:val="ZpatChar"/>
    <w:uiPriority w:val="99"/>
    <w:unhideWhenUsed/>
    <w:rsid w:val="00954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4531"/>
  </w:style>
  <w:style w:type="paragraph" w:styleId="Textbubliny">
    <w:name w:val="Balloon Text"/>
    <w:basedOn w:val="Normln"/>
    <w:link w:val="TextbublinyChar"/>
    <w:uiPriority w:val="99"/>
    <w:semiHidden/>
    <w:unhideWhenUsed/>
    <w:rsid w:val="00B31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1C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579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Šturmová Radka</dc:creator>
  <cp:keywords/>
  <dc:description/>
  <cp:lastModifiedBy>Holovská Michaela</cp:lastModifiedBy>
  <cp:revision>2</cp:revision>
  <cp:lastPrinted>2019-10-31T09:32:00Z</cp:lastPrinted>
  <dcterms:created xsi:type="dcterms:W3CDTF">2022-12-06T08:58:00Z</dcterms:created>
  <dcterms:modified xsi:type="dcterms:W3CDTF">2022-12-06T08:58:00Z</dcterms:modified>
</cp:coreProperties>
</file>