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81240" w14:textId="3AF24D9C" w:rsidR="00736F10" w:rsidRDefault="00736F10" w:rsidP="00736F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90EC40" w14:textId="77777777" w:rsidR="00736F10" w:rsidRDefault="00736F10" w:rsidP="00736F10"/>
    <w:p w14:paraId="0DC44CA3" w14:textId="77777777" w:rsidR="00736F10" w:rsidRDefault="00736F10" w:rsidP="00736F10">
      <w:pPr>
        <w:ind w:left="2836"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ŽDÁNICE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3EBCC695" w14:textId="77777777" w:rsidR="00736F10" w:rsidRPr="001C2206" w:rsidRDefault="00736F10" w:rsidP="00736F10">
      <w:pPr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>Zastupitelstvo města Ždánic</w:t>
      </w:r>
    </w:p>
    <w:p w14:paraId="6B1B12E6" w14:textId="77777777" w:rsidR="00736F10" w:rsidRPr="001C2206" w:rsidRDefault="00736F10" w:rsidP="00736F10">
      <w:pPr>
        <w:jc w:val="center"/>
        <w:rPr>
          <w:rFonts w:ascii="Arial" w:hAnsi="Arial" w:cs="Arial"/>
          <w:b/>
        </w:rPr>
      </w:pPr>
    </w:p>
    <w:p w14:paraId="08B0FA6B" w14:textId="77777777" w:rsidR="00736F10" w:rsidRPr="001C2206" w:rsidRDefault="00736F10" w:rsidP="00736F10">
      <w:pPr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>Obecně závazná vyhláška Města Ždánic</w:t>
      </w:r>
    </w:p>
    <w:p w14:paraId="08838DE7" w14:textId="77777777" w:rsidR="00736F10" w:rsidRPr="002E0EAD" w:rsidRDefault="00736F10" w:rsidP="00736F10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městské policii</w:t>
      </w:r>
    </w:p>
    <w:p w14:paraId="39E77EC8" w14:textId="77777777" w:rsidR="00736F10" w:rsidRDefault="00736F10" w:rsidP="00736F10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</w:p>
    <w:p w14:paraId="00F78A6A" w14:textId="77777777" w:rsidR="00736F10" w:rsidRPr="0038455D" w:rsidRDefault="00736F10" w:rsidP="00736F10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</w:p>
    <w:p w14:paraId="3385AA1F" w14:textId="77777777" w:rsidR="00736F10" w:rsidRPr="0038455D" w:rsidRDefault="00736F10" w:rsidP="00736F10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8455D">
        <w:rPr>
          <w:rFonts w:ascii="Arial" w:hAnsi="Arial" w:cs="Arial"/>
          <w:b w:val="0"/>
          <w:sz w:val="20"/>
          <w:szCs w:val="20"/>
        </w:rPr>
        <w:t xml:space="preserve">Zastupitelstvo </w:t>
      </w:r>
      <w:r w:rsidRPr="00494FCB">
        <w:rPr>
          <w:rFonts w:ascii="Arial" w:hAnsi="Arial" w:cs="Arial"/>
          <w:b w:val="0"/>
          <w:sz w:val="20"/>
          <w:szCs w:val="20"/>
        </w:rPr>
        <w:t xml:space="preserve">města Ždánic </w:t>
      </w:r>
      <w:r w:rsidRPr="0038455D">
        <w:rPr>
          <w:rFonts w:ascii="Arial" w:hAnsi="Arial" w:cs="Arial"/>
          <w:b w:val="0"/>
          <w:sz w:val="20"/>
          <w:szCs w:val="20"/>
        </w:rPr>
        <w:t xml:space="preserve">se na svém zasedání dne </w:t>
      </w:r>
      <w:r>
        <w:rPr>
          <w:rFonts w:ascii="Arial" w:hAnsi="Arial" w:cs="Arial"/>
          <w:b w:val="0"/>
          <w:sz w:val="20"/>
          <w:szCs w:val="20"/>
        </w:rPr>
        <w:t>11.03.2025</w:t>
      </w:r>
      <w:r w:rsidRPr="0038455D">
        <w:rPr>
          <w:rFonts w:ascii="Arial" w:hAnsi="Arial" w:cs="Arial"/>
          <w:b w:val="0"/>
          <w:sz w:val="20"/>
          <w:szCs w:val="20"/>
        </w:rPr>
        <w:t xml:space="preserve"> usneslo vydat na základě</w:t>
      </w:r>
      <w:r w:rsidRPr="0038455D">
        <w:rPr>
          <w:rFonts w:ascii="Arial" w:hAnsi="Arial" w:cs="Arial"/>
          <w:b w:val="0"/>
          <w:bCs w:val="0"/>
          <w:sz w:val="20"/>
          <w:szCs w:val="20"/>
        </w:rPr>
        <w:t xml:space="preserve"> § 84 odst. 2 písm. h) zákona č. 128/2000 Sb., o obcích (obecní zřízení), ve znění pozdějších předpisů, tuto obecně závaznou vyhlášku (dále jen „vyhláška“): </w:t>
      </w:r>
    </w:p>
    <w:p w14:paraId="29DC4826" w14:textId="77777777" w:rsidR="00736F10" w:rsidRPr="0038455D" w:rsidRDefault="00736F10" w:rsidP="00736F10">
      <w:pPr>
        <w:pStyle w:val="slalnk"/>
        <w:spacing w:before="480" w:line="360" w:lineRule="auto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1</w:t>
      </w:r>
    </w:p>
    <w:p w14:paraId="02C89377" w14:textId="77777777" w:rsidR="00736F10" w:rsidRPr="0038455D" w:rsidRDefault="00736F10" w:rsidP="00736F10">
      <w:pPr>
        <w:pStyle w:val="Zkladntextodsazen"/>
        <w:spacing w:after="6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m</w:t>
      </w:r>
      <w:r w:rsidRPr="0038455D">
        <w:rPr>
          <w:rFonts w:ascii="Arial" w:hAnsi="Arial" w:cs="Arial"/>
          <w:sz w:val="20"/>
          <w:szCs w:val="20"/>
        </w:rPr>
        <w:t>ěst</w:t>
      </w:r>
      <w:r>
        <w:rPr>
          <w:rFonts w:ascii="Arial" w:hAnsi="Arial" w:cs="Arial"/>
          <w:sz w:val="20"/>
          <w:szCs w:val="20"/>
        </w:rPr>
        <w:t>ě</w:t>
      </w:r>
      <w:r w:rsidRPr="0038455D">
        <w:rPr>
          <w:rFonts w:ascii="Arial" w:hAnsi="Arial" w:cs="Arial"/>
          <w:sz w:val="20"/>
          <w:szCs w:val="20"/>
        </w:rPr>
        <w:t xml:space="preserve"> Ždánice </w:t>
      </w:r>
      <w:r>
        <w:rPr>
          <w:rFonts w:ascii="Arial" w:hAnsi="Arial" w:cs="Arial"/>
          <w:sz w:val="20"/>
          <w:szCs w:val="20"/>
        </w:rPr>
        <w:t>je zřízena Městská policie Města Ždánic; ke zřízení městské policie došlo na základě obecně závazné vyhlášky města č. 4/2015 o zřízení Městské policie Města Ždánic ze dne 9. prosince 2015.</w:t>
      </w:r>
    </w:p>
    <w:p w14:paraId="63CDFA28" w14:textId="77777777" w:rsidR="00736F10" w:rsidRPr="0038455D" w:rsidRDefault="00736F10" w:rsidP="00736F10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2</w:t>
      </w:r>
    </w:p>
    <w:p w14:paraId="7002C262" w14:textId="77777777" w:rsidR="00736F10" w:rsidRPr="0038455D" w:rsidRDefault="00736F10" w:rsidP="00736F10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Účinnost</w:t>
      </w:r>
    </w:p>
    <w:p w14:paraId="34E82DB3" w14:textId="77777777" w:rsidR="00736F10" w:rsidRPr="0038455D" w:rsidRDefault="00736F10" w:rsidP="00736F10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Tato vyhláška nabývá účinnosti </w:t>
      </w:r>
      <w:r>
        <w:rPr>
          <w:rFonts w:ascii="Arial" w:hAnsi="Arial" w:cs="Arial"/>
          <w:sz w:val="20"/>
          <w:szCs w:val="20"/>
        </w:rPr>
        <w:t>počátkem patnáctého dne následujícího po dni jejího vyhlášení</w:t>
      </w:r>
      <w:r w:rsidRPr="0038455D">
        <w:rPr>
          <w:rFonts w:ascii="Arial" w:hAnsi="Arial" w:cs="Arial"/>
          <w:sz w:val="20"/>
          <w:szCs w:val="20"/>
        </w:rPr>
        <w:t>.</w:t>
      </w:r>
    </w:p>
    <w:p w14:paraId="4A2E0EDC" w14:textId="77777777" w:rsidR="00736F10" w:rsidRDefault="00736F10" w:rsidP="00736F1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63FCD7CD" w14:textId="77777777" w:rsidR="00736F10" w:rsidRDefault="00736F10" w:rsidP="00736F1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75EFB10E" w14:textId="77777777" w:rsidR="00736F10" w:rsidRDefault="00736F10" w:rsidP="00736F1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07686146" w14:textId="77777777" w:rsidR="00736F10" w:rsidRPr="0038455D" w:rsidRDefault="00736F10" w:rsidP="00736F1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4A685F38" w14:textId="77777777" w:rsidR="00736F10" w:rsidRPr="0038455D" w:rsidRDefault="00736F10" w:rsidP="00736F1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2119C84E" w14:textId="77777777" w:rsidR="00736F10" w:rsidRPr="0038455D" w:rsidRDefault="00736F10" w:rsidP="00736F1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75260D75" w14:textId="77777777" w:rsidR="00736F10" w:rsidRDefault="00736F10" w:rsidP="00736F10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0"/>
          <w:szCs w:val="20"/>
        </w:rPr>
      </w:pPr>
    </w:p>
    <w:p w14:paraId="4FDF3963" w14:textId="77777777" w:rsidR="00736F10" w:rsidRDefault="00736F10" w:rsidP="00736F10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0"/>
          <w:szCs w:val="20"/>
        </w:rPr>
      </w:pPr>
    </w:p>
    <w:p w14:paraId="41A97CC8" w14:textId="77777777" w:rsidR="00736F10" w:rsidRPr="0038455D" w:rsidRDefault="00736F10" w:rsidP="00736F10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Ing. Kateřina Klapková, Ph.D., MBA </w:t>
      </w:r>
      <w:r>
        <w:rPr>
          <w:rFonts w:ascii="Arial" w:hAnsi="Arial" w:cs="Arial"/>
          <w:sz w:val="20"/>
          <w:szCs w:val="20"/>
        </w:rPr>
        <w:t>v.r.</w:t>
      </w:r>
      <w:r w:rsidRPr="0038455D">
        <w:rPr>
          <w:rFonts w:ascii="Arial" w:hAnsi="Arial" w:cs="Arial"/>
          <w:sz w:val="20"/>
          <w:szCs w:val="20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38455D">
        <w:rPr>
          <w:rFonts w:ascii="Arial" w:hAnsi="Arial" w:cs="Arial"/>
          <w:sz w:val="20"/>
          <w:szCs w:val="20"/>
        </w:rPr>
        <w:t xml:space="preserve">                Ing. Mgr. Simona Vachová </w:t>
      </w:r>
      <w:r>
        <w:rPr>
          <w:rFonts w:ascii="Arial" w:hAnsi="Arial" w:cs="Arial"/>
          <w:sz w:val="20"/>
          <w:szCs w:val="20"/>
        </w:rPr>
        <w:t>v.r.</w:t>
      </w:r>
      <w:r w:rsidRPr="0038455D">
        <w:rPr>
          <w:rFonts w:ascii="Arial" w:hAnsi="Arial" w:cs="Arial"/>
          <w:sz w:val="20"/>
          <w:szCs w:val="20"/>
        </w:rPr>
        <w:t xml:space="preserve">   </w:t>
      </w:r>
    </w:p>
    <w:p w14:paraId="1E24DB20" w14:textId="77777777" w:rsidR="00736F10" w:rsidRDefault="00736F10" w:rsidP="00736F10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38455D">
        <w:rPr>
          <w:rFonts w:ascii="Arial" w:hAnsi="Arial" w:cs="Arial"/>
          <w:sz w:val="20"/>
          <w:szCs w:val="20"/>
        </w:rPr>
        <w:t xml:space="preserve">starostka města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38455D">
        <w:rPr>
          <w:rFonts w:ascii="Arial" w:hAnsi="Arial" w:cs="Arial"/>
          <w:sz w:val="20"/>
          <w:szCs w:val="20"/>
        </w:rPr>
        <w:t xml:space="preserve"> místostarostka města</w:t>
      </w:r>
    </w:p>
    <w:p w14:paraId="06F725A2" w14:textId="77777777" w:rsidR="00736F10" w:rsidRDefault="00736F10" w:rsidP="00736F1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526B6482" w14:textId="77777777" w:rsidR="00736F10" w:rsidRDefault="00736F10" w:rsidP="00736F1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7CFBB2F4" w14:textId="77777777" w:rsidR="00736F10" w:rsidRDefault="00736F10" w:rsidP="00736F1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5F0D31C6" w14:textId="77777777" w:rsidR="00736F10" w:rsidRDefault="00736F10" w:rsidP="00736F1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183B71F1" w14:textId="77777777" w:rsidR="00736F10" w:rsidRDefault="00736F10" w:rsidP="00736F1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3B8EEB70" w14:textId="77777777" w:rsidR="00736F10" w:rsidRDefault="00736F10" w:rsidP="00736F10"/>
    <w:p w14:paraId="74EB0D10" w14:textId="77777777" w:rsidR="00736F10" w:rsidRDefault="00736F10" w:rsidP="00736F10"/>
    <w:p w14:paraId="786115CC" w14:textId="77777777" w:rsidR="00736F10" w:rsidRDefault="00736F10" w:rsidP="00736F10"/>
    <w:p w14:paraId="74211019" w14:textId="77777777" w:rsidR="00B24D29" w:rsidRDefault="00B24D29"/>
    <w:sectPr w:rsidR="00B24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29"/>
    <w:rsid w:val="00736F10"/>
    <w:rsid w:val="008F108C"/>
    <w:rsid w:val="00B2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0B02F-FF81-4375-B96B-CCA4488D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6F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736F1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736F1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736F1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36F1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736F1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736F1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36F10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736F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6F1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816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Hradilová, Bc. - Město Ždánice</dc:creator>
  <cp:keywords/>
  <dc:description/>
  <cp:lastModifiedBy>Věra Hradilová, Bc. - Město Ždánice</cp:lastModifiedBy>
  <cp:revision>2</cp:revision>
  <dcterms:created xsi:type="dcterms:W3CDTF">2025-04-11T11:15:00Z</dcterms:created>
  <dcterms:modified xsi:type="dcterms:W3CDTF">2025-04-11T11:15:00Z</dcterms:modified>
</cp:coreProperties>
</file>