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BA57" w14:textId="77777777" w:rsidR="006A55E3" w:rsidRDefault="00EA6C56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32E278A8" w14:textId="77777777" w:rsidR="006A55E3" w:rsidRDefault="006A55E3">
      <w:pPr>
        <w:pStyle w:val="Zhlav"/>
        <w:tabs>
          <w:tab w:val="clear" w:pos="4536"/>
          <w:tab w:val="clear" w:pos="9072"/>
        </w:tabs>
      </w:pPr>
    </w:p>
    <w:p w14:paraId="2AAA82A4" w14:textId="77777777" w:rsidR="006A55E3" w:rsidRDefault="00EA6C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Rojetín</w:t>
      </w:r>
    </w:p>
    <w:p w14:paraId="6A628B8B" w14:textId="77777777" w:rsidR="006A55E3" w:rsidRDefault="00EA6C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Rojetín</w:t>
      </w:r>
    </w:p>
    <w:p w14:paraId="619035A7" w14:textId="77777777" w:rsidR="006A55E3" w:rsidRDefault="00EA6C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Rojetín</w:t>
      </w:r>
      <w:r>
        <w:rPr>
          <w:rFonts w:ascii="Arial" w:hAnsi="Arial" w:cs="Arial"/>
          <w:b/>
        </w:rPr>
        <w:t xml:space="preserve"> č. 1/2021</w:t>
      </w:r>
    </w:p>
    <w:p w14:paraId="74671F8E" w14:textId="77777777" w:rsidR="006A55E3" w:rsidRDefault="00EA6C56">
      <w:pPr>
        <w:jc w:val="center"/>
      </w:pPr>
      <w:r>
        <w:rPr>
          <w:rFonts w:ascii="Arial" w:hAnsi="Arial" w:cs="Arial"/>
          <w:b/>
        </w:rPr>
        <w:t>o místním poplatku za obecní systém odpadového hospodářství</w:t>
      </w:r>
    </w:p>
    <w:p w14:paraId="33328D43" w14:textId="77777777" w:rsidR="006A55E3" w:rsidRDefault="006A55E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6214CA" w14:textId="7F7101B7" w:rsidR="006A55E3" w:rsidRDefault="00EA6C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Rojetín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20970">
        <w:rPr>
          <w:rFonts w:ascii="Arial" w:hAnsi="Arial" w:cs="Arial"/>
          <w:b w:val="0"/>
          <w:sz w:val="22"/>
          <w:szCs w:val="22"/>
        </w:rPr>
        <w:t>25. 10. 2021</w:t>
      </w:r>
      <w:r w:rsidRPr="0012097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20970">
        <w:rPr>
          <w:rFonts w:ascii="Arial" w:hAnsi="Arial" w:cs="Arial"/>
          <w:b w:val="0"/>
          <w:sz w:val="22"/>
          <w:szCs w:val="22"/>
        </w:rPr>
        <w:t xml:space="preserve">4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EC44DDF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BEC183D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B6AA6CA" w14:textId="77777777" w:rsidR="006A55E3" w:rsidRDefault="00EA6C5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Rojetín</w:t>
      </w:r>
      <w:r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558D69ED" w14:textId="77777777" w:rsidR="006A55E3" w:rsidRDefault="00EA6C5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 xml:space="preserve">Rojetín. </w:t>
      </w:r>
    </w:p>
    <w:p w14:paraId="2D257B12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1EF3071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0221CCB" w14:textId="77777777" w:rsidR="006A55E3" w:rsidRDefault="00EA6C56" w:rsidP="00120970">
      <w:pPr>
        <w:keepLines/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57B764FF" w14:textId="77777777" w:rsidR="006A55E3" w:rsidRDefault="00EA6C56" w:rsidP="00120970">
      <w:pPr>
        <w:pStyle w:val="Default"/>
        <w:keepLines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31AA6EE4" w14:textId="77777777" w:rsidR="006A55E3" w:rsidRDefault="00EA6C56" w:rsidP="00120970">
      <w:pPr>
        <w:pStyle w:val="Default"/>
        <w:keepLines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6CFC03" w14:textId="493EA470" w:rsidR="006A55E3" w:rsidRDefault="00EA6C56" w:rsidP="00120970">
      <w:pPr>
        <w:keepLines/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</w:t>
      </w:r>
      <w:r>
        <w:rPr>
          <w:rFonts w:ascii="Arial" w:hAnsi="Arial" w:cs="Arial"/>
          <w:sz w:val="22"/>
          <w:szCs w:val="22"/>
        </w:rPr>
        <w:t>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 w:rsidR="00120970">
        <w:rPr>
          <w:rFonts w:ascii="Arial" w:hAnsi="Arial" w:cs="Arial"/>
          <w:sz w:val="22"/>
          <w:szCs w:val="22"/>
        </w:rPr>
        <w:t xml:space="preserve">     </w:t>
      </w:r>
    </w:p>
    <w:p w14:paraId="03372EE3" w14:textId="770E77E7" w:rsidR="00120970" w:rsidRDefault="00120970" w:rsidP="00120970">
      <w:pPr>
        <w:keepLines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DB7E68E" w14:textId="77777777" w:rsidR="00120970" w:rsidRDefault="00120970" w:rsidP="00120970">
      <w:pPr>
        <w:pStyle w:val="slalnk"/>
        <w:spacing w:before="480" w:line="264" w:lineRule="auto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314CC94" w14:textId="77777777" w:rsidR="00120970" w:rsidRDefault="00120970" w:rsidP="00120970">
      <w:pPr>
        <w:pStyle w:val="Nzvylnk"/>
        <w:spacing w:line="264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FF8F381" w14:textId="77777777" w:rsidR="00120970" w:rsidRDefault="00120970" w:rsidP="00120970">
      <w:pPr>
        <w:pStyle w:val="slalnk"/>
        <w:spacing w:before="120" w:line="264" w:lineRule="auto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11AD707" w14:textId="77777777" w:rsidR="00120970" w:rsidRDefault="00120970" w:rsidP="00120970">
      <w:pPr>
        <w:keepLines/>
        <w:spacing w:before="120" w:after="60"/>
        <w:jc w:val="both"/>
        <w:rPr>
          <w:rFonts w:ascii="Arial" w:hAnsi="Arial" w:cs="Arial"/>
          <w:sz w:val="22"/>
          <w:szCs w:val="22"/>
        </w:rPr>
      </w:pPr>
    </w:p>
    <w:p w14:paraId="0E56E5F3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14:paraId="36C04DA1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A6EF5BB" w14:textId="77777777" w:rsidR="006A55E3" w:rsidRDefault="00EA6C5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14:paraId="5DD5AB0C" w14:textId="77777777" w:rsidR="006A55E3" w:rsidRDefault="00EA6C5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90FDA53" w14:textId="77777777" w:rsidR="006A55E3" w:rsidRDefault="00EA6C5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</w:t>
      </w:r>
      <w:r>
        <w:rPr>
          <w:rFonts w:ascii="Arial" w:hAnsi="Arial" w:cs="Arial"/>
          <w:sz w:val="22"/>
          <w:szCs w:val="22"/>
        </w:rPr>
        <w:t>ch věcech,</w:t>
      </w:r>
    </w:p>
    <w:p w14:paraId="2037A2BB" w14:textId="77777777" w:rsidR="006A55E3" w:rsidRDefault="00EA6C5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16AAE16" w14:textId="77777777" w:rsidR="006A55E3" w:rsidRDefault="00EA6C5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</w:t>
      </w:r>
      <w:r>
        <w:rPr>
          <w:rFonts w:ascii="Arial" w:hAnsi="Arial" w:cs="Arial"/>
          <w:sz w:val="22"/>
          <w:szCs w:val="22"/>
        </w:rPr>
        <w:t xml:space="preserve">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</w:t>
      </w:r>
      <w:r>
        <w:rPr>
          <w:rFonts w:ascii="Arial" w:hAnsi="Arial" w:cs="Arial"/>
          <w:sz w:val="22"/>
          <w:szCs w:val="22"/>
        </w:rPr>
        <w:t>rodinnou rekreaci podle katastru nemovitostí.</w:t>
      </w:r>
    </w:p>
    <w:p w14:paraId="44A546C7" w14:textId="77777777" w:rsidR="006A55E3" w:rsidRDefault="00EA6C5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také adresu svého zmocněnce v </w:t>
      </w:r>
      <w:r>
        <w:rPr>
          <w:rFonts w:ascii="Arial" w:hAnsi="Arial" w:cs="Arial"/>
          <w:sz w:val="22"/>
          <w:szCs w:val="22"/>
        </w:rPr>
        <w:t>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13991065" w14:textId="77777777" w:rsidR="006A55E3" w:rsidRDefault="00EA6C5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7216ACD5" w14:textId="77777777" w:rsidR="006A55E3" w:rsidRDefault="00EA6C5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</w:t>
      </w:r>
      <w:r>
        <w:rPr>
          <w:rFonts w:ascii="Arial" w:hAnsi="Arial" w:cs="Arial"/>
          <w:sz w:val="22"/>
          <w:szCs w:val="22"/>
        </w:rPr>
        <w:t>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6AF165C8" w14:textId="77777777" w:rsidR="006A55E3" w:rsidRDefault="00EA6C56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49DA93FB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16BD46E" w14:textId="0D9AB74E" w:rsidR="006A55E3" w:rsidRDefault="00EA6C5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120970">
        <w:rPr>
          <w:rFonts w:ascii="Arial" w:hAnsi="Arial" w:cs="Arial"/>
          <w:sz w:val="22"/>
          <w:szCs w:val="22"/>
        </w:rPr>
        <w:t xml:space="preserve">350,- </w:t>
      </w:r>
      <w:r>
        <w:rPr>
          <w:rFonts w:ascii="Arial" w:hAnsi="Arial" w:cs="Arial"/>
          <w:sz w:val="22"/>
          <w:szCs w:val="22"/>
        </w:rPr>
        <w:t>Kč.</w:t>
      </w:r>
    </w:p>
    <w:p w14:paraId="00C16E69" w14:textId="7E42AAFA" w:rsidR="006A55E3" w:rsidRDefault="00EA6C5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</w:t>
      </w:r>
      <w:r>
        <w:rPr>
          <w:rFonts w:ascii="Arial" w:hAnsi="Arial" w:cs="Arial"/>
          <w:sz w:val="22"/>
          <w:szCs w:val="22"/>
        </w:rPr>
        <w:t xml:space="preserve">vá povinnost vznikla z důvodu přihlášení fyzické osoby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obci,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17B55B95" w14:textId="77777777" w:rsidR="006A55E3" w:rsidRDefault="00EA6C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38727C4" w14:textId="77777777" w:rsidR="006A55E3" w:rsidRDefault="00EA6C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130D57DF" w14:textId="77777777" w:rsidR="006A55E3" w:rsidRDefault="00EA6C5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</w:t>
      </w:r>
      <w:r>
        <w:rPr>
          <w:rFonts w:ascii="Arial" w:hAnsi="Arial" w:cs="Arial"/>
          <w:sz w:val="22"/>
          <w:szCs w:val="22"/>
        </w:rPr>
        <w:t xml:space="preserve">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01F0B0B0" w14:textId="77777777" w:rsidR="006A55E3" w:rsidRDefault="00EA6C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</w:t>
      </w:r>
      <w:r>
        <w:rPr>
          <w:rFonts w:ascii="Arial" w:hAnsi="Arial" w:cs="Arial"/>
          <w:sz w:val="22"/>
          <w:szCs w:val="22"/>
        </w:rPr>
        <w:t>é věci přihlášena alespoň 1 fyzická osoba,</w:t>
      </w:r>
    </w:p>
    <w:p w14:paraId="09B70148" w14:textId="77777777" w:rsidR="006A55E3" w:rsidRDefault="00EA6C5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14:paraId="4CB8DEDE" w14:textId="77777777" w:rsidR="006A55E3" w:rsidRDefault="00EA6C5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4ACA35" w14:textId="77777777" w:rsidR="006A55E3" w:rsidRDefault="006A55E3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F3C4B37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71E4F7A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0DBD4A3" w14:textId="77777777" w:rsidR="006A55E3" w:rsidRDefault="00EA6C5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30.6 příslušného kalendářního roku. </w:t>
      </w:r>
    </w:p>
    <w:p w14:paraId="2C793879" w14:textId="77777777" w:rsidR="006A55E3" w:rsidRDefault="00EA6C5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</w:t>
      </w:r>
      <w:r>
        <w:rPr>
          <w:rFonts w:ascii="Arial" w:hAnsi="Arial" w:cs="Arial"/>
          <w:sz w:val="22"/>
          <w:szCs w:val="22"/>
        </w:rPr>
        <w:t xml:space="preserve">ková povinnost vznikla. </w:t>
      </w:r>
    </w:p>
    <w:p w14:paraId="417849D5" w14:textId="77777777" w:rsidR="006A55E3" w:rsidRDefault="00EA6C5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B53BFB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9CAF096" w14:textId="760E494B" w:rsidR="006A55E3" w:rsidRDefault="00EA6C56" w:rsidP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8814D7">
        <w:rPr>
          <w:rFonts w:ascii="Arial" w:hAnsi="Arial" w:cs="Arial"/>
        </w:rPr>
        <w:t>a úlevy</w:t>
      </w:r>
    </w:p>
    <w:p w14:paraId="097C939F" w14:textId="5EA6362C" w:rsidR="006A55E3" w:rsidRDefault="00EA6C56" w:rsidP="00EA6C56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>
        <w:rPr>
          <w:sz w:val="22"/>
          <w:szCs w:val="22"/>
        </w:rPr>
        <w:br/>
      </w:r>
      <w:r>
        <w:rPr>
          <w:sz w:val="22"/>
          <w:szCs w:val="22"/>
        </w:rPr>
        <w:t>v obci a která</w:t>
      </w:r>
      <w:r>
        <w:rPr>
          <w:sz w:val="22"/>
          <w:szCs w:val="22"/>
        </w:rPr>
        <w:t xml:space="preserve">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0B37E82C" w14:textId="297931D8" w:rsidR="006A55E3" w:rsidRPr="008814D7" w:rsidRDefault="00EA6C56" w:rsidP="00EA6C5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</w:t>
      </w:r>
      <w:r>
        <w:rPr>
          <w:sz w:val="22"/>
          <w:szCs w:val="22"/>
        </w:rPr>
        <w:br/>
      </w:r>
      <w:r w:rsidRPr="008814D7">
        <w:rPr>
          <w:color w:val="auto"/>
          <w:sz w:val="22"/>
          <w:szCs w:val="22"/>
        </w:rPr>
        <w:t>v této jiné obci bydliště,</w:t>
      </w:r>
    </w:p>
    <w:p w14:paraId="7AD2964E" w14:textId="77777777" w:rsidR="006A55E3" w:rsidRDefault="00EA6C56" w:rsidP="00EA6C5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</w:t>
      </w:r>
      <w:r>
        <w:rPr>
          <w:color w:val="auto"/>
          <w:sz w:val="22"/>
          <w:szCs w:val="22"/>
        </w:rPr>
        <w:t xml:space="preserve">zení pro preventivně výchovnou péči na základě rozhodnutí soudu nebo smlouvy, </w:t>
      </w:r>
    </w:p>
    <w:p w14:paraId="7BDD229F" w14:textId="77777777" w:rsidR="006A55E3" w:rsidRDefault="00EA6C56" w:rsidP="00EA6C5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</w:t>
      </w:r>
      <w:r>
        <w:rPr>
          <w:color w:val="auto"/>
          <w:sz w:val="22"/>
          <w:szCs w:val="22"/>
        </w:rPr>
        <w:t xml:space="preserve">zletilého, </w:t>
      </w:r>
    </w:p>
    <w:p w14:paraId="6D862A5D" w14:textId="77777777" w:rsidR="006A55E3" w:rsidRDefault="00EA6C56" w:rsidP="00EA6C5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1434AF" w14:textId="77777777" w:rsidR="006A55E3" w:rsidRDefault="00EA6C56" w:rsidP="00EA6C56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5360400" w14:textId="77777777" w:rsidR="006A55E3" w:rsidRDefault="00EA6C56" w:rsidP="00EA6C5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</w:t>
      </w:r>
      <w:r>
        <w:rPr>
          <w:rFonts w:ascii="Arial" w:hAnsi="Arial" w:cs="Arial"/>
          <w:sz w:val="22"/>
          <w:szCs w:val="22"/>
        </w:rPr>
        <w:t>latku se osvobozuje osoba, které poplatková povinnost vznikla z důvodu přihlášení v obci a která</w:t>
      </w:r>
    </w:p>
    <w:p w14:paraId="14445975" w14:textId="77777777" w:rsidR="006A55E3" w:rsidRDefault="00EA6C5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dlouhodobě nepřítomná (minimálně 10 měsíců v příslušném kalendářním roce) z důvodu zaměstnání nebo pobytu v zahraničí </w:t>
      </w:r>
    </w:p>
    <w:p w14:paraId="1D288EBC" w14:textId="5D2EA8F4" w:rsidR="006A55E3" w:rsidRDefault="00EA6C56" w:rsidP="008814D7">
      <w:pPr>
        <w:pStyle w:val="Default"/>
        <w:ind w:left="567"/>
        <w:rPr>
          <w:color w:val="auto"/>
          <w:sz w:val="22"/>
          <w:szCs w:val="22"/>
        </w:rPr>
      </w:pPr>
      <w:r w:rsidRPr="008814D7">
        <w:rPr>
          <w:color w:val="auto"/>
          <w:sz w:val="22"/>
          <w:szCs w:val="22"/>
        </w:rPr>
        <w:t xml:space="preserve">Je přihlášena na ohlašovně, a v obci </w:t>
      </w:r>
      <w:r w:rsidRPr="008814D7">
        <w:rPr>
          <w:color w:val="auto"/>
          <w:sz w:val="22"/>
          <w:szCs w:val="22"/>
        </w:rPr>
        <w:t>se nezdržuje</w:t>
      </w:r>
    </w:p>
    <w:p w14:paraId="6214764D" w14:textId="460B43C3" w:rsidR="008814D7" w:rsidRDefault="008814D7" w:rsidP="008814D7">
      <w:pPr>
        <w:pStyle w:val="Default"/>
        <w:ind w:left="567"/>
        <w:rPr>
          <w:color w:val="auto"/>
          <w:sz w:val="22"/>
          <w:szCs w:val="22"/>
        </w:rPr>
      </w:pPr>
    </w:p>
    <w:p w14:paraId="0015DE10" w14:textId="77777777" w:rsidR="008814D7" w:rsidRPr="008814D7" w:rsidRDefault="008814D7" w:rsidP="008814D7">
      <w:pPr>
        <w:pStyle w:val="Odstavecseseznamem"/>
        <w:numPr>
          <w:ilvl w:val="0"/>
          <w:numId w:val="14"/>
        </w:numPr>
        <w:ind w:left="567" w:hanging="567"/>
        <w:rPr>
          <w:rFonts w:ascii="Arial" w:eastAsia="Times New Roman" w:hAnsi="Arial" w:cs="Arial"/>
          <w:vanish/>
          <w:lang w:eastAsia="cs-CZ"/>
        </w:rPr>
      </w:pPr>
    </w:p>
    <w:p w14:paraId="079A31B2" w14:textId="77777777" w:rsidR="008814D7" w:rsidRPr="008814D7" w:rsidRDefault="008814D7" w:rsidP="008814D7">
      <w:pPr>
        <w:pStyle w:val="Odstavecseseznamem"/>
        <w:numPr>
          <w:ilvl w:val="0"/>
          <w:numId w:val="14"/>
        </w:numPr>
        <w:ind w:left="567" w:hanging="567"/>
        <w:rPr>
          <w:rFonts w:ascii="Arial" w:eastAsia="Times New Roman" w:hAnsi="Arial" w:cs="Arial"/>
          <w:vanish/>
          <w:lang w:eastAsia="cs-CZ"/>
        </w:rPr>
      </w:pPr>
    </w:p>
    <w:p w14:paraId="2412CA04" w14:textId="77777777" w:rsidR="008814D7" w:rsidRPr="008814D7" w:rsidRDefault="008814D7" w:rsidP="00EA6C5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814D7">
        <w:rPr>
          <w:rFonts w:ascii="Arial" w:hAnsi="Arial" w:cs="Arial"/>
          <w:sz w:val="22"/>
          <w:szCs w:val="22"/>
        </w:rPr>
        <w:t>Úleva se poskytuje:</w:t>
      </w:r>
    </w:p>
    <w:p w14:paraId="7FDCAEB3" w14:textId="77777777" w:rsidR="008814D7" w:rsidRPr="00EA6C56" w:rsidRDefault="008814D7" w:rsidP="00EA6C5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A6C56">
        <w:rPr>
          <w:rFonts w:ascii="Arial" w:hAnsi="Arial" w:cs="Arial"/>
          <w:sz w:val="22"/>
          <w:szCs w:val="22"/>
        </w:rPr>
        <w:t>Dětem, které v daném roce dosáhnou věku 1 – 15 let ve výši 150,- Kč</w:t>
      </w:r>
    </w:p>
    <w:p w14:paraId="4AC1386D" w14:textId="77777777" w:rsidR="008814D7" w:rsidRPr="008814D7" w:rsidRDefault="008814D7" w:rsidP="008814D7">
      <w:pPr>
        <w:pStyle w:val="Default"/>
        <w:ind w:left="567"/>
        <w:rPr>
          <w:color w:val="auto"/>
          <w:sz w:val="22"/>
          <w:szCs w:val="22"/>
        </w:rPr>
      </w:pPr>
    </w:p>
    <w:p w14:paraId="37F882BC" w14:textId="3F1B2886" w:rsidR="006A55E3" w:rsidRPr="008814D7" w:rsidRDefault="00EA6C56" w:rsidP="00EA6C56">
      <w:pPr>
        <w:pStyle w:val="Odstavecseseznamem"/>
        <w:numPr>
          <w:ilvl w:val="0"/>
          <w:numId w:val="15"/>
        </w:numPr>
        <w:spacing w:before="120" w:line="264" w:lineRule="auto"/>
        <w:jc w:val="both"/>
        <w:rPr>
          <w:rFonts w:ascii="Arial" w:hAnsi="Arial" w:cs="Arial"/>
        </w:rPr>
      </w:pPr>
      <w:r w:rsidRPr="008814D7">
        <w:rPr>
          <w:rFonts w:ascii="Arial" w:hAnsi="Arial" w:cs="Arial"/>
        </w:rPr>
        <w:t>V případě, že poplatník nesplní povinnost ohlásit údaj rozhodný pro osvobození</w:t>
      </w:r>
      <w:r w:rsidR="008814D7">
        <w:rPr>
          <w:rFonts w:ascii="Arial" w:hAnsi="Arial" w:cs="Arial"/>
        </w:rPr>
        <w:t xml:space="preserve"> a úlevu</w:t>
      </w:r>
      <w:r w:rsidRPr="008814D7">
        <w:rPr>
          <w:rFonts w:ascii="Arial" w:hAnsi="Arial" w:cs="Arial"/>
        </w:rPr>
        <w:t xml:space="preserve"> ve lhůtách stanovených touto vyhláškou nebo zákonem, nárok na osvobození zaniká.</w:t>
      </w:r>
      <w:r>
        <w:rPr>
          <w:rStyle w:val="Ukotvenpoznmkypodarou"/>
          <w:rFonts w:ascii="Arial" w:hAnsi="Arial" w:cs="Arial"/>
        </w:rPr>
        <w:footnoteReference w:id="12"/>
      </w:r>
    </w:p>
    <w:p w14:paraId="53BC483A" w14:textId="77777777" w:rsidR="006A55E3" w:rsidRDefault="006A55E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2BC26B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1ECE6B8C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000AA41" w14:textId="77777777" w:rsidR="006A55E3" w:rsidRDefault="00EA6C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64907BFE" w14:textId="77777777" w:rsidR="006A55E3" w:rsidRDefault="00EA6C5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</w:t>
      </w:r>
      <w:r>
        <w:rPr>
          <w:rFonts w:ascii="Arial" w:hAnsi="Arial" w:cs="Arial"/>
          <w:sz w:val="22"/>
          <w:szCs w:val="22"/>
        </w:rPr>
        <w:t>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15F1AD32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38E1C8B" w14:textId="77777777" w:rsidR="006A55E3" w:rsidRDefault="00EA6C56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2DEA0858" w14:textId="77777777" w:rsidR="006A55E3" w:rsidRDefault="00EA6C5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</w:t>
      </w:r>
      <w:r>
        <w:rPr>
          <w:rFonts w:ascii="Arial" w:hAnsi="Arial" w:cs="Arial"/>
          <w:sz w:val="22"/>
          <w:szCs w:val="22"/>
        </w:rPr>
        <w:t xml:space="preserve">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64ED796" w14:textId="77777777" w:rsidR="006A55E3" w:rsidRDefault="00EA6C5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</w:t>
      </w:r>
      <w:r>
        <w:rPr>
          <w:rFonts w:ascii="Arial" w:hAnsi="Arial" w:cs="Arial"/>
          <w:sz w:val="22"/>
          <w:szCs w:val="22"/>
        </w:rPr>
        <w:t>rávce poplatku poplatek zákonnému zástupci nebo opatrovníkovi poplatníka.</w:t>
      </w:r>
    </w:p>
    <w:p w14:paraId="19B15123" w14:textId="77777777" w:rsidR="006A55E3" w:rsidRDefault="00EA6C5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28275AB" w14:textId="77777777" w:rsidR="006A55E3" w:rsidRDefault="00EA6C5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1E905AD" w14:textId="77777777" w:rsidR="006A55E3" w:rsidRDefault="00EA6C5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38B8E8D" w14:textId="77777777" w:rsidR="006A55E3" w:rsidRDefault="00EA6C5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</w:t>
      </w:r>
      <w:r>
        <w:rPr>
          <w:rFonts w:ascii="Arial" w:hAnsi="Arial" w:cs="Arial"/>
          <w:sz w:val="22"/>
          <w:szCs w:val="22"/>
        </w:rPr>
        <w:t>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14:paraId="1BE85C64" w14:textId="77777777" w:rsidR="006A55E3" w:rsidRDefault="00EA6C5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svěřenský fond, </w:t>
      </w:r>
      <w:r>
        <w:rPr>
          <w:rFonts w:ascii="Arial" w:hAnsi="Arial" w:cs="Arial"/>
          <w:sz w:val="22"/>
          <w:szCs w:val="22"/>
        </w:rPr>
        <w:t>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3C2D1F67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2A1A794D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71E0C05B" w14:textId="77777777" w:rsidR="006A55E3" w:rsidRDefault="00EA6C5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</w:t>
      </w:r>
      <w:r>
        <w:rPr>
          <w:rFonts w:ascii="Arial" w:hAnsi="Arial" w:cs="Arial"/>
          <w:sz w:val="22"/>
          <w:szCs w:val="22"/>
        </w:rPr>
        <w:t xml:space="preserve">ku za provoz </w:t>
      </w:r>
      <w:r>
        <w:rPr>
          <w:rFonts w:ascii="Arial" w:hAnsi="Arial" w:cs="Arial"/>
          <w:sz w:val="22"/>
          <w:szCs w:val="22"/>
        </w:rPr>
        <w:t xml:space="preserve">systému shromažďování, sběru, </w:t>
      </w:r>
      <w:r>
        <w:rPr>
          <w:rFonts w:ascii="Arial" w:hAnsi="Arial" w:cs="Arial"/>
          <w:sz w:val="22"/>
          <w:szCs w:val="22"/>
        </w:rPr>
        <w:t>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56404597" w14:textId="77777777" w:rsidR="006A55E3" w:rsidRDefault="00EA6C5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</w:t>
      </w:r>
      <w:r>
        <w:rPr>
          <w:rFonts w:ascii="Arial" w:hAnsi="Arial" w:cs="Arial"/>
          <w:sz w:val="22"/>
          <w:szCs w:val="22"/>
        </w:rPr>
        <w:t>lé před nabytím účinnosti této vyhlášky se posuzují podle dosavadních právních předpisů.</w:t>
      </w:r>
    </w:p>
    <w:p w14:paraId="7ABA864C" w14:textId="77777777" w:rsidR="006A55E3" w:rsidRDefault="006A55E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0BF06A5" w14:textId="77777777" w:rsidR="006A55E3" w:rsidRDefault="00EA6C5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1B6EDDA8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73A3739" w14:textId="77777777" w:rsidR="006A55E3" w:rsidRDefault="00EA6C56">
      <w:pPr>
        <w:spacing w:before="120" w:line="288" w:lineRule="auto"/>
        <w:ind w:left="567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1/2019</w:t>
      </w:r>
      <w:r>
        <w:rPr>
          <w:rFonts w:ascii="Arial" w:hAnsi="Arial" w:cs="Arial"/>
          <w:i/>
          <w:sz w:val="22"/>
          <w:szCs w:val="22"/>
        </w:rPr>
        <w:t xml:space="preserve"> o místním poplatku za provoz v systému shromažďování, sběru, přepravy, třídění, využívání a odstraňování komunálních odpadů</w:t>
      </w:r>
      <w:r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i/>
          <w:sz w:val="22"/>
          <w:szCs w:val="22"/>
        </w:rPr>
        <w:t xml:space="preserve"> 12. 12. 2019. </w:t>
      </w:r>
    </w:p>
    <w:p w14:paraId="5F653A3B" w14:textId="77777777" w:rsidR="006A55E3" w:rsidRDefault="006A55E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77CFEF" w14:textId="77777777" w:rsidR="006A55E3" w:rsidRDefault="00EA6C56">
      <w:pPr>
        <w:pStyle w:val="slalnk"/>
        <w:spacing w:before="480"/>
      </w:pPr>
      <w:r>
        <w:rPr>
          <w:rFonts w:ascii="Arial" w:hAnsi="Arial" w:cs="Arial"/>
        </w:rPr>
        <w:t>Čl. 13</w:t>
      </w:r>
    </w:p>
    <w:p w14:paraId="1470F040" w14:textId="77777777" w:rsidR="006A55E3" w:rsidRDefault="00EA6C5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BBD745B" w14:textId="77777777" w:rsidR="006A55E3" w:rsidRDefault="00EA6C5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1.1.2022. </w:t>
      </w:r>
    </w:p>
    <w:p w14:paraId="3E25AE3C" w14:textId="77777777" w:rsidR="006A55E3" w:rsidRDefault="006A55E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69A1235" w14:textId="1074E598" w:rsidR="006A55E3" w:rsidRDefault="006A55E3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98B954" w14:textId="510AC5CC" w:rsidR="00EA6C56" w:rsidRDefault="00EA6C5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530DBC" w14:textId="77777777" w:rsidR="00EA6C56" w:rsidRDefault="00EA6C5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B95000" w14:textId="77777777" w:rsidR="006A55E3" w:rsidRDefault="00EA6C5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3ED430" w14:textId="77777777" w:rsidR="006A55E3" w:rsidRDefault="00EA6C5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</w:t>
      </w:r>
    </w:p>
    <w:p w14:paraId="3C5EF427" w14:textId="77777777" w:rsidR="006A55E3" w:rsidRDefault="00EA6C56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 xml:space="preserve">      Martin Karásek</w:t>
      </w:r>
      <w:r>
        <w:rPr>
          <w:rFonts w:ascii="Arial" w:hAnsi="Arial" w:cs="Arial"/>
          <w:sz w:val="22"/>
          <w:szCs w:val="22"/>
        </w:rPr>
        <w:tab/>
        <w:t xml:space="preserve">   Martin Minář</w:t>
      </w:r>
    </w:p>
    <w:p w14:paraId="21C95748" w14:textId="77777777" w:rsidR="006A55E3" w:rsidRDefault="00EA6C5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44263A33" w14:textId="77777777" w:rsidR="006A55E3" w:rsidRDefault="006A55E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939697" w14:textId="77777777" w:rsidR="006A55E3" w:rsidRDefault="006A55E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E04CD15" w14:textId="3B24DE67" w:rsidR="006A55E3" w:rsidRDefault="00EA6C5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1. 11. 2021</w:t>
      </w:r>
    </w:p>
    <w:sectPr w:rsidR="006A55E3" w:rsidSect="00120970">
      <w:footerReference w:type="default" r:id="rId8"/>
      <w:pgSz w:w="11906" w:h="16838" w:code="9"/>
      <w:pgMar w:top="851" w:right="851" w:bottom="567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2EBD" w14:textId="77777777" w:rsidR="00000000" w:rsidRDefault="00EA6C56">
      <w:r>
        <w:separator/>
      </w:r>
    </w:p>
  </w:endnote>
  <w:endnote w:type="continuationSeparator" w:id="0">
    <w:p w14:paraId="4021EA78" w14:textId="77777777" w:rsidR="00000000" w:rsidRDefault="00EA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2E8E" w14:textId="77777777" w:rsidR="006A55E3" w:rsidRDefault="00EA6C5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4FCAB8DB" w14:textId="77777777" w:rsidR="006A55E3" w:rsidRDefault="006A5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7E44" w14:textId="77777777" w:rsidR="006A55E3" w:rsidRDefault="00EA6C56">
      <w:pPr>
        <w:rPr>
          <w:sz w:val="12"/>
        </w:rPr>
      </w:pPr>
      <w:r>
        <w:separator/>
      </w:r>
    </w:p>
  </w:footnote>
  <w:footnote w:type="continuationSeparator" w:id="0">
    <w:p w14:paraId="10095544" w14:textId="77777777" w:rsidR="006A55E3" w:rsidRDefault="00EA6C56">
      <w:pPr>
        <w:rPr>
          <w:sz w:val="12"/>
        </w:rPr>
      </w:pPr>
      <w:r>
        <w:continuationSeparator/>
      </w:r>
    </w:p>
  </w:footnote>
  <w:footnote w:id="1">
    <w:p w14:paraId="485F9237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14:paraId="15791469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10BE1C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5A1A54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>zákona o dočasné ochraně cizinců, jde-li o cizince,</w:t>
      </w:r>
    </w:p>
    <w:p w14:paraId="4DB0E068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159DD219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291B42A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</w:t>
      </w:r>
      <w:r>
        <w:rPr>
          <w:rFonts w:ascii="Arial" w:hAnsi="Arial" w:cs="Arial"/>
          <w:sz w:val="18"/>
          <w:szCs w:val="18"/>
        </w:rPr>
        <w:t>zákona o azylu anebo žadatelem o poskytnutí dočasné ochrany podle zákona o dočasné ochraně cizinců, nebo</w:t>
      </w:r>
    </w:p>
    <w:p w14:paraId="0AB99A1C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D59D866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2CA25602" w14:textId="77777777" w:rsidR="00120970" w:rsidRDefault="00120970" w:rsidP="0012097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14:paraId="172E8F1F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703543DE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67990E9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0B91ED3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8E058E0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1BE4324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2B22BE01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6EE00500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232CCCA2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8B3319B" w14:textId="77777777" w:rsidR="006A55E3" w:rsidRDefault="00EA6C5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5">
    <w:p w14:paraId="5D82B71D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7AB7A906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72DC550C" w14:textId="77777777" w:rsidR="006A55E3" w:rsidRDefault="00EA6C5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75F"/>
    <w:multiLevelType w:val="multilevel"/>
    <w:tmpl w:val="CDE2E5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D65D02"/>
    <w:multiLevelType w:val="multilevel"/>
    <w:tmpl w:val="BC2455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0672B2"/>
    <w:multiLevelType w:val="multilevel"/>
    <w:tmpl w:val="B75CD13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D91C0D"/>
    <w:multiLevelType w:val="multilevel"/>
    <w:tmpl w:val="B2304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01571F"/>
    <w:multiLevelType w:val="multilevel"/>
    <w:tmpl w:val="2CE84E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967DAD"/>
    <w:multiLevelType w:val="multilevel"/>
    <w:tmpl w:val="6FD0E5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A81E97"/>
    <w:multiLevelType w:val="multilevel"/>
    <w:tmpl w:val="9A0E80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5232E4"/>
    <w:multiLevelType w:val="multilevel"/>
    <w:tmpl w:val="2C4A74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44076B"/>
    <w:multiLevelType w:val="hybridMultilevel"/>
    <w:tmpl w:val="6E44B6C0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CF7768"/>
    <w:multiLevelType w:val="multilevel"/>
    <w:tmpl w:val="5FDE2A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FD5295"/>
    <w:multiLevelType w:val="multilevel"/>
    <w:tmpl w:val="B5784604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1212675"/>
    <w:multiLevelType w:val="multilevel"/>
    <w:tmpl w:val="28D6F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5F20C05"/>
    <w:multiLevelType w:val="multilevel"/>
    <w:tmpl w:val="AF40DC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6D771C1"/>
    <w:multiLevelType w:val="multilevel"/>
    <w:tmpl w:val="7848FA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BF81C08"/>
    <w:multiLevelType w:val="multilevel"/>
    <w:tmpl w:val="2C56252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14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E3"/>
    <w:rsid w:val="00120970"/>
    <w:rsid w:val="006A55E3"/>
    <w:rsid w:val="008814D7"/>
    <w:rsid w:val="00EA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8E8B"/>
  <w15:docId w15:val="{6023A38B-9FA3-4F62-A8DA-12CAC6CA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Iva</cp:lastModifiedBy>
  <cp:revision>5</cp:revision>
  <cp:lastPrinted>2021-09-27T07:43:00Z</cp:lastPrinted>
  <dcterms:created xsi:type="dcterms:W3CDTF">2021-10-19T07:35:00Z</dcterms:created>
  <dcterms:modified xsi:type="dcterms:W3CDTF">2022-01-09T11:43:00Z</dcterms:modified>
  <dc:language>cs-CZ</dc:language>
</cp:coreProperties>
</file>