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9B6" w:rsidRDefault="00B469B6" w:rsidP="00EA5A6E">
      <w:pPr>
        <w:jc w:val="center"/>
        <w:rPr>
          <w:b/>
        </w:rPr>
      </w:pPr>
    </w:p>
    <w:p w:rsidR="00EA5A6E" w:rsidRDefault="00EA5A6E" w:rsidP="00EA5A6E">
      <w:pPr>
        <w:jc w:val="center"/>
        <w:rPr>
          <w:b/>
        </w:rPr>
      </w:pPr>
      <w:r w:rsidRPr="00B849FD">
        <w:rPr>
          <w:b/>
        </w:rPr>
        <w:t>STATUTÁRNÍ MĚSTO TEPLICE</w:t>
      </w:r>
    </w:p>
    <w:p w:rsidR="00EA5A6E" w:rsidRDefault="00EA5A6E" w:rsidP="00EA5A6E">
      <w:pPr>
        <w:jc w:val="center"/>
        <w:rPr>
          <w:b/>
        </w:rPr>
      </w:pPr>
    </w:p>
    <w:p w:rsidR="00EA5A6E" w:rsidRDefault="00EA5A6E" w:rsidP="00EA5A6E">
      <w:pPr>
        <w:jc w:val="center"/>
        <w:rPr>
          <w:b/>
        </w:rPr>
      </w:pPr>
      <w:r>
        <w:rPr>
          <w:b/>
        </w:rPr>
        <w:t xml:space="preserve">NAŘÍZENÍ č. </w:t>
      </w:r>
      <w:r w:rsidR="00716299">
        <w:rPr>
          <w:b/>
        </w:rPr>
        <w:t>9/2010</w:t>
      </w:r>
    </w:p>
    <w:p w:rsidR="00EA5A6E" w:rsidRPr="00B849FD" w:rsidRDefault="00EA5A6E" w:rsidP="00EA5A6E">
      <w:pPr>
        <w:jc w:val="center"/>
        <w:rPr>
          <w:b/>
        </w:rPr>
      </w:pPr>
      <w:r>
        <w:rPr>
          <w:b/>
        </w:rPr>
        <w:t xml:space="preserve">ze dne </w:t>
      </w:r>
      <w:r w:rsidR="00B86571">
        <w:rPr>
          <w:b/>
        </w:rPr>
        <w:t>10</w:t>
      </w:r>
      <w:r w:rsidR="00E125F2">
        <w:rPr>
          <w:b/>
        </w:rPr>
        <w:t>.1</w:t>
      </w:r>
      <w:r w:rsidR="00B86571">
        <w:rPr>
          <w:b/>
        </w:rPr>
        <w:t>2</w:t>
      </w:r>
      <w:r w:rsidR="00281FE0">
        <w:rPr>
          <w:b/>
        </w:rPr>
        <w:t>.2010</w:t>
      </w:r>
    </w:p>
    <w:p w:rsidR="00EA5A6E" w:rsidRDefault="00EA5A6E" w:rsidP="00EA5A6E">
      <w:pPr>
        <w:rPr>
          <w:b/>
          <w:u w:val="single"/>
        </w:rPr>
      </w:pPr>
    </w:p>
    <w:p w:rsidR="00ED2787" w:rsidRDefault="00EA5A6E" w:rsidP="00BB4CD0">
      <w:pPr>
        <w:ind w:firstLine="360"/>
        <w:jc w:val="both"/>
        <w:rPr>
          <w:b/>
        </w:rPr>
      </w:pPr>
      <w:r w:rsidRPr="00B849FD">
        <w:rPr>
          <w:b/>
        </w:rPr>
        <w:t>kte</w:t>
      </w:r>
      <w:r>
        <w:rPr>
          <w:b/>
        </w:rPr>
        <w:t xml:space="preserve">rým </w:t>
      </w:r>
      <w:proofErr w:type="gramStart"/>
      <w:r>
        <w:rPr>
          <w:b/>
        </w:rPr>
        <w:t>se</w:t>
      </w:r>
      <w:r w:rsidR="00A123BD">
        <w:rPr>
          <w:b/>
        </w:rPr>
        <w:t xml:space="preserve">  </w:t>
      </w:r>
      <w:r w:rsidR="00ED2787">
        <w:rPr>
          <w:b/>
        </w:rPr>
        <w:t>stanovuje</w:t>
      </w:r>
      <w:proofErr w:type="gramEnd"/>
      <w:r w:rsidR="00A123BD">
        <w:rPr>
          <w:b/>
        </w:rPr>
        <w:t xml:space="preserve"> maximální cen</w:t>
      </w:r>
      <w:r w:rsidR="00ED2787">
        <w:rPr>
          <w:b/>
        </w:rPr>
        <w:t>a</w:t>
      </w:r>
      <w:r w:rsidR="00A123BD">
        <w:rPr>
          <w:b/>
        </w:rPr>
        <w:t xml:space="preserve"> za </w:t>
      </w:r>
      <w:r w:rsidR="00514074">
        <w:rPr>
          <w:b/>
        </w:rPr>
        <w:t>pro</w:t>
      </w:r>
      <w:r w:rsidR="00ED2787">
        <w:rPr>
          <w:b/>
        </w:rPr>
        <w:t>náj</w:t>
      </w:r>
      <w:r w:rsidR="00BB4CD0">
        <w:rPr>
          <w:b/>
        </w:rPr>
        <w:t>em</w:t>
      </w:r>
      <w:r w:rsidR="00ED2787">
        <w:rPr>
          <w:b/>
        </w:rPr>
        <w:t xml:space="preserve"> smuteční obřadní síně </w:t>
      </w:r>
      <w:r w:rsidR="00A123BD">
        <w:rPr>
          <w:b/>
        </w:rPr>
        <w:t xml:space="preserve"> na „Veřejném pohřebišti Teplice“</w:t>
      </w:r>
      <w:r w:rsidR="00BB4CD0">
        <w:rPr>
          <w:b/>
        </w:rPr>
        <w:t>, Křižíkova 942, Teplice</w:t>
      </w:r>
      <w:r w:rsidR="00ED2787">
        <w:rPr>
          <w:b/>
        </w:rPr>
        <w:t>.</w:t>
      </w:r>
    </w:p>
    <w:p w:rsidR="00873903" w:rsidRDefault="00873903" w:rsidP="00BB4CD0">
      <w:pPr>
        <w:ind w:firstLine="360"/>
        <w:jc w:val="both"/>
        <w:rPr>
          <w:b/>
        </w:rPr>
      </w:pPr>
    </w:p>
    <w:p w:rsidR="00EA5A6E" w:rsidRPr="00ED2787" w:rsidRDefault="00EA5A6E" w:rsidP="004A7C74">
      <w:pPr>
        <w:ind w:firstLine="360"/>
        <w:jc w:val="both"/>
        <w:rPr>
          <w:b/>
        </w:rPr>
      </w:pPr>
      <w:r w:rsidRPr="003F009C">
        <w:t>Rada</w:t>
      </w:r>
      <w:r>
        <w:t xml:space="preserve"> města </w:t>
      </w:r>
      <w:smartTag w:uri="urn:schemas-microsoft-com:office:smarttags" w:element="PersonName">
        <w:r>
          <w:t>Teplice</w:t>
        </w:r>
      </w:smartTag>
      <w:r>
        <w:t xml:space="preserve"> se na svém zasedání dne </w:t>
      </w:r>
      <w:proofErr w:type="gramStart"/>
      <w:r w:rsidR="00377891">
        <w:t>10</w:t>
      </w:r>
      <w:r w:rsidR="00E125F2">
        <w:t>.1</w:t>
      </w:r>
      <w:r w:rsidR="00377891">
        <w:t>2</w:t>
      </w:r>
      <w:r w:rsidR="00281FE0">
        <w:t>.2010</w:t>
      </w:r>
      <w:proofErr w:type="gramEnd"/>
      <w:r w:rsidR="00281FE0">
        <w:t xml:space="preserve"> usnesením č.</w:t>
      </w:r>
      <w:r w:rsidR="00716299">
        <w:t xml:space="preserve"> 0882/10</w:t>
      </w:r>
      <w:r w:rsidR="00281FE0">
        <w:t xml:space="preserve"> </w:t>
      </w:r>
      <w:r w:rsidR="00A123BD">
        <w:t xml:space="preserve">          </w:t>
      </w:r>
      <w:r>
        <w:t>usnesla vydat na základě § 4a odst. 1, písm. a) zákona č. 265/1991 Sb., o působnosti orgánů České republiky v oblasti cen, ve znění pozdějších předpisů, v rozsahu a za podmínek stanovených rozhodnutím ministerstva financí v </w:t>
      </w:r>
      <w:r w:rsidR="00514074">
        <w:t>10</w:t>
      </w:r>
      <w:r>
        <w:t xml:space="preserve">. položce oddílu B výměru MF č. 01/2010 Cenového věstníku č. 13/2009, kterým se vydává seznam zboží s regulovanými cenami, a v souladu s ustanoveními §11 odst. </w:t>
      </w:r>
      <w:smartTag w:uri="urn:schemas-microsoft-com:office:smarttags" w:element="metricconverter">
        <w:smartTagPr>
          <w:attr w:name="ProductID" w:val="1 a"/>
        </w:smartTagPr>
        <w:r>
          <w:t>1 a</w:t>
        </w:r>
      </w:smartTag>
      <w:r>
        <w:t xml:space="preserve"> §102 odst. 2, písm. d) zákona č. 128/2000 Sb., o obcích </w:t>
      </w:r>
      <w:r w:rsidR="00A123BD">
        <w:t xml:space="preserve">a obecním </w:t>
      </w:r>
      <w:r>
        <w:t>zřízení, ve znění pozdějších předpisů  toto nařízení:</w:t>
      </w:r>
    </w:p>
    <w:p w:rsidR="00EA5A6E" w:rsidRDefault="00EA5A6E" w:rsidP="00EA5A6E"/>
    <w:p w:rsidR="006D4068" w:rsidRDefault="006D4068" w:rsidP="00EA5A6E"/>
    <w:p w:rsidR="00EA5A6E" w:rsidRDefault="00EA5A6E" w:rsidP="00EA5A6E">
      <w:pPr>
        <w:jc w:val="center"/>
        <w:rPr>
          <w:b/>
        </w:rPr>
      </w:pPr>
      <w:r>
        <w:rPr>
          <w:b/>
        </w:rPr>
        <w:t>Článek 1</w:t>
      </w:r>
    </w:p>
    <w:p w:rsidR="006D4068" w:rsidRDefault="006D4068" w:rsidP="00EA5A6E">
      <w:pPr>
        <w:jc w:val="center"/>
        <w:rPr>
          <w:b/>
        </w:rPr>
      </w:pPr>
    </w:p>
    <w:p w:rsidR="00B86571" w:rsidRPr="00213973" w:rsidRDefault="00B86571" w:rsidP="00BB4CD0">
      <w:pPr>
        <w:ind w:firstLine="360"/>
        <w:rPr>
          <w:b/>
        </w:rPr>
      </w:pPr>
      <w:r>
        <w:rPr>
          <w:b/>
        </w:rPr>
        <w:t>Tímto se stanoví m</w:t>
      </w:r>
      <w:r w:rsidRPr="001E530A">
        <w:rPr>
          <w:b/>
        </w:rPr>
        <w:t>aximální cen</w:t>
      </w:r>
      <w:r>
        <w:rPr>
          <w:b/>
        </w:rPr>
        <w:t>a</w:t>
      </w:r>
      <w:r w:rsidRPr="001E530A">
        <w:rPr>
          <w:b/>
        </w:rPr>
        <w:t xml:space="preserve"> </w:t>
      </w:r>
      <w:r>
        <w:rPr>
          <w:b/>
        </w:rPr>
        <w:t xml:space="preserve">za  pronájem smuteční obřadní síně na „Veřejném pohřebišti Teplice“, Křižíkova </w:t>
      </w:r>
      <w:r w:rsidR="00BB4CD0">
        <w:rPr>
          <w:b/>
        </w:rPr>
        <w:t>942, Teplice</w:t>
      </w:r>
      <w:r w:rsidRPr="001E530A">
        <w:rPr>
          <w:b/>
        </w:rPr>
        <w:t xml:space="preserve"> takto:</w:t>
      </w:r>
    </w:p>
    <w:p w:rsidR="00EA5A6E" w:rsidRDefault="00EA5A6E" w:rsidP="00EA5A6E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408"/>
        <w:gridCol w:w="1440"/>
        <w:gridCol w:w="1440"/>
      </w:tblGrid>
      <w:tr w:rsidR="00EA5A6E" w:rsidTr="008B17EF">
        <w:tc>
          <w:tcPr>
            <w:tcW w:w="6408" w:type="dxa"/>
            <w:shd w:val="clear" w:color="auto" w:fill="auto"/>
          </w:tcPr>
          <w:p w:rsidR="00EA5A6E" w:rsidRDefault="00EA5A6E" w:rsidP="00E86107"/>
        </w:tc>
        <w:tc>
          <w:tcPr>
            <w:tcW w:w="1440" w:type="dxa"/>
            <w:shd w:val="clear" w:color="auto" w:fill="auto"/>
          </w:tcPr>
          <w:p w:rsidR="00EA5A6E" w:rsidRDefault="00C57CEA" w:rsidP="008B17EF">
            <w:pPr>
              <w:jc w:val="center"/>
            </w:pPr>
            <w:r>
              <w:t>cena</w:t>
            </w:r>
          </w:p>
        </w:tc>
        <w:tc>
          <w:tcPr>
            <w:tcW w:w="1440" w:type="dxa"/>
            <w:shd w:val="clear" w:color="auto" w:fill="auto"/>
          </w:tcPr>
          <w:p w:rsidR="00EA5A6E" w:rsidRDefault="00CD5628" w:rsidP="00E86107">
            <w:r>
              <w:t>jednotka</w:t>
            </w:r>
          </w:p>
        </w:tc>
      </w:tr>
      <w:tr w:rsidR="00EA5A6E" w:rsidTr="008B17EF">
        <w:tc>
          <w:tcPr>
            <w:tcW w:w="6408" w:type="dxa"/>
            <w:shd w:val="clear" w:color="auto" w:fill="auto"/>
          </w:tcPr>
          <w:p w:rsidR="00EA5A6E" w:rsidRDefault="00EA5A6E" w:rsidP="00E86107">
            <w:r>
              <w:t xml:space="preserve">- </w:t>
            </w:r>
            <w:r w:rsidR="00060CAD">
              <w:t xml:space="preserve">za </w:t>
            </w:r>
            <w:r w:rsidR="00B86571">
              <w:t>pronájem smuteční obřadní síně (s DPH)</w:t>
            </w:r>
          </w:p>
        </w:tc>
        <w:tc>
          <w:tcPr>
            <w:tcW w:w="1440" w:type="dxa"/>
            <w:shd w:val="clear" w:color="auto" w:fill="auto"/>
          </w:tcPr>
          <w:p w:rsidR="00EA5A6E" w:rsidRDefault="00B86571" w:rsidP="008B17EF">
            <w:pPr>
              <w:jc w:val="right"/>
            </w:pPr>
            <w:r>
              <w:t>1.300,- Kč</w:t>
            </w:r>
          </w:p>
        </w:tc>
        <w:tc>
          <w:tcPr>
            <w:tcW w:w="1440" w:type="dxa"/>
            <w:shd w:val="clear" w:color="auto" w:fill="auto"/>
          </w:tcPr>
          <w:p w:rsidR="00EA5A6E" w:rsidRDefault="00B86571" w:rsidP="008B17EF">
            <w:pPr>
              <w:jc w:val="both"/>
            </w:pPr>
            <w:r>
              <w:t>za 1 obřad</w:t>
            </w:r>
          </w:p>
        </w:tc>
      </w:tr>
      <w:tr w:rsidR="00EA5A6E" w:rsidTr="008B17EF">
        <w:tc>
          <w:tcPr>
            <w:tcW w:w="6408" w:type="dxa"/>
            <w:shd w:val="clear" w:color="auto" w:fill="auto"/>
          </w:tcPr>
          <w:p w:rsidR="00EA5A6E" w:rsidRDefault="00EA5A6E" w:rsidP="00E86107">
            <w:bookmarkStart w:id="0" w:name="_Hlk274129478"/>
          </w:p>
        </w:tc>
        <w:tc>
          <w:tcPr>
            <w:tcW w:w="1440" w:type="dxa"/>
            <w:shd w:val="clear" w:color="auto" w:fill="auto"/>
          </w:tcPr>
          <w:p w:rsidR="00EA5A6E" w:rsidRDefault="00EA5A6E" w:rsidP="008B17EF">
            <w:pPr>
              <w:jc w:val="right"/>
            </w:pPr>
          </w:p>
        </w:tc>
        <w:tc>
          <w:tcPr>
            <w:tcW w:w="1440" w:type="dxa"/>
            <w:shd w:val="clear" w:color="auto" w:fill="auto"/>
          </w:tcPr>
          <w:p w:rsidR="00EA5A6E" w:rsidRDefault="00EA5A6E" w:rsidP="00E86107"/>
        </w:tc>
      </w:tr>
      <w:bookmarkEnd w:id="0"/>
      <w:tr w:rsidR="00EA5A6E" w:rsidTr="008B17EF">
        <w:tc>
          <w:tcPr>
            <w:tcW w:w="6408" w:type="dxa"/>
            <w:shd w:val="clear" w:color="auto" w:fill="auto"/>
          </w:tcPr>
          <w:p w:rsidR="00EA5A6E" w:rsidRDefault="00EA5A6E" w:rsidP="00E86107"/>
        </w:tc>
        <w:tc>
          <w:tcPr>
            <w:tcW w:w="1440" w:type="dxa"/>
            <w:shd w:val="clear" w:color="auto" w:fill="auto"/>
          </w:tcPr>
          <w:p w:rsidR="00EA5A6E" w:rsidRDefault="00EA5A6E" w:rsidP="008B17EF">
            <w:pPr>
              <w:jc w:val="right"/>
            </w:pPr>
          </w:p>
        </w:tc>
        <w:tc>
          <w:tcPr>
            <w:tcW w:w="1440" w:type="dxa"/>
            <w:shd w:val="clear" w:color="auto" w:fill="auto"/>
          </w:tcPr>
          <w:p w:rsidR="00EA5A6E" w:rsidRDefault="00EA5A6E" w:rsidP="002405F3"/>
        </w:tc>
      </w:tr>
      <w:tr w:rsidR="00EA5A6E" w:rsidTr="008B17EF">
        <w:tc>
          <w:tcPr>
            <w:tcW w:w="6408" w:type="dxa"/>
            <w:shd w:val="clear" w:color="auto" w:fill="auto"/>
          </w:tcPr>
          <w:p w:rsidR="00EA5A6E" w:rsidRDefault="00EA5A6E" w:rsidP="00E86107"/>
        </w:tc>
        <w:tc>
          <w:tcPr>
            <w:tcW w:w="1440" w:type="dxa"/>
            <w:shd w:val="clear" w:color="auto" w:fill="auto"/>
          </w:tcPr>
          <w:p w:rsidR="00EA5A6E" w:rsidRDefault="00EA5A6E" w:rsidP="008B17EF">
            <w:pPr>
              <w:jc w:val="right"/>
            </w:pPr>
          </w:p>
        </w:tc>
        <w:tc>
          <w:tcPr>
            <w:tcW w:w="1440" w:type="dxa"/>
            <w:shd w:val="clear" w:color="auto" w:fill="auto"/>
          </w:tcPr>
          <w:p w:rsidR="00EA5A6E" w:rsidRDefault="00EA5A6E" w:rsidP="00E86107"/>
        </w:tc>
      </w:tr>
      <w:tr w:rsidR="00EA5A6E" w:rsidTr="008B17EF">
        <w:trPr>
          <w:trHeight w:val="80"/>
        </w:trPr>
        <w:tc>
          <w:tcPr>
            <w:tcW w:w="6408" w:type="dxa"/>
            <w:shd w:val="clear" w:color="auto" w:fill="auto"/>
          </w:tcPr>
          <w:p w:rsidR="00EA5A6E" w:rsidRDefault="00EA5A6E" w:rsidP="00E86107"/>
        </w:tc>
        <w:tc>
          <w:tcPr>
            <w:tcW w:w="1440" w:type="dxa"/>
            <w:shd w:val="clear" w:color="auto" w:fill="auto"/>
          </w:tcPr>
          <w:p w:rsidR="00EA5A6E" w:rsidRDefault="00EA5A6E" w:rsidP="008B17EF">
            <w:pPr>
              <w:jc w:val="right"/>
            </w:pPr>
          </w:p>
        </w:tc>
        <w:tc>
          <w:tcPr>
            <w:tcW w:w="1440" w:type="dxa"/>
            <w:shd w:val="clear" w:color="auto" w:fill="auto"/>
          </w:tcPr>
          <w:p w:rsidR="00EA5A6E" w:rsidRDefault="00EA5A6E" w:rsidP="00E86107"/>
        </w:tc>
      </w:tr>
    </w:tbl>
    <w:p w:rsidR="002405F3" w:rsidRDefault="002405F3" w:rsidP="00EA5A6E">
      <w:pPr>
        <w:rPr>
          <w:b/>
        </w:rPr>
      </w:pPr>
      <w:bookmarkStart w:id="1" w:name="_GoBack"/>
      <w:bookmarkEnd w:id="1"/>
    </w:p>
    <w:p w:rsidR="00EA5A6E" w:rsidRDefault="00EA5A6E" w:rsidP="00EA5A6E">
      <w:pPr>
        <w:jc w:val="center"/>
        <w:rPr>
          <w:b/>
        </w:rPr>
      </w:pPr>
      <w:r>
        <w:rPr>
          <w:b/>
        </w:rPr>
        <w:t xml:space="preserve">Článek </w:t>
      </w:r>
      <w:r w:rsidR="008837BA">
        <w:rPr>
          <w:b/>
        </w:rPr>
        <w:t>2</w:t>
      </w:r>
    </w:p>
    <w:p w:rsidR="006D4068" w:rsidRDefault="006D4068" w:rsidP="00EA5A6E">
      <w:pPr>
        <w:jc w:val="center"/>
        <w:rPr>
          <w:b/>
        </w:rPr>
      </w:pPr>
    </w:p>
    <w:p w:rsidR="00EA5A6E" w:rsidRDefault="00EA5A6E" w:rsidP="004A7C74">
      <w:pPr>
        <w:ind w:firstLine="360"/>
      </w:pPr>
      <w:r>
        <w:t xml:space="preserve">Toto nařízení nabývá účinnosti </w:t>
      </w:r>
      <w:r w:rsidR="00A123BD">
        <w:t>dnem 1.1</w:t>
      </w:r>
      <w:r w:rsidR="002405F3">
        <w:t>.</w:t>
      </w:r>
      <w:r w:rsidR="00A123BD">
        <w:t xml:space="preserve"> 2011</w:t>
      </w:r>
      <w:r>
        <w:t>.</w:t>
      </w:r>
    </w:p>
    <w:p w:rsidR="00EA5A6E" w:rsidRDefault="00EA5A6E" w:rsidP="00EA5A6E"/>
    <w:p w:rsidR="00EA5A6E" w:rsidRDefault="00EA5A6E" w:rsidP="00EA5A6E"/>
    <w:p w:rsidR="002405F3" w:rsidRDefault="002405F3" w:rsidP="00EA5A6E"/>
    <w:p w:rsidR="002405F3" w:rsidRDefault="002405F3" w:rsidP="00EA5A6E"/>
    <w:tbl>
      <w:tblPr>
        <w:tblW w:w="9302" w:type="dxa"/>
        <w:jc w:val="center"/>
        <w:tblLook w:val="01E0" w:firstRow="1" w:lastRow="1" w:firstColumn="1" w:lastColumn="1" w:noHBand="0" w:noVBand="0"/>
      </w:tblPr>
      <w:tblGrid>
        <w:gridCol w:w="4651"/>
        <w:gridCol w:w="4651"/>
      </w:tblGrid>
      <w:tr w:rsidR="00EA5A6E" w:rsidTr="008B17EF">
        <w:trPr>
          <w:trHeight w:val="151"/>
          <w:jc w:val="center"/>
        </w:trPr>
        <w:tc>
          <w:tcPr>
            <w:tcW w:w="4651" w:type="dxa"/>
            <w:shd w:val="clear" w:color="auto" w:fill="auto"/>
          </w:tcPr>
          <w:p w:rsidR="00EA5A6E" w:rsidRDefault="004954E8" w:rsidP="008B17EF">
            <w:pPr>
              <w:jc w:val="center"/>
            </w:pPr>
            <w:r>
              <w:t>Hynek Hanza</w:t>
            </w:r>
            <w:r w:rsidR="00B469B6">
              <w:t xml:space="preserve"> v. r.</w:t>
            </w:r>
          </w:p>
        </w:tc>
        <w:tc>
          <w:tcPr>
            <w:tcW w:w="4651" w:type="dxa"/>
            <w:shd w:val="clear" w:color="auto" w:fill="auto"/>
          </w:tcPr>
          <w:p w:rsidR="00EA5A6E" w:rsidRDefault="00EA5A6E" w:rsidP="008B17EF">
            <w:pPr>
              <w:jc w:val="center"/>
            </w:pPr>
            <w:r>
              <w:t>Jaroslav Kubera</w:t>
            </w:r>
            <w:r w:rsidR="00B469B6">
              <w:t xml:space="preserve"> v. r. </w:t>
            </w:r>
          </w:p>
        </w:tc>
      </w:tr>
      <w:tr w:rsidR="00EA5A6E" w:rsidTr="008B17EF">
        <w:trPr>
          <w:trHeight w:val="160"/>
          <w:jc w:val="center"/>
        </w:trPr>
        <w:tc>
          <w:tcPr>
            <w:tcW w:w="4651" w:type="dxa"/>
            <w:shd w:val="clear" w:color="auto" w:fill="auto"/>
          </w:tcPr>
          <w:p w:rsidR="00EA5A6E" w:rsidRDefault="00EA5A6E" w:rsidP="008B17EF">
            <w:pPr>
              <w:jc w:val="center"/>
            </w:pPr>
            <w:r>
              <w:t>náměstek primátora města</w:t>
            </w:r>
          </w:p>
        </w:tc>
        <w:tc>
          <w:tcPr>
            <w:tcW w:w="4651" w:type="dxa"/>
            <w:shd w:val="clear" w:color="auto" w:fill="auto"/>
          </w:tcPr>
          <w:p w:rsidR="00EA5A6E" w:rsidRDefault="00EA5A6E" w:rsidP="008B17EF">
            <w:pPr>
              <w:jc w:val="center"/>
            </w:pPr>
            <w:r>
              <w:t>primátor města</w:t>
            </w:r>
          </w:p>
        </w:tc>
      </w:tr>
      <w:tr w:rsidR="00ED2787" w:rsidTr="008B17EF">
        <w:trPr>
          <w:trHeight w:val="303"/>
          <w:jc w:val="center"/>
        </w:trPr>
        <w:tc>
          <w:tcPr>
            <w:tcW w:w="4651" w:type="dxa"/>
            <w:shd w:val="clear" w:color="auto" w:fill="auto"/>
          </w:tcPr>
          <w:p w:rsidR="00ED2787" w:rsidRDefault="00ED2787" w:rsidP="008B17EF">
            <w:pPr>
              <w:jc w:val="center"/>
            </w:pPr>
          </w:p>
          <w:p w:rsidR="00ED2787" w:rsidRDefault="00ED2787" w:rsidP="008B17EF">
            <w:pPr>
              <w:jc w:val="center"/>
            </w:pPr>
          </w:p>
        </w:tc>
        <w:tc>
          <w:tcPr>
            <w:tcW w:w="4651" w:type="dxa"/>
            <w:shd w:val="clear" w:color="auto" w:fill="auto"/>
          </w:tcPr>
          <w:p w:rsidR="00ED2787" w:rsidRDefault="00ED2787" w:rsidP="008B17EF">
            <w:pPr>
              <w:jc w:val="center"/>
            </w:pPr>
          </w:p>
        </w:tc>
      </w:tr>
    </w:tbl>
    <w:p w:rsidR="008837BA" w:rsidRDefault="008837BA" w:rsidP="00EA5A6E">
      <w:pPr>
        <w:rPr>
          <w:b/>
        </w:rPr>
      </w:pPr>
    </w:p>
    <w:p w:rsidR="008837BA" w:rsidRDefault="008837BA" w:rsidP="00EA5A6E">
      <w:pPr>
        <w:rPr>
          <w:b/>
        </w:rPr>
      </w:pPr>
    </w:p>
    <w:p w:rsidR="008837BA" w:rsidRDefault="008837BA" w:rsidP="00EA5A6E">
      <w:pPr>
        <w:rPr>
          <w:b/>
        </w:rPr>
      </w:pPr>
    </w:p>
    <w:sectPr w:rsidR="00883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5A6E"/>
    <w:rsid w:val="00060CAD"/>
    <w:rsid w:val="001E42A7"/>
    <w:rsid w:val="002405F3"/>
    <w:rsid w:val="00281FE0"/>
    <w:rsid w:val="002A2F76"/>
    <w:rsid w:val="002A404C"/>
    <w:rsid w:val="00377891"/>
    <w:rsid w:val="004954E8"/>
    <w:rsid w:val="004A7C74"/>
    <w:rsid w:val="004E2B95"/>
    <w:rsid w:val="00514074"/>
    <w:rsid w:val="005F31AB"/>
    <w:rsid w:val="006D4068"/>
    <w:rsid w:val="0070112B"/>
    <w:rsid w:val="00716299"/>
    <w:rsid w:val="0073007B"/>
    <w:rsid w:val="0078609C"/>
    <w:rsid w:val="00840AEB"/>
    <w:rsid w:val="008622F6"/>
    <w:rsid w:val="00873903"/>
    <w:rsid w:val="008837BA"/>
    <w:rsid w:val="00891247"/>
    <w:rsid w:val="008B17EF"/>
    <w:rsid w:val="00A1058C"/>
    <w:rsid w:val="00A123BD"/>
    <w:rsid w:val="00A642CA"/>
    <w:rsid w:val="00B469B6"/>
    <w:rsid w:val="00B86571"/>
    <w:rsid w:val="00BB4CD0"/>
    <w:rsid w:val="00C35015"/>
    <w:rsid w:val="00C57CEA"/>
    <w:rsid w:val="00CB5F5E"/>
    <w:rsid w:val="00CD5628"/>
    <w:rsid w:val="00E125F2"/>
    <w:rsid w:val="00E86107"/>
    <w:rsid w:val="00EA5A6E"/>
    <w:rsid w:val="00ED2787"/>
    <w:rsid w:val="00F43FF4"/>
    <w:rsid w:val="00F9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222C0AE"/>
  <w15:chartTrackingRefBased/>
  <w15:docId w15:val="{869E7418-1A8A-46E0-919D-552EB9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A6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A5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7860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TEPLICE</vt:lpstr>
    </vt:vector>
  </TitlesOfParts>
  <Company>MgTP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TEPLICE</dc:title>
  <dc:subject/>
  <dc:creator>strejcovska</dc:creator>
  <cp:keywords/>
  <cp:lastModifiedBy>Pálfi Ivana</cp:lastModifiedBy>
  <cp:revision>4</cp:revision>
  <cp:lastPrinted>2011-01-05T12:31:00Z</cp:lastPrinted>
  <dcterms:created xsi:type="dcterms:W3CDTF">2022-07-21T12:47:00Z</dcterms:created>
  <dcterms:modified xsi:type="dcterms:W3CDTF">2022-08-18T12:07:00Z</dcterms:modified>
</cp:coreProperties>
</file>