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D5752" w14:textId="052B9D49" w:rsidR="00E02807" w:rsidRDefault="00E02807" w:rsidP="00AB38E8">
      <w:pPr>
        <w:spacing w:before="120" w:line="276" w:lineRule="auto"/>
        <w:jc w:val="center"/>
      </w:pPr>
      <w:r>
        <w:rPr>
          <w:rFonts w:ascii="Arial" w:hAnsi="Arial" w:cs="Arial"/>
          <w:b/>
        </w:rPr>
        <w:t xml:space="preserve">OBEC </w:t>
      </w:r>
      <w:r w:rsidR="00AB38E8">
        <w:rPr>
          <w:rFonts w:ascii="Arial" w:hAnsi="Arial" w:cs="Arial"/>
          <w:b/>
        </w:rPr>
        <w:t>ŽLEBY</w:t>
      </w:r>
    </w:p>
    <w:p w14:paraId="479B9DCF" w14:textId="5890166A" w:rsidR="00E02807" w:rsidRDefault="00E02807" w:rsidP="00E02807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AB38E8">
        <w:rPr>
          <w:rFonts w:ascii="Arial" w:hAnsi="Arial" w:cs="Arial"/>
          <w:b/>
        </w:rPr>
        <w:t>Žleby</w:t>
      </w:r>
    </w:p>
    <w:p w14:paraId="3801F0CE" w14:textId="77777777" w:rsidR="00E02807" w:rsidRDefault="00E02807" w:rsidP="00E02807">
      <w:pPr>
        <w:spacing w:line="276" w:lineRule="auto"/>
        <w:jc w:val="center"/>
      </w:pPr>
    </w:p>
    <w:p w14:paraId="3D7FEA2D" w14:textId="0BFFB7F0" w:rsidR="00E02807" w:rsidRDefault="00E02807" w:rsidP="00E02807">
      <w:pPr>
        <w:spacing w:line="276" w:lineRule="auto"/>
        <w:jc w:val="center"/>
      </w:pPr>
      <w:r>
        <w:rPr>
          <w:rFonts w:ascii="Arial" w:hAnsi="Arial" w:cs="Arial"/>
          <w:b/>
        </w:rPr>
        <w:t>Obecně závazná vyhláška obce</w:t>
      </w:r>
    </w:p>
    <w:p w14:paraId="6F4783EE" w14:textId="77777777" w:rsidR="00E02807" w:rsidRDefault="00E02807" w:rsidP="00E02807">
      <w:pPr>
        <w:spacing w:line="276" w:lineRule="auto"/>
        <w:jc w:val="center"/>
      </w:pPr>
      <w:r>
        <w:rPr>
          <w:rFonts w:ascii="Arial" w:hAnsi="Arial" w:cs="Arial"/>
          <w:b/>
        </w:rPr>
        <w:t>o místním poplatku za odkládání komunálního odpadu z nemovité věci</w:t>
      </w:r>
    </w:p>
    <w:p w14:paraId="647F0D2F" w14:textId="77777777" w:rsidR="00E02807" w:rsidRDefault="00E02807" w:rsidP="00D012E1">
      <w:pPr>
        <w:pStyle w:val="nzevzkona"/>
        <w:tabs>
          <w:tab w:val="left" w:pos="2977"/>
        </w:tabs>
        <w:spacing w:before="120" w:after="0" w:line="288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2E1BE87A" w14:textId="311711A5" w:rsidR="00131160" w:rsidRPr="002E0EAD" w:rsidRDefault="00AC18A4" w:rsidP="00D012E1">
      <w:pPr>
        <w:pStyle w:val="nzevzkona"/>
        <w:tabs>
          <w:tab w:val="left" w:pos="2977"/>
        </w:tabs>
        <w:spacing w:before="120" w:after="0" w:line="288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AB38E8">
        <w:rPr>
          <w:rFonts w:ascii="Arial" w:hAnsi="Arial" w:cs="Arial"/>
          <w:b w:val="0"/>
          <w:sz w:val="22"/>
          <w:szCs w:val="22"/>
        </w:rPr>
        <w:t>Žleby</w:t>
      </w:r>
      <w:r w:rsidRPr="002E0EAD">
        <w:rPr>
          <w:rFonts w:ascii="Arial" w:hAnsi="Arial" w:cs="Arial"/>
          <w:b w:val="0"/>
          <w:sz w:val="22"/>
          <w:szCs w:val="22"/>
        </w:rPr>
        <w:t xml:space="preserve"> se na svém zasedání dne </w:t>
      </w:r>
      <w:r w:rsidR="00F936A8">
        <w:rPr>
          <w:rFonts w:ascii="Arial" w:hAnsi="Arial" w:cs="Arial"/>
          <w:b w:val="0"/>
          <w:sz w:val="22"/>
          <w:szCs w:val="22"/>
        </w:rPr>
        <w:t>21. 9. 2026</w:t>
      </w:r>
      <w:r w:rsidRPr="002E0EAD">
        <w:rPr>
          <w:rFonts w:ascii="Arial" w:hAnsi="Arial" w:cs="Arial"/>
          <w:b w:val="0"/>
          <w:sz w:val="22"/>
          <w:szCs w:val="22"/>
        </w:rPr>
        <w:t xml:space="preserve"> </w:t>
      </w:r>
      <w:r w:rsidR="00E653AC">
        <w:rPr>
          <w:rFonts w:ascii="Arial" w:hAnsi="Arial" w:cs="Arial"/>
          <w:b w:val="0"/>
          <w:sz w:val="22"/>
          <w:szCs w:val="22"/>
        </w:rPr>
        <w:t xml:space="preserve">usnesením č. </w:t>
      </w:r>
      <w:bookmarkStart w:id="0" w:name="_GoBack"/>
      <w:bookmarkEnd w:id="0"/>
      <w:r w:rsidR="00BA0806" w:rsidRPr="00BA0806">
        <w:rPr>
          <w:rFonts w:ascii="Arial" w:hAnsi="Arial" w:cs="Arial"/>
          <w:b w:val="0"/>
          <w:sz w:val="22"/>
          <w:szCs w:val="22"/>
        </w:rPr>
        <w:t>97</w:t>
      </w:r>
      <w:r w:rsidR="00E653AC" w:rsidRPr="00BA0806">
        <w:rPr>
          <w:rFonts w:ascii="Arial" w:hAnsi="Arial" w:cs="Arial"/>
          <w:b w:val="0"/>
          <w:sz w:val="22"/>
          <w:szCs w:val="22"/>
        </w:rPr>
        <w:t>)</w:t>
      </w:r>
      <w:r w:rsidR="00E653AC">
        <w:rPr>
          <w:rFonts w:ascii="Arial" w:hAnsi="Arial" w:cs="Arial"/>
          <w:b w:val="0"/>
          <w:sz w:val="22"/>
          <w:szCs w:val="22"/>
        </w:rPr>
        <w:t xml:space="preserve"> </w:t>
      </w:r>
      <w:r w:rsidRPr="002E0EAD">
        <w:rPr>
          <w:rFonts w:ascii="Arial" w:hAnsi="Arial" w:cs="Arial"/>
          <w:b w:val="0"/>
          <w:sz w:val="22"/>
          <w:szCs w:val="22"/>
        </w:rPr>
        <w:t>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3349C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a §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</w:t>
      </w:r>
      <w:r w:rsidR="00AC16FB">
        <w:rPr>
          <w:rFonts w:ascii="Arial" w:hAnsi="Arial" w:cs="Arial"/>
          <w:b w:val="0"/>
          <w:bCs w:val="0"/>
          <w:sz w:val="22"/>
          <w:szCs w:val="22"/>
        </w:rPr>
        <w:t> 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„vyhláška“): </w:t>
      </w:r>
    </w:p>
    <w:p w14:paraId="7FB2496A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75B75114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14AE69EC" w14:textId="12E6C91D" w:rsidR="00131160" w:rsidRDefault="00131160" w:rsidP="00D012E1">
      <w:pPr>
        <w:pStyle w:val="Zkladntextodsazen"/>
        <w:numPr>
          <w:ilvl w:val="0"/>
          <w:numId w:val="1"/>
        </w:numPr>
        <w:spacing w:before="120" w:line="288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AB38E8">
        <w:rPr>
          <w:rFonts w:ascii="Arial" w:hAnsi="Arial" w:cs="Arial"/>
          <w:sz w:val="22"/>
          <w:szCs w:val="22"/>
        </w:rPr>
        <w:t>Žleby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</w:t>
      </w:r>
      <w:r w:rsidR="00C63031" w:rsidRPr="00C63031">
        <w:rPr>
          <w:rFonts w:ascii="Arial" w:hAnsi="Arial" w:cs="Arial"/>
          <w:sz w:val="22"/>
          <w:szCs w:val="22"/>
        </w:rPr>
        <w:t xml:space="preserve">za odkládání komunálního odpadu z nemovité věci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14:paraId="1ED9791E" w14:textId="49D9E67D" w:rsidR="00E02807" w:rsidRPr="00E02807" w:rsidRDefault="00E02807" w:rsidP="00E02807">
      <w:pPr>
        <w:pStyle w:val="Zkladntextodsazen"/>
        <w:numPr>
          <w:ilvl w:val="0"/>
          <w:numId w:val="1"/>
        </w:numPr>
        <w:suppressAutoHyphens/>
        <w:spacing w:before="120" w:line="288" w:lineRule="auto"/>
        <w:rPr>
          <w:rFonts w:ascii="Arial" w:hAnsi="Arial" w:cs="Arial"/>
          <w:sz w:val="22"/>
          <w:szCs w:val="22"/>
        </w:rPr>
      </w:pPr>
      <w:r w:rsidRPr="005C1A51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02224DBE" w14:textId="3ABE0759" w:rsidR="009D02DA" w:rsidRPr="002E0EAD" w:rsidRDefault="007165A1" w:rsidP="00D012E1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14:paraId="790D1EAD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075EDCF2" w14:textId="77777777" w:rsidR="00131160" w:rsidRPr="002E0EAD" w:rsidRDefault="0010309D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poplatku,</w:t>
      </w:r>
      <w:r w:rsidR="003D427E">
        <w:rPr>
          <w:rFonts w:ascii="Arial" w:hAnsi="Arial" w:cs="Arial"/>
        </w:rPr>
        <w:t xml:space="preserve"> p</w:t>
      </w:r>
      <w:r w:rsidR="00131160" w:rsidRPr="002E0EAD">
        <w:rPr>
          <w:rFonts w:ascii="Arial" w:hAnsi="Arial" w:cs="Arial"/>
        </w:rPr>
        <w:t>oplatník</w:t>
      </w:r>
      <w:r>
        <w:rPr>
          <w:rFonts w:ascii="Arial" w:hAnsi="Arial" w:cs="Arial"/>
        </w:rPr>
        <w:t xml:space="preserve"> a plátce</w:t>
      </w:r>
      <w:r w:rsidR="00DA4795">
        <w:rPr>
          <w:rFonts w:ascii="Arial" w:hAnsi="Arial" w:cs="Arial"/>
        </w:rPr>
        <w:t xml:space="preserve"> poplatku</w:t>
      </w:r>
    </w:p>
    <w:p w14:paraId="5D4EF153" w14:textId="272CA272" w:rsidR="003D427E" w:rsidRPr="003D427E" w:rsidRDefault="003D427E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3D427E">
        <w:rPr>
          <w:rFonts w:ascii="Arial" w:hAnsi="Arial" w:cs="Arial"/>
          <w:color w:val="000000"/>
          <w:sz w:val="22"/>
          <w:szCs w:val="22"/>
        </w:rPr>
        <w:t>Předmětem poplatku je odkládání směsného komunálního odpadu z jednotlivé nemovité věci zahrnující byt, rodinný dům nebo stavbu pro rodinnou rekreaci, která se nachází na území obce</w:t>
      </w:r>
      <w:r w:rsidR="00F24504">
        <w:rPr>
          <w:rFonts w:ascii="Arial" w:hAnsi="Arial" w:cs="Arial"/>
          <w:color w:val="000000"/>
          <w:sz w:val="22"/>
          <w:szCs w:val="22"/>
        </w:rPr>
        <w:t>.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3"/>
      </w:r>
      <w:r w:rsidRPr="003D427E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88CECF2" w14:textId="77777777" w:rsidR="004C0427" w:rsidRPr="002E0EAD" w:rsidRDefault="00DB0904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116ADA0E" w14:textId="77777777" w:rsidR="0010309D" w:rsidRDefault="0010309D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a) fyzická osoba, která má v nemovité věci bydliště, nebo </w:t>
      </w:r>
    </w:p>
    <w:p w14:paraId="4B3C1244" w14:textId="77777777" w:rsidR="0010309D" w:rsidRDefault="0010309D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F23189">
        <w:rPr>
          <w:sz w:val="22"/>
          <w:szCs w:val="22"/>
        </w:rPr>
        <w:t xml:space="preserve">vlastník nemovité věci, </w:t>
      </w:r>
      <w:r>
        <w:rPr>
          <w:sz w:val="22"/>
          <w:szCs w:val="22"/>
        </w:rPr>
        <w:t xml:space="preserve">ve které nemá bydliště žádná fyzická osoba. </w:t>
      </w:r>
    </w:p>
    <w:p w14:paraId="5A95A9F8" w14:textId="77777777" w:rsidR="00A93CB2" w:rsidRDefault="00A93CB2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Plátcem poplatku je</w:t>
      </w:r>
      <w:r w:rsidR="003D4FDC"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</w:p>
    <w:p w14:paraId="3AA6852E" w14:textId="77777777" w:rsidR="00A93CB2" w:rsidRDefault="00A93CB2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a) společenství vlastníků jednotek, pokud pro dům vzniklo, nebo </w:t>
      </w:r>
    </w:p>
    <w:p w14:paraId="215019BE" w14:textId="77777777" w:rsidR="003D4FDC" w:rsidRDefault="00A93CB2" w:rsidP="00437848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v ostatních případech. </w:t>
      </w:r>
    </w:p>
    <w:p w14:paraId="18F8544F" w14:textId="77777777" w:rsidR="00A93CB2" w:rsidRDefault="003D4FDC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D4FDC">
        <w:rPr>
          <w:rFonts w:ascii="Arial" w:hAnsi="Arial" w:cs="Arial"/>
          <w:color w:val="000000"/>
          <w:sz w:val="22"/>
          <w:szCs w:val="22"/>
        </w:rPr>
        <w:t>Plátce poplatku je povinen vybrat poplatek od poplatníka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6"/>
      </w:r>
      <w:r w:rsidRPr="003D4FDC">
        <w:rPr>
          <w:rFonts w:ascii="Arial" w:hAnsi="Arial" w:cs="Arial"/>
          <w:sz w:val="22"/>
          <w:szCs w:val="22"/>
        </w:rPr>
        <w:t>.</w:t>
      </w:r>
    </w:p>
    <w:p w14:paraId="09C71CB7" w14:textId="77777777" w:rsidR="00420423" w:rsidRDefault="009E188F" w:rsidP="00D012E1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4C8E322C" w14:textId="59F56A15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E02807">
        <w:rPr>
          <w:rFonts w:ascii="Arial" w:hAnsi="Arial" w:cs="Arial"/>
        </w:rPr>
        <w:t>3</w:t>
      </w:r>
    </w:p>
    <w:p w14:paraId="06279442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376F6C63" w14:textId="79327E80" w:rsidR="00716519" w:rsidRDefault="00716519" w:rsidP="00D012E1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Plátce</w:t>
      </w:r>
      <w:r>
        <w:rPr>
          <w:rFonts w:ascii="Arial" w:hAnsi="Arial" w:cs="Arial"/>
          <w:sz w:val="22"/>
          <w:szCs w:val="22"/>
        </w:rPr>
        <w:t xml:space="preserve"> </w:t>
      </w:r>
      <w:r w:rsidR="00C874B5">
        <w:rPr>
          <w:rFonts w:ascii="Arial" w:hAnsi="Arial" w:cs="Arial"/>
          <w:sz w:val="22"/>
          <w:szCs w:val="22"/>
        </w:rPr>
        <w:t xml:space="preserve">poplatku </w:t>
      </w:r>
      <w:r>
        <w:rPr>
          <w:rFonts w:ascii="Arial" w:hAnsi="Arial" w:cs="Arial"/>
          <w:sz w:val="22"/>
          <w:szCs w:val="22"/>
        </w:rPr>
        <w:t xml:space="preserve">je povinen podat </w:t>
      </w:r>
      <w:r w:rsidRPr="00392C27">
        <w:rPr>
          <w:rFonts w:ascii="Arial" w:hAnsi="Arial" w:cs="Arial"/>
          <w:sz w:val="22"/>
          <w:szCs w:val="22"/>
        </w:rPr>
        <w:t>správci poplatku ohlášení</w:t>
      </w:r>
      <w:r>
        <w:rPr>
          <w:rFonts w:ascii="Arial" w:hAnsi="Arial" w:cs="Arial"/>
          <w:sz w:val="22"/>
          <w:szCs w:val="22"/>
        </w:rPr>
        <w:t xml:space="preserve"> nejpozději</w:t>
      </w:r>
      <w:r w:rsidRPr="00392C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 w:rsidR="00AB38E8">
        <w:rPr>
          <w:rFonts w:ascii="Arial" w:hAnsi="Arial" w:cs="Arial"/>
          <w:sz w:val="22"/>
          <w:szCs w:val="22"/>
        </w:rPr>
        <w:t xml:space="preserve"> 15 </w:t>
      </w:r>
      <w:r w:rsidRPr="00392C27">
        <w:rPr>
          <w:rFonts w:ascii="Arial" w:hAnsi="Arial" w:cs="Arial"/>
          <w:sz w:val="22"/>
          <w:szCs w:val="22"/>
        </w:rPr>
        <w:t xml:space="preserve">dnů </w:t>
      </w:r>
      <w:r>
        <w:rPr>
          <w:rFonts w:ascii="Arial" w:hAnsi="Arial" w:cs="Arial"/>
          <w:sz w:val="22"/>
          <w:szCs w:val="22"/>
        </w:rPr>
        <w:t>ode dne, kdy nabyl postavení plátce</w:t>
      </w:r>
      <w:r w:rsidR="00C874B5">
        <w:rPr>
          <w:rFonts w:ascii="Arial" w:hAnsi="Arial" w:cs="Arial"/>
          <w:sz w:val="22"/>
          <w:szCs w:val="22"/>
        </w:rPr>
        <w:t xml:space="preserve"> poplatku</w:t>
      </w:r>
      <w:r w:rsidR="00E02807">
        <w:rPr>
          <w:rFonts w:ascii="Arial" w:hAnsi="Arial" w:cs="Arial"/>
          <w:sz w:val="22"/>
          <w:szCs w:val="22"/>
        </w:rPr>
        <w:t>;</w:t>
      </w:r>
      <w:r w:rsidR="00E02807" w:rsidRPr="005C1A51">
        <w:t xml:space="preserve"> </w:t>
      </w:r>
      <w:r w:rsidR="00E02807" w:rsidRPr="005C1A51">
        <w:rPr>
          <w:rFonts w:ascii="Arial" w:hAnsi="Arial" w:cs="Arial"/>
          <w:sz w:val="22"/>
          <w:szCs w:val="22"/>
        </w:rPr>
        <w:t>údaje uváděné v ohlášení upravuje zákon</w:t>
      </w:r>
      <w:r>
        <w:rPr>
          <w:rFonts w:ascii="Arial" w:hAnsi="Arial" w:cs="Arial"/>
          <w:sz w:val="22"/>
          <w:szCs w:val="22"/>
        </w:rPr>
        <w:t>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8"/>
      </w:r>
      <w:r>
        <w:rPr>
          <w:rFonts w:ascii="Arial" w:hAnsi="Arial" w:cs="Arial"/>
          <w:sz w:val="22"/>
          <w:szCs w:val="22"/>
        </w:rPr>
        <w:t xml:space="preserve"> </w:t>
      </w:r>
    </w:p>
    <w:p w14:paraId="5BBAC306" w14:textId="212BE0A0" w:rsidR="00716519" w:rsidRPr="00376155" w:rsidRDefault="00716519" w:rsidP="00D012E1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Dojde-li ke změně údajů uvedených v ohlášení, je plátce povinen tuto změnu oznámit do 15 </w:t>
      </w:r>
      <w:r>
        <w:rPr>
          <w:rFonts w:ascii="Arial" w:hAnsi="Arial" w:cs="Arial"/>
          <w:sz w:val="22"/>
          <w:szCs w:val="22"/>
        </w:rPr>
        <w:t xml:space="preserve">dnů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14:paraId="5DE44F76" w14:textId="77777777" w:rsidR="006323A6" w:rsidRDefault="006323A6" w:rsidP="00D012E1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Není-li plátce</w:t>
      </w:r>
      <w:r w:rsidR="00DA4795">
        <w:rPr>
          <w:rFonts w:ascii="Arial" w:hAnsi="Arial" w:cs="Arial"/>
          <w:sz w:val="22"/>
          <w:szCs w:val="22"/>
        </w:rPr>
        <w:t xml:space="preserve">, plní </w:t>
      </w:r>
      <w:r>
        <w:rPr>
          <w:rFonts w:ascii="Arial" w:hAnsi="Arial" w:cs="Arial"/>
          <w:sz w:val="22"/>
          <w:szCs w:val="22"/>
        </w:rPr>
        <w:t xml:space="preserve">ohlašovací povinnost </w:t>
      </w:r>
      <w:r w:rsidRPr="0088615E">
        <w:rPr>
          <w:rFonts w:ascii="Arial" w:hAnsi="Arial" w:cs="Arial"/>
          <w:sz w:val="22"/>
          <w:szCs w:val="22"/>
        </w:rPr>
        <w:t>poplatník.</w:t>
      </w:r>
      <w:r w:rsidRPr="0088615E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14:paraId="1AC94D51" w14:textId="19B08D2A"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4</w:t>
      </w:r>
    </w:p>
    <w:p w14:paraId="37A7E209" w14:textId="2524327E" w:rsidR="00131160" w:rsidRPr="002E0EAD" w:rsidRDefault="00772922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Základ </w:t>
      </w:r>
      <w:r w:rsidR="00131160" w:rsidRPr="002E0EAD">
        <w:rPr>
          <w:rFonts w:ascii="Arial" w:hAnsi="Arial" w:cs="Arial"/>
        </w:rPr>
        <w:t>poplatku</w:t>
      </w:r>
    </w:p>
    <w:p w14:paraId="3E97434B" w14:textId="78B1C205" w:rsidR="00772922" w:rsidRPr="00772922" w:rsidRDefault="00772922" w:rsidP="00D012E1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Základem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je </w:t>
      </w:r>
      <w:r w:rsidRPr="00772922">
        <w:rPr>
          <w:rFonts w:ascii="Arial" w:hAnsi="Arial" w:cs="Arial"/>
          <w:sz w:val="22"/>
          <w:szCs w:val="22"/>
        </w:rPr>
        <w:t xml:space="preserve">kapacita soustřeďovacích prostředků pro nemovitou věc na odpad za </w:t>
      </w:r>
      <w:r>
        <w:rPr>
          <w:rFonts w:ascii="Arial" w:hAnsi="Arial" w:cs="Arial"/>
          <w:sz w:val="22"/>
          <w:szCs w:val="22"/>
        </w:rPr>
        <w:t xml:space="preserve">kalendářní měsíc </w:t>
      </w:r>
      <w:r w:rsidRPr="00772922">
        <w:rPr>
          <w:rFonts w:ascii="Arial" w:hAnsi="Arial" w:cs="Arial"/>
          <w:sz w:val="22"/>
          <w:szCs w:val="22"/>
        </w:rPr>
        <w:t>v litrech připadající na poplatníka</w:t>
      </w:r>
      <w:r>
        <w:rPr>
          <w:rFonts w:ascii="Arial" w:hAnsi="Arial" w:cs="Arial"/>
          <w:sz w:val="22"/>
          <w:szCs w:val="22"/>
        </w:rPr>
        <w:t>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14:paraId="4BFD6DC9" w14:textId="77777777" w:rsidR="00772922" w:rsidRDefault="00772922" w:rsidP="00D012E1">
      <w:pPr>
        <w:pStyle w:val="Default"/>
        <w:numPr>
          <w:ilvl w:val="0"/>
          <w:numId w:val="6"/>
        </w:numPr>
        <w:spacing w:before="120" w:line="288" w:lineRule="auto"/>
        <w:jc w:val="both"/>
        <w:rPr>
          <w:sz w:val="22"/>
          <w:szCs w:val="22"/>
        </w:rPr>
      </w:pPr>
      <w:r w:rsidRPr="00772922">
        <w:rPr>
          <w:sz w:val="22"/>
          <w:szCs w:val="22"/>
        </w:rPr>
        <w:t xml:space="preserve">Objednanou kapacitou soustřeďovacích prostředků pro nemovitou věc na kalendářní měsíc připadající na poplatníka je </w:t>
      </w:r>
    </w:p>
    <w:p w14:paraId="5469942E" w14:textId="77777777" w:rsidR="00772922" w:rsidRPr="00772922" w:rsidRDefault="00772922" w:rsidP="00437848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 w:rsidRPr="00772922">
        <w:rPr>
          <w:sz w:val="22"/>
          <w:szCs w:val="22"/>
        </w:rPr>
        <w:t xml:space="preserve">a) podíl </w:t>
      </w:r>
      <w:r>
        <w:rPr>
          <w:sz w:val="22"/>
          <w:szCs w:val="22"/>
        </w:rPr>
        <w:t xml:space="preserve">objednané kapacity soustřeďovacích prostředků pro tuto nemovitou věc na kalendářní měsíc a </w:t>
      </w:r>
      <w:r w:rsidRPr="00772922">
        <w:rPr>
          <w:sz w:val="22"/>
          <w:szCs w:val="22"/>
        </w:rPr>
        <w:t xml:space="preserve">počtu fyzických osob, které v této nemovité věci mají bydliště na konci </w:t>
      </w:r>
      <w:r>
        <w:rPr>
          <w:sz w:val="22"/>
          <w:szCs w:val="22"/>
        </w:rPr>
        <w:t>kalendářního měsíce</w:t>
      </w:r>
      <w:r w:rsidRPr="00772922">
        <w:rPr>
          <w:sz w:val="22"/>
          <w:szCs w:val="22"/>
        </w:rPr>
        <w:t>,</w:t>
      </w:r>
      <w:r w:rsidR="001E58D2">
        <w:rPr>
          <w:sz w:val="22"/>
          <w:szCs w:val="22"/>
        </w:rPr>
        <w:t xml:space="preserve"> nebo</w:t>
      </w:r>
    </w:p>
    <w:p w14:paraId="71669295" w14:textId="34834428" w:rsidR="00772922" w:rsidRDefault="001E58D2" w:rsidP="00437848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772922">
        <w:rPr>
          <w:sz w:val="22"/>
          <w:szCs w:val="22"/>
        </w:rPr>
        <w:t xml:space="preserve">kapacita soustřeďovacích prostředků pro tuto nemovitou věc na </w:t>
      </w:r>
      <w:r>
        <w:rPr>
          <w:sz w:val="22"/>
          <w:szCs w:val="22"/>
        </w:rPr>
        <w:t>kalendářní měsíc</w:t>
      </w:r>
      <w:r w:rsidR="00772922">
        <w:rPr>
          <w:sz w:val="22"/>
          <w:szCs w:val="22"/>
        </w:rPr>
        <w:t xml:space="preserve"> </w:t>
      </w:r>
      <w:r w:rsidR="00AC1418">
        <w:rPr>
          <w:sz w:val="22"/>
          <w:szCs w:val="22"/>
        </w:rPr>
        <w:br/>
      </w:r>
      <w:r w:rsidR="00772922">
        <w:rPr>
          <w:sz w:val="22"/>
          <w:szCs w:val="22"/>
        </w:rPr>
        <w:t>v případě, že v nemovité věci nemá bydliště žádná fyzická osoba.</w:t>
      </w:r>
      <w:r w:rsidR="00E02807">
        <w:rPr>
          <w:rStyle w:val="Znakapoznpodarou"/>
          <w:sz w:val="22"/>
          <w:szCs w:val="22"/>
        </w:rPr>
        <w:footnoteReference w:id="12"/>
      </w:r>
    </w:p>
    <w:p w14:paraId="07125139" w14:textId="7998975F" w:rsidR="00E26EDC" w:rsidRPr="00E26EDC" w:rsidRDefault="001E58D2" w:rsidP="00D012E1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Minimální základ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</w:t>
      </w:r>
      <w:r w:rsidR="00E26EDC">
        <w:rPr>
          <w:rFonts w:ascii="Arial" w:hAnsi="Arial" w:cs="Arial"/>
          <w:sz w:val="22"/>
          <w:szCs w:val="22"/>
        </w:rPr>
        <w:t xml:space="preserve">činí </w:t>
      </w:r>
      <w:r w:rsidR="00AB38E8">
        <w:rPr>
          <w:rFonts w:ascii="Arial" w:hAnsi="Arial" w:cs="Arial"/>
          <w:sz w:val="22"/>
          <w:szCs w:val="22"/>
        </w:rPr>
        <w:t>40</w:t>
      </w:r>
      <w:r w:rsidR="00E26EDC">
        <w:rPr>
          <w:rFonts w:ascii="Arial" w:hAnsi="Arial" w:cs="Arial"/>
          <w:sz w:val="22"/>
          <w:szCs w:val="22"/>
        </w:rPr>
        <w:t xml:space="preserve"> l. </w:t>
      </w:r>
    </w:p>
    <w:p w14:paraId="1B2DFBC0" w14:textId="2ADA6F3A" w:rsidR="00330165" w:rsidRPr="002E0EAD" w:rsidRDefault="00330165" w:rsidP="00330165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5</w:t>
      </w:r>
    </w:p>
    <w:p w14:paraId="4E1FA7C7" w14:textId="77777777" w:rsidR="00330165" w:rsidRPr="002E0EAD" w:rsidRDefault="00330165" w:rsidP="0033016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Sazba </w:t>
      </w:r>
      <w:r w:rsidRPr="001A5525">
        <w:rPr>
          <w:rFonts w:ascii="Arial" w:hAnsi="Arial" w:cs="Arial"/>
        </w:rPr>
        <w:t>poplatku</w:t>
      </w:r>
    </w:p>
    <w:p w14:paraId="2F744B85" w14:textId="77777777" w:rsidR="00330165" w:rsidRPr="00303591" w:rsidRDefault="00330165" w:rsidP="00303591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</w:p>
    <w:p w14:paraId="1B81F912" w14:textId="48165B0A" w:rsidR="00330165" w:rsidRDefault="006A4A80" w:rsidP="00D012E1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0070C0"/>
          <w:sz w:val="22"/>
          <w:szCs w:val="22"/>
        </w:rPr>
        <w:t xml:space="preserve"> </w:t>
      </w:r>
      <w:r w:rsidR="00330165">
        <w:rPr>
          <w:rFonts w:ascii="Arial" w:hAnsi="Arial" w:cs="Arial"/>
          <w:sz w:val="22"/>
          <w:szCs w:val="22"/>
        </w:rPr>
        <w:t xml:space="preserve">Sazba poplatku činí </w:t>
      </w:r>
      <w:r w:rsidR="00AB38E8">
        <w:rPr>
          <w:rFonts w:ascii="Arial" w:hAnsi="Arial" w:cs="Arial"/>
          <w:sz w:val="22"/>
          <w:szCs w:val="22"/>
        </w:rPr>
        <w:t>0,75</w:t>
      </w:r>
      <w:r w:rsidR="00330165">
        <w:rPr>
          <w:rFonts w:ascii="Arial" w:hAnsi="Arial" w:cs="Arial"/>
          <w:sz w:val="22"/>
          <w:szCs w:val="22"/>
        </w:rPr>
        <w:t xml:space="preserve"> Kč za l.</w:t>
      </w:r>
    </w:p>
    <w:p w14:paraId="4F3BB943" w14:textId="18E9BC7E" w:rsidR="00601AB9" w:rsidRPr="002E0EAD" w:rsidRDefault="00601AB9" w:rsidP="00601AB9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6</w:t>
      </w:r>
    </w:p>
    <w:p w14:paraId="413F14FC" w14:textId="59F0FEFF" w:rsidR="00601AB9" w:rsidRPr="002E0EAD" w:rsidRDefault="00931436" w:rsidP="00601AB9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Výpočet</w:t>
      </w:r>
      <w:r w:rsidR="00601AB9">
        <w:rPr>
          <w:rFonts w:ascii="Arial" w:hAnsi="Arial" w:cs="Arial"/>
        </w:rPr>
        <w:t xml:space="preserve"> </w:t>
      </w:r>
      <w:r w:rsidR="00601AB9" w:rsidRPr="001A5525">
        <w:rPr>
          <w:rFonts w:ascii="Arial" w:hAnsi="Arial" w:cs="Arial"/>
        </w:rPr>
        <w:t>poplatku</w:t>
      </w:r>
    </w:p>
    <w:p w14:paraId="2C14D2A0" w14:textId="77777777" w:rsidR="00601AB9" w:rsidRPr="00601AB9" w:rsidRDefault="00601AB9" w:rsidP="00D012E1">
      <w:pPr>
        <w:numPr>
          <w:ilvl w:val="0"/>
          <w:numId w:val="3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Poplatek se vypočte jako souče</w:t>
      </w:r>
      <w:r>
        <w:rPr>
          <w:rFonts w:ascii="Arial" w:hAnsi="Arial" w:cs="Arial"/>
          <w:sz w:val="22"/>
          <w:szCs w:val="22"/>
        </w:rPr>
        <w:t>t dílčích poplatků za jednotlivé kalendářní měsíce</w:t>
      </w:r>
      <w:r w:rsidRPr="00601AB9">
        <w:rPr>
          <w:rFonts w:ascii="Arial" w:hAnsi="Arial" w:cs="Arial"/>
          <w:sz w:val="22"/>
          <w:szCs w:val="22"/>
        </w:rPr>
        <w:t xml:space="preserve">, na jejichž konci </w:t>
      </w:r>
    </w:p>
    <w:p w14:paraId="35E11E1D" w14:textId="77777777" w:rsidR="00601AB9" w:rsidRPr="00601AB9" w:rsidRDefault="00601AB9" w:rsidP="0043784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 xml:space="preserve">a) měl poplatník v nemovité věci bydliště, nebo </w:t>
      </w:r>
    </w:p>
    <w:p w14:paraId="184D1E25" w14:textId="5877B0D1" w:rsidR="009B3D7F" w:rsidRDefault="00601AB9" w:rsidP="00437848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b) neměla v nemovité věci bydliště žádná fyzická osoba v případě, že poplatníkem je vlastník této nemovité věci.</w:t>
      </w:r>
      <w:r w:rsidR="00E02807">
        <w:rPr>
          <w:rStyle w:val="Znakapoznpodarou"/>
          <w:rFonts w:ascii="Arial" w:hAnsi="Arial" w:cs="Arial"/>
          <w:sz w:val="22"/>
          <w:szCs w:val="22"/>
        </w:rPr>
        <w:footnoteReference w:id="13"/>
      </w:r>
      <w:r w:rsidRPr="00601AB9">
        <w:rPr>
          <w:rFonts w:ascii="Arial" w:hAnsi="Arial" w:cs="Arial"/>
          <w:sz w:val="22"/>
          <w:szCs w:val="22"/>
        </w:rPr>
        <w:t xml:space="preserve"> </w:t>
      </w:r>
    </w:p>
    <w:p w14:paraId="618A4296" w14:textId="2E6C948B" w:rsidR="009B3D7F" w:rsidRPr="009B3D7F" w:rsidRDefault="009B3D7F" w:rsidP="00D012E1">
      <w:pPr>
        <w:numPr>
          <w:ilvl w:val="0"/>
          <w:numId w:val="31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B3D7F">
        <w:rPr>
          <w:rFonts w:ascii="Arial" w:hAnsi="Arial" w:cs="Arial"/>
          <w:sz w:val="22"/>
          <w:szCs w:val="22"/>
        </w:rPr>
        <w:lastRenderedPageBreak/>
        <w:t xml:space="preserve">Dílčí poplatek za </w:t>
      </w:r>
      <w:r>
        <w:rPr>
          <w:rFonts w:ascii="Arial" w:hAnsi="Arial" w:cs="Arial"/>
          <w:sz w:val="22"/>
          <w:szCs w:val="22"/>
        </w:rPr>
        <w:t>kalendářní měsíc</w:t>
      </w:r>
      <w:r w:rsidRPr="009B3D7F">
        <w:rPr>
          <w:rFonts w:ascii="Arial" w:hAnsi="Arial" w:cs="Arial"/>
          <w:sz w:val="22"/>
          <w:szCs w:val="22"/>
        </w:rPr>
        <w:t xml:space="preserve"> se vypočte jako součin základu dílčího poplatku zaokrouhleného na celé litry nahoru a sazby pro tento základ.</w:t>
      </w:r>
      <w:r w:rsidR="000F3F13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14:paraId="1FCDD517" w14:textId="0D735295" w:rsidR="00131160" w:rsidRPr="002E0EAD" w:rsidRDefault="006F616E" w:rsidP="00956763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E02807">
        <w:rPr>
          <w:rFonts w:ascii="Arial" w:hAnsi="Arial" w:cs="Arial"/>
        </w:rPr>
        <w:t>7</w:t>
      </w:r>
    </w:p>
    <w:p w14:paraId="36749C7D" w14:textId="77777777" w:rsidR="00131160" w:rsidRDefault="00131160" w:rsidP="00B71306">
      <w:pPr>
        <w:pStyle w:val="Nzvylnk"/>
        <w:rPr>
          <w:rFonts w:ascii="Arial" w:hAnsi="Arial" w:cs="Arial"/>
        </w:rPr>
      </w:pPr>
      <w:r w:rsidRPr="001A5525">
        <w:rPr>
          <w:rFonts w:ascii="Arial" w:hAnsi="Arial" w:cs="Arial"/>
        </w:rPr>
        <w:t>Splatnost poplatku</w:t>
      </w:r>
    </w:p>
    <w:p w14:paraId="55841D2C" w14:textId="77777777" w:rsidR="00AB38E8" w:rsidRPr="00AB38E8" w:rsidRDefault="00AB38E8" w:rsidP="00AB38E8">
      <w:pPr>
        <w:numPr>
          <w:ilvl w:val="0"/>
          <w:numId w:val="32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B38E8">
        <w:rPr>
          <w:rFonts w:ascii="Arial" w:hAnsi="Arial" w:cs="Arial"/>
          <w:sz w:val="22"/>
          <w:szCs w:val="22"/>
        </w:rPr>
        <w:t>Plátce poplatku odvede vybraný poplatek správci poplatku ve dvou splátkách, a to:</w:t>
      </w:r>
    </w:p>
    <w:p w14:paraId="48600011" w14:textId="2998C6BD" w:rsidR="00AB38E8" w:rsidRPr="00AB38E8" w:rsidRDefault="00AB38E8" w:rsidP="00AB38E8">
      <w:pPr>
        <w:numPr>
          <w:ilvl w:val="1"/>
          <w:numId w:val="32"/>
        </w:numPr>
        <w:tabs>
          <w:tab w:val="clear" w:pos="1021"/>
          <w:tab w:val="num" w:pos="851"/>
        </w:tabs>
        <w:spacing w:before="120" w:line="288" w:lineRule="auto"/>
        <w:ind w:left="709" w:hanging="142"/>
        <w:jc w:val="both"/>
        <w:rPr>
          <w:rFonts w:ascii="Arial" w:hAnsi="Arial" w:cs="Arial"/>
          <w:sz w:val="22"/>
          <w:szCs w:val="22"/>
        </w:rPr>
      </w:pPr>
      <w:r w:rsidRPr="00AB38E8">
        <w:rPr>
          <w:rFonts w:ascii="Arial" w:hAnsi="Arial" w:cs="Arial"/>
          <w:sz w:val="22"/>
          <w:szCs w:val="22"/>
        </w:rPr>
        <w:t xml:space="preserve">za období od 1. 1. do </w:t>
      </w:r>
      <w:proofErr w:type="gramStart"/>
      <w:r w:rsidRPr="00AB38E8">
        <w:rPr>
          <w:rFonts w:ascii="Arial" w:hAnsi="Arial" w:cs="Arial"/>
          <w:sz w:val="22"/>
          <w:szCs w:val="22"/>
        </w:rPr>
        <w:t>30. 6.  (1. pololetí</w:t>
      </w:r>
      <w:proofErr w:type="gramEnd"/>
      <w:r w:rsidRPr="00AB38E8">
        <w:rPr>
          <w:rFonts w:ascii="Arial" w:hAnsi="Arial" w:cs="Arial"/>
          <w:sz w:val="22"/>
          <w:szCs w:val="22"/>
        </w:rPr>
        <w:t>) do 30. září příslušného kalendářního roku,</w:t>
      </w:r>
    </w:p>
    <w:p w14:paraId="32A425AD" w14:textId="412084CC" w:rsidR="00601AB9" w:rsidRDefault="00AB38E8" w:rsidP="00AB38E8">
      <w:pPr>
        <w:numPr>
          <w:ilvl w:val="1"/>
          <w:numId w:val="32"/>
        </w:numPr>
        <w:tabs>
          <w:tab w:val="clear" w:pos="1021"/>
          <w:tab w:val="num" w:pos="851"/>
        </w:tabs>
        <w:spacing w:before="120" w:line="288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AB38E8">
        <w:rPr>
          <w:rFonts w:ascii="Arial" w:hAnsi="Arial" w:cs="Arial"/>
          <w:sz w:val="22"/>
          <w:szCs w:val="22"/>
        </w:rPr>
        <w:t>za období od 1. 7. do 31. 12. (2. pololetí) do 31. března následujícího kalendářního roku</w:t>
      </w:r>
      <w:r>
        <w:rPr>
          <w:rFonts w:ascii="Arial" w:hAnsi="Arial" w:cs="Arial"/>
          <w:sz w:val="22"/>
          <w:szCs w:val="22"/>
        </w:rPr>
        <w:t>.</w:t>
      </w:r>
    </w:p>
    <w:p w14:paraId="5E463583" w14:textId="6B03AB98" w:rsidR="006323A6" w:rsidRDefault="006323A6" w:rsidP="00D012E1">
      <w:pPr>
        <w:numPr>
          <w:ilvl w:val="0"/>
          <w:numId w:val="32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Není-li plátce</w:t>
      </w:r>
      <w:r w:rsidR="001D69CC">
        <w:rPr>
          <w:rFonts w:ascii="Arial" w:hAnsi="Arial" w:cs="Arial"/>
          <w:sz w:val="22"/>
          <w:szCs w:val="22"/>
        </w:rPr>
        <w:t xml:space="preserve"> poplatku</w:t>
      </w:r>
      <w:r>
        <w:rPr>
          <w:rFonts w:ascii="Arial" w:hAnsi="Arial" w:cs="Arial"/>
          <w:sz w:val="22"/>
          <w:szCs w:val="22"/>
        </w:rPr>
        <w:t xml:space="preserve">, zaplatí poplatek ve lhůtě podle odstavce 1 </w:t>
      </w:r>
      <w:proofErr w:type="gramStart"/>
      <w:r w:rsidR="00A80F16">
        <w:rPr>
          <w:rFonts w:ascii="Arial" w:hAnsi="Arial" w:cs="Arial"/>
          <w:sz w:val="22"/>
          <w:szCs w:val="22"/>
        </w:rPr>
        <w:t>poplatník</w:t>
      </w:r>
      <w:r w:rsidR="00A80F16" w:rsidRPr="0088615E">
        <w:rPr>
          <w:rFonts w:ascii="Arial" w:hAnsi="Arial" w:cs="Arial"/>
          <w:sz w:val="22"/>
          <w:szCs w:val="22"/>
        </w:rPr>
        <w:t>.</w:t>
      </w:r>
      <w:r w:rsidR="00C8247D">
        <w:rPr>
          <w:rFonts w:ascii="Arial" w:hAnsi="Arial" w:cs="Arial"/>
          <w:sz w:val="22"/>
          <w:szCs w:val="22"/>
          <w:vertAlign w:val="superscript"/>
        </w:rPr>
        <w:t>10</w:t>
      </w:r>
      <w:proofErr w:type="gramEnd"/>
    </w:p>
    <w:p w14:paraId="7FB318CC" w14:textId="71AE30AD" w:rsidR="00614D44" w:rsidRPr="00614D44" w:rsidRDefault="00614D44" w:rsidP="00614D44">
      <w:pPr>
        <w:pStyle w:val="slalnk"/>
        <w:spacing w:before="480"/>
        <w:rPr>
          <w:rFonts w:ascii="Arial" w:hAnsi="Arial" w:cs="Arial"/>
        </w:rPr>
      </w:pPr>
      <w:r w:rsidRPr="00614D44">
        <w:rPr>
          <w:rFonts w:ascii="Arial" w:hAnsi="Arial" w:cs="Arial"/>
        </w:rPr>
        <w:t xml:space="preserve">Čl. </w:t>
      </w:r>
      <w:r w:rsidR="00457682">
        <w:rPr>
          <w:rFonts w:ascii="Arial" w:hAnsi="Arial" w:cs="Arial"/>
        </w:rPr>
        <w:t>8</w:t>
      </w:r>
    </w:p>
    <w:p w14:paraId="14CB4C90" w14:textId="3824C39E" w:rsidR="00614D44" w:rsidRPr="00614D44" w:rsidRDefault="00BF2672" w:rsidP="00614D44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Ú</w:t>
      </w:r>
      <w:r w:rsidR="00614D44" w:rsidRPr="00614D44">
        <w:rPr>
          <w:rFonts w:ascii="Arial" w:hAnsi="Arial" w:cs="Arial"/>
        </w:rPr>
        <w:t>levy</w:t>
      </w:r>
    </w:p>
    <w:p w14:paraId="345A9BAC" w14:textId="099FE6A0" w:rsidR="00614D44" w:rsidRPr="00AC05F6" w:rsidRDefault="00F936A8" w:rsidP="00F936A8">
      <w:pPr>
        <w:pStyle w:val="Odstavecseseznamem"/>
        <w:numPr>
          <w:ilvl w:val="3"/>
          <w:numId w:val="32"/>
        </w:numPr>
        <w:tabs>
          <w:tab w:val="clear" w:pos="1800"/>
          <w:tab w:val="num" w:pos="567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936A8">
        <w:rPr>
          <w:rFonts w:ascii="Arial" w:hAnsi="Arial" w:cs="Arial"/>
          <w:sz w:val="22"/>
          <w:szCs w:val="22"/>
        </w:rPr>
        <w:t xml:space="preserve">Z důvodu ztížené obslužnosti se poskytuje úleva ve výši 50 % nemovité věci zahrnující byt, rodinný dům nebo stavbu pro rodinnou rekreaci nacházející se na adrese Žleby </w:t>
      </w:r>
      <w:proofErr w:type="gramStart"/>
      <w:r w:rsidRPr="00F936A8">
        <w:rPr>
          <w:rFonts w:ascii="Arial" w:hAnsi="Arial" w:cs="Arial"/>
          <w:sz w:val="22"/>
          <w:szCs w:val="22"/>
        </w:rPr>
        <w:t>č.p.</w:t>
      </w:r>
      <w:proofErr w:type="gramEnd"/>
      <w:r w:rsidRPr="00F936A8">
        <w:rPr>
          <w:rFonts w:ascii="Arial" w:hAnsi="Arial" w:cs="Arial"/>
          <w:sz w:val="22"/>
          <w:szCs w:val="22"/>
        </w:rPr>
        <w:t xml:space="preserve"> 49, 50, 51, 81, 90, 127, 192, 36</w:t>
      </w:r>
      <w:r>
        <w:rPr>
          <w:rFonts w:ascii="Arial" w:hAnsi="Arial" w:cs="Arial"/>
          <w:sz w:val="22"/>
          <w:szCs w:val="22"/>
        </w:rPr>
        <w:t>2 a Kamenné Mosty č.p. 44, 45.</w:t>
      </w:r>
    </w:p>
    <w:p w14:paraId="7A226530" w14:textId="23773A58" w:rsidR="00614D44" w:rsidRPr="00AC05F6" w:rsidRDefault="00614D44" w:rsidP="00AC05F6">
      <w:pPr>
        <w:pStyle w:val="Odstavecseseznamem"/>
        <w:numPr>
          <w:ilvl w:val="3"/>
          <w:numId w:val="32"/>
        </w:numPr>
        <w:tabs>
          <w:tab w:val="clear" w:pos="1800"/>
          <w:tab w:val="num" w:pos="567"/>
        </w:tabs>
        <w:spacing w:line="312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C05F6">
        <w:rPr>
          <w:rFonts w:ascii="Arial" w:hAnsi="Arial" w:cs="Arial"/>
          <w:sz w:val="22"/>
          <w:szCs w:val="22"/>
        </w:rPr>
        <w:t>V případě, že poplatník nesplní povinnost ohlásit údaj rozhodný pro úlevu ve lhůtách stanovených touto vyhláškou nebo zákonem, nárok na úlevu zaniká</w:t>
      </w:r>
      <w:r w:rsidR="00AC05F6">
        <w:rPr>
          <w:rStyle w:val="Znakapoznpodarou"/>
          <w:rFonts w:ascii="Arial" w:hAnsi="Arial" w:cs="Arial"/>
          <w:sz w:val="22"/>
          <w:szCs w:val="22"/>
        </w:rPr>
        <w:footnoteReference w:id="15"/>
      </w:r>
      <w:r w:rsidRPr="00AC05F6">
        <w:rPr>
          <w:rFonts w:ascii="Arial" w:hAnsi="Arial" w:cs="Arial"/>
          <w:sz w:val="22"/>
          <w:szCs w:val="22"/>
        </w:rPr>
        <w:t xml:space="preserve"> .</w:t>
      </w:r>
    </w:p>
    <w:p w14:paraId="1BEF042D" w14:textId="67F6CBAD" w:rsidR="00E02807" w:rsidRDefault="00E02807" w:rsidP="00E02807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457682">
        <w:rPr>
          <w:rFonts w:ascii="Arial" w:hAnsi="Arial" w:cs="Arial"/>
        </w:rPr>
        <w:t>9</w:t>
      </w:r>
    </w:p>
    <w:p w14:paraId="3B7FF449" w14:textId="77777777" w:rsidR="00E02807" w:rsidRDefault="00E02807" w:rsidP="00E02807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zrušovací ustanovení</w:t>
      </w:r>
    </w:p>
    <w:p w14:paraId="36CB685D" w14:textId="77777777" w:rsidR="00E02807" w:rsidRDefault="00E02807" w:rsidP="00E02807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3F235457" w14:textId="3BBA71D5" w:rsidR="00437848" w:rsidRDefault="00E02807" w:rsidP="00437848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color w:val="ED7D31" w:themeColor="accent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F936A8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i/>
          <w:sz w:val="22"/>
          <w:szCs w:val="22"/>
        </w:rPr>
        <w:t>/</w:t>
      </w:r>
      <w:r w:rsidR="00614D44">
        <w:rPr>
          <w:rFonts w:ascii="Arial" w:hAnsi="Arial" w:cs="Arial"/>
          <w:i/>
          <w:sz w:val="22"/>
          <w:szCs w:val="22"/>
        </w:rPr>
        <w:t>20</w:t>
      </w:r>
      <w:r w:rsidR="00F936A8">
        <w:rPr>
          <w:rFonts w:ascii="Arial" w:hAnsi="Arial" w:cs="Arial"/>
          <w:i/>
          <w:sz w:val="22"/>
          <w:szCs w:val="22"/>
        </w:rPr>
        <w:t>24</w:t>
      </w:r>
      <w:r>
        <w:rPr>
          <w:rFonts w:ascii="Arial" w:hAnsi="Arial" w:cs="Arial"/>
          <w:i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ze dne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614D44">
        <w:rPr>
          <w:rFonts w:ascii="Arial" w:hAnsi="Arial" w:cs="Arial"/>
          <w:i/>
          <w:sz w:val="22"/>
          <w:szCs w:val="22"/>
        </w:rPr>
        <w:t>2</w:t>
      </w:r>
      <w:r w:rsidR="00F936A8">
        <w:rPr>
          <w:rFonts w:ascii="Arial" w:hAnsi="Arial" w:cs="Arial"/>
          <w:i/>
          <w:sz w:val="22"/>
          <w:szCs w:val="22"/>
        </w:rPr>
        <w:t>5</w:t>
      </w:r>
      <w:r w:rsidR="00614D44">
        <w:rPr>
          <w:rFonts w:ascii="Arial" w:hAnsi="Arial" w:cs="Arial"/>
          <w:i/>
          <w:sz w:val="22"/>
          <w:szCs w:val="22"/>
        </w:rPr>
        <w:t>. 11. 202</w:t>
      </w:r>
      <w:r w:rsidR="00F936A8">
        <w:rPr>
          <w:rFonts w:ascii="Arial" w:hAnsi="Arial" w:cs="Arial"/>
          <w:i/>
          <w:sz w:val="22"/>
          <w:szCs w:val="22"/>
        </w:rPr>
        <w:t>4.</w:t>
      </w:r>
    </w:p>
    <w:p w14:paraId="4C0CC0E5" w14:textId="05760965" w:rsidR="00F71057" w:rsidRPr="002E0EAD" w:rsidRDefault="00F71057" w:rsidP="00F71057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457682">
        <w:rPr>
          <w:rFonts w:ascii="Arial" w:hAnsi="Arial" w:cs="Arial"/>
        </w:rPr>
        <w:t>10</w:t>
      </w:r>
    </w:p>
    <w:p w14:paraId="2050E5A4" w14:textId="77777777" w:rsidR="00F71057" w:rsidRPr="002E0EAD" w:rsidRDefault="00F71057" w:rsidP="00F71057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757EAE52" w14:textId="793E41D3" w:rsidR="008D6906" w:rsidRPr="002E0EAD" w:rsidRDefault="008D6906" w:rsidP="00D012E1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614D44">
        <w:rPr>
          <w:rFonts w:ascii="Arial" w:hAnsi="Arial" w:cs="Arial"/>
          <w:sz w:val="22"/>
          <w:szCs w:val="22"/>
        </w:rPr>
        <w:t>1. 1. 202</w:t>
      </w:r>
      <w:r w:rsidR="00F936A8">
        <w:rPr>
          <w:rFonts w:ascii="Arial" w:hAnsi="Arial" w:cs="Arial"/>
          <w:sz w:val="22"/>
          <w:szCs w:val="22"/>
        </w:rPr>
        <w:t>7</w:t>
      </w:r>
    </w:p>
    <w:p w14:paraId="17F28098" w14:textId="77777777" w:rsidR="008D6906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6470285F" w14:textId="77777777" w:rsidR="00F936A8" w:rsidRDefault="00F936A8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3DC9B3EE" w14:textId="77777777" w:rsidR="00F936A8" w:rsidRPr="002E0EAD" w:rsidRDefault="00F936A8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14:paraId="53DEE2A2" w14:textId="522D4690" w:rsidR="000B128C" w:rsidRDefault="000B128C" w:rsidP="000B128C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 w:rsidR="00614D44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ab/>
        <w:t xml:space="preserve">      </w:t>
      </w:r>
      <w:r w:rsidR="00614D44">
        <w:rPr>
          <w:rFonts w:ascii="Arial" w:hAnsi="Arial" w:cs="Arial"/>
          <w:i/>
          <w:sz w:val="22"/>
          <w:szCs w:val="22"/>
        </w:rPr>
        <w:t xml:space="preserve"> </w:t>
      </w:r>
    </w:p>
    <w:p w14:paraId="28A9324D" w14:textId="710579E6" w:rsidR="000B128C" w:rsidRPr="00DF5857" w:rsidRDefault="000B128C" w:rsidP="00614D44">
      <w:pPr>
        <w:pStyle w:val="Zkladntext"/>
        <w:tabs>
          <w:tab w:val="center" w:pos="1701"/>
          <w:tab w:val="center" w:pos="7371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="00614D4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>...................................</w:t>
      </w:r>
    </w:p>
    <w:p w14:paraId="7DFB7874" w14:textId="2DF8D21D" w:rsidR="000B128C" w:rsidRPr="000C2DC4" w:rsidRDefault="000B128C" w:rsidP="00614D44">
      <w:pPr>
        <w:pStyle w:val="Zkladntext"/>
        <w:tabs>
          <w:tab w:val="center" w:pos="1701"/>
          <w:tab w:val="center" w:pos="7371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614D44">
        <w:rPr>
          <w:rFonts w:ascii="Arial" w:hAnsi="Arial" w:cs="Arial"/>
          <w:sz w:val="22"/>
          <w:szCs w:val="22"/>
        </w:rPr>
        <w:t>Mgr. Ludmila Záklasníková</w:t>
      </w:r>
      <w:r w:rsidRPr="000C2DC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614D44">
        <w:rPr>
          <w:rFonts w:ascii="Arial" w:hAnsi="Arial" w:cs="Arial"/>
          <w:sz w:val="22"/>
          <w:szCs w:val="22"/>
        </w:rPr>
        <w:t>v.r.</w:t>
      </w:r>
      <w:proofErr w:type="gramEnd"/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614D44">
        <w:rPr>
          <w:rFonts w:ascii="Arial" w:hAnsi="Arial" w:cs="Arial"/>
          <w:sz w:val="22"/>
          <w:szCs w:val="22"/>
        </w:rPr>
        <w:t xml:space="preserve">MVDr. Zdeňka Nová </w:t>
      </w:r>
      <w:proofErr w:type="gramStart"/>
      <w:r w:rsidR="00614D44">
        <w:rPr>
          <w:rFonts w:ascii="Arial" w:hAnsi="Arial" w:cs="Arial"/>
          <w:sz w:val="22"/>
          <w:szCs w:val="22"/>
        </w:rPr>
        <w:t>v.r.</w:t>
      </w:r>
      <w:proofErr w:type="gramEnd"/>
    </w:p>
    <w:p w14:paraId="23676FD5" w14:textId="0A47D464" w:rsidR="00A05EA6" w:rsidRPr="00EB7FA0" w:rsidRDefault="000B128C" w:rsidP="008557B0">
      <w:pPr>
        <w:pStyle w:val="Zkladntext"/>
        <w:tabs>
          <w:tab w:val="center" w:pos="1701"/>
          <w:tab w:val="center" w:pos="7371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</w:t>
      </w:r>
      <w:r w:rsidR="00614D44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614D44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</w:p>
    <w:sectPr w:rsidR="00A05EA6" w:rsidRPr="00EB7FA0" w:rsidSect="000C42D4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4F20E" w14:textId="77777777" w:rsidR="00A64B7F" w:rsidRDefault="00A64B7F">
      <w:r>
        <w:separator/>
      </w:r>
    </w:p>
  </w:endnote>
  <w:endnote w:type="continuationSeparator" w:id="0">
    <w:p w14:paraId="6AC6736E" w14:textId="77777777" w:rsidR="00A64B7F" w:rsidRDefault="00A64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FF2E8" w14:textId="77777777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BA0806">
      <w:rPr>
        <w:noProof/>
      </w:rPr>
      <w:t>3</w:t>
    </w:r>
    <w:r>
      <w:fldChar w:fldCharType="end"/>
    </w:r>
  </w:p>
  <w:p w14:paraId="3C7694DC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AB455D" w14:textId="77777777" w:rsidR="00A64B7F" w:rsidRDefault="00A64B7F">
      <w:r>
        <w:separator/>
      </w:r>
    </w:p>
  </w:footnote>
  <w:footnote w:type="continuationSeparator" w:id="0">
    <w:p w14:paraId="24C4AFFA" w14:textId="77777777" w:rsidR="00A64B7F" w:rsidRDefault="00A64B7F">
      <w:r>
        <w:continuationSeparator/>
      </w:r>
    </w:p>
  </w:footnote>
  <w:footnote w:id="1">
    <w:p w14:paraId="0EC99DCC" w14:textId="77777777" w:rsidR="00E02807" w:rsidRPr="00B7655D" w:rsidRDefault="00E02807" w:rsidP="00E02807">
      <w:pPr>
        <w:pStyle w:val="Textpoznpodarou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75105EAC" w14:textId="77777777" w:rsidR="009D02DA" w:rsidRPr="00B7655D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7655D">
        <w:rPr>
          <w:rFonts w:ascii="Arial" w:hAnsi="Arial" w:cs="Arial"/>
          <w:sz w:val="18"/>
          <w:szCs w:val="18"/>
        </w:rPr>
        <w:t>§ 15 odst. 1 zákona</w:t>
      </w:r>
      <w:r w:rsidR="00C1031D" w:rsidRPr="00B7655D">
        <w:rPr>
          <w:rFonts w:ascii="Arial" w:hAnsi="Arial" w:cs="Arial"/>
          <w:sz w:val="18"/>
          <w:szCs w:val="18"/>
        </w:rPr>
        <w:t>, o místních poplatcích</w:t>
      </w:r>
    </w:p>
  </w:footnote>
  <w:footnote w:id="3">
    <w:p w14:paraId="100CEDBD" w14:textId="77777777" w:rsidR="003D427E" w:rsidRPr="00437848" w:rsidRDefault="003D427E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</w:t>
      </w:r>
      <w:r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655D">
        <w:rPr>
          <w:rFonts w:ascii="Arial" w:hAnsi="Arial" w:cs="Arial"/>
          <w:sz w:val="18"/>
          <w:szCs w:val="18"/>
        </w:rPr>
        <w:t xml:space="preserve"> 10j zákona o místních poplatcích</w:t>
      </w:r>
    </w:p>
  </w:footnote>
  <w:footnote w:id="4">
    <w:p w14:paraId="5B092BDF" w14:textId="77777777" w:rsidR="00131160" w:rsidRPr="00B7655D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="00900DCA" w:rsidRPr="00437848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="00900DCA"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="0010309D" w:rsidRPr="00B7655D">
        <w:rPr>
          <w:rFonts w:ascii="Arial" w:hAnsi="Arial" w:cs="Arial"/>
          <w:sz w:val="18"/>
          <w:szCs w:val="18"/>
        </w:rPr>
        <w:t xml:space="preserve"> 10i</w:t>
      </w:r>
      <w:r w:rsidR="00E24E24" w:rsidRPr="00B7655D">
        <w:rPr>
          <w:rFonts w:ascii="Arial" w:hAnsi="Arial" w:cs="Arial"/>
          <w:sz w:val="18"/>
          <w:szCs w:val="18"/>
        </w:rPr>
        <w:t xml:space="preserve"> </w:t>
      </w:r>
      <w:r w:rsidRPr="00B7655D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14:paraId="09E4FD68" w14:textId="77777777" w:rsidR="003D4FDC" w:rsidRDefault="003D4FDC">
      <w:pPr>
        <w:pStyle w:val="Textpoznpodarou"/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§ </w:t>
      </w:r>
      <w:r w:rsidRPr="00B7655D">
        <w:rPr>
          <w:rFonts w:ascii="Arial" w:hAnsi="Arial" w:cs="Arial"/>
          <w:sz w:val="18"/>
          <w:szCs w:val="18"/>
        </w:rPr>
        <w:t>10n odst. 1  zákona o místních poplatcích</w:t>
      </w:r>
    </w:p>
  </w:footnote>
  <w:footnote w:id="6">
    <w:p w14:paraId="30DA27C5" w14:textId="77777777" w:rsidR="003D4FDC" w:rsidRPr="00437848" w:rsidRDefault="003D4FDC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§ </w:t>
      </w:r>
      <w:r w:rsidRPr="00B7655D">
        <w:rPr>
          <w:rFonts w:ascii="Arial" w:hAnsi="Arial" w:cs="Arial"/>
          <w:sz w:val="18"/>
          <w:szCs w:val="18"/>
        </w:rPr>
        <w:t>10n odst. 2  zákona o místních poplatcích</w:t>
      </w:r>
    </w:p>
  </w:footnote>
  <w:footnote w:id="7">
    <w:p w14:paraId="3C3471C1" w14:textId="77777777" w:rsidR="009E188F" w:rsidRPr="00437848" w:rsidRDefault="009E188F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</w:t>
      </w:r>
      <w:r w:rsidRPr="00437848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655D"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8">
    <w:p w14:paraId="4CA18C72" w14:textId="7BFAFFC6" w:rsidR="00E02807" w:rsidRPr="00B7655D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14a odst. 1 a 2 zákona o místních poplatcích; v ohlášení plátce uvede zejména své identifikační údaje a skutečnosti rozhodné pro stanovení poplatku</w:t>
      </w:r>
    </w:p>
  </w:footnote>
  <w:footnote w:id="9">
    <w:p w14:paraId="27345D48" w14:textId="77777777" w:rsidR="00716519" w:rsidRPr="00B7655D" w:rsidRDefault="00716519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14a odst. 4 zákona o místních poplatcích</w:t>
      </w:r>
    </w:p>
  </w:footnote>
  <w:footnote w:id="10">
    <w:p w14:paraId="460C837A" w14:textId="77777777" w:rsidR="006323A6" w:rsidRPr="00B7655D" w:rsidRDefault="006323A6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37848">
        <w:rPr>
          <w:rStyle w:val="Znakapoznpodarou"/>
          <w:rFonts w:ascii="Arial" w:hAnsi="Arial" w:cs="Arial"/>
          <w:sz w:val="18"/>
          <w:szCs w:val="18"/>
        </w:rPr>
        <w:footnoteRef/>
      </w:r>
      <w:r w:rsidRPr="00437848">
        <w:rPr>
          <w:rFonts w:ascii="Arial" w:hAnsi="Arial" w:cs="Arial"/>
          <w:sz w:val="18"/>
          <w:szCs w:val="18"/>
        </w:rPr>
        <w:t xml:space="preserve"> </w:t>
      </w:r>
      <w:r w:rsidRPr="00B7655D">
        <w:rPr>
          <w:rFonts w:ascii="Arial" w:hAnsi="Arial" w:cs="Arial"/>
          <w:sz w:val="18"/>
          <w:szCs w:val="18"/>
        </w:rPr>
        <w:t xml:space="preserve">Absencí plátce je míněna situace, kdy je osoba poplatníka a plátce totožná (např. vlastník nemovité věci, v níž nemá nikdo bydliště) a jedná tudíž pouze v postavení poplatníka. </w:t>
      </w:r>
    </w:p>
  </w:footnote>
  <w:footnote w:id="11">
    <w:p w14:paraId="5FD57C5F" w14:textId="77777777" w:rsidR="00E02807" w:rsidRPr="00B7655D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10k odst. 1 zákona o místních poplatcích</w:t>
      </w:r>
    </w:p>
  </w:footnote>
  <w:footnote w:id="12">
    <w:p w14:paraId="74104EFE" w14:textId="77777777" w:rsidR="00E02807" w:rsidRPr="005C1A51" w:rsidRDefault="00E02807" w:rsidP="0043784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655D">
        <w:rPr>
          <w:rStyle w:val="Znakapoznpodarou"/>
          <w:rFonts w:ascii="Arial" w:hAnsi="Arial" w:cs="Arial"/>
          <w:sz w:val="18"/>
          <w:szCs w:val="18"/>
        </w:rPr>
        <w:footnoteRef/>
      </w:r>
      <w:r w:rsidRPr="00B7655D">
        <w:rPr>
          <w:rFonts w:ascii="Arial" w:hAnsi="Arial" w:cs="Arial"/>
          <w:sz w:val="18"/>
          <w:szCs w:val="18"/>
        </w:rPr>
        <w:t xml:space="preserve"> § 10k odst. 3 zákona o místních poplatcích</w:t>
      </w:r>
    </w:p>
  </w:footnote>
  <w:footnote w:id="13">
    <w:p w14:paraId="0A30CAB0" w14:textId="77777777" w:rsidR="00E02807" w:rsidRPr="005C1A51" w:rsidRDefault="00E02807" w:rsidP="00E02807">
      <w:pPr>
        <w:pStyle w:val="Textpoznpodarou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1 zákona o místních poplatcích</w:t>
      </w:r>
    </w:p>
  </w:footnote>
  <w:footnote w:id="14">
    <w:p w14:paraId="168B6FA4" w14:textId="5BC34DD8" w:rsidR="000F3F13" w:rsidRPr="000F3F13" w:rsidRDefault="000F3F13">
      <w:pPr>
        <w:pStyle w:val="Textpoznpodarou"/>
        <w:rPr>
          <w:rFonts w:ascii="Arial" w:hAnsi="Arial" w:cs="Arial"/>
          <w:sz w:val="18"/>
          <w:szCs w:val="18"/>
        </w:rPr>
      </w:pPr>
      <w:r w:rsidRPr="000F3F13">
        <w:rPr>
          <w:rStyle w:val="Znakapoznpodarou"/>
          <w:rFonts w:ascii="Arial" w:hAnsi="Arial" w:cs="Arial"/>
          <w:sz w:val="18"/>
          <w:szCs w:val="18"/>
        </w:rPr>
        <w:footnoteRef/>
      </w:r>
      <w:r w:rsidRPr="000F3F13">
        <w:rPr>
          <w:rFonts w:ascii="Arial" w:hAnsi="Arial" w:cs="Arial"/>
          <w:sz w:val="18"/>
          <w:szCs w:val="18"/>
        </w:rPr>
        <w:t xml:space="preserve"> § 10m odst. 2 zákona o místních poplatcích</w:t>
      </w:r>
    </w:p>
  </w:footnote>
  <w:footnote w:id="15">
    <w:p w14:paraId="1ADD927C" w14:textId="2CE35D6E" w:rsidR="00AC05F6" w:rsidRDefault="00AC05F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457682" w:rsidRPr="00457682">
        <w:rPr>
          <w:rFonts w:ascii="Arial" w:hAnsi="Arial" w:cs="Arial"/>
          <w:sz w:val="18"/>
          <w:szCs w:val="18"/>
        </w:rPr>
        <w:t>§ 14a odst. 6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1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>
    <w:nsid w:val="4A950346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>
    <w:nsid w:val="4E8E6A32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>
    <w:nsid w:val="4FB75E97"/>
    <w:multiLevelType w:val="multilevel"/>
    <w:tmpl w:val="E26E1B60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color w:val="auto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3"/>
  </w:num>
  <w:num w:numId="4">
    <w:abstractNumId w:val="9"/>
  </w:num>
  <w:num w:numId="5">
    <w:abstractNumId w:val="6"/>
  </w:num>
  <w:num w:numId="6">
    <w:abstractNumId w:val="28"/>
  </w:num>
  <w:num w:numId="7">
    <w:abstractNumId w:val="12"/>
  </w:num>
  <w:num w:numId="8">
    <w:abstractNumId w:val="13"/>
  </w:num>
  <w:num w:numId="9">
    <w:abstractNumId w:val="11"/>
  </w:num>
  <w:num w:numId="10">
    <w:abstractNumId w:val="1"/>
  </w:num>
  <w:num w:numId="11">
    <w:abstractNumId w:val="10"/>
  </w:num>
  <w:num w:numId="12">
    <w:abstractNumId w:val="7"/>
  </w:num>
  <w:num w:numId="13">
    <w:abstractNumId w:val="21"/>
  </w:num>
  <w:num w:numId="14">
    <w:abstractNumId w:val="27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5"/>
  </w:num>
  <w:num w:numId="19">
    <w:abstractNumId w:val="26"/>
  </w:num>
  <w:num w:numId="20">
    <w:abstractNumId w:val="18"/>
  </w:num>
  <w:num w:numId="21">
    <w:abstractNumId w:val="24"/>
  </w:num>
  <w:num w:numId="22">
    <w:abstractNumId w:val="4"/>
  </w:num>
  <w:num w:numId="23">
    <w:abstractNumId w:val="29"/>
  </w:num>
  <w:num w:numId="2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0"/>
  </w:num>
  <w:num w:numId="28">
    <w:abstractNumId w:val="3"/>
  </w:num>
  <w:num w:numId="29">
    <w:abstractNumId w:val="19"/>
  </w:num>
  <w:num w:numId="30">
    <w:abstractNumId w:val="2"/>
  </w:num>
  <w:num w:numId="31">
    <w:abstractNumId w:val="16"/>
  </w:num>
  <w:num w:numId="32">
    <w:abstractNumId w:val="14"/>
  </w:num>
  <w:num w:numId="33">
    <w:abstractNumId w:val="0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60"/>
    <w:rsid w:val="000040F2"/>
    <w:rsid w:val="00010B51"/>
    <w:rsid w:val="000129AF"/>
    <w:rsid w:val="000166A8"/>
    <w:rsid w:val="00017B56"/>
    <w:rsid w:val="000345D5"/>
    <w:rsid w:val="00035745"/>
    <w:rsid w:val="000408D0"/>
    <w:rsid w:val="00040EA6"/>
    <w:rsid w:val="000426EB"/>
    <w:rsid w:val="00053356"/>
    <w:rsid w:val="000538DD"/>
    <w:rsid w:val="000566F2"/>
    <w:rsid w:val="00066D7D"/>
    <w:rsid w:val="00080BE0"/>
    <w:rsid w:val="00083621"/>
    <w:rsid w:val="000940DC"/>
    <w:rsid w:val="00096E0D"/>
    <w:rsid w:val="000A2391"/>
    <w:rsid w:val="000A3A3B"/>
    <w:rsid w:val="000A53C3"/>
    <w:rsid w:val="000B128C"/>
    <w:rsid w:val="000C002A"/>
    <w:rsid w:val="000C42D4"/>
    <w:rsid w:val="000C6818"/>
    <w:rsid w:val="000C7313"/>
    <w:rsid w:val="000C758D"/>
    <w:rsid w:val="000D3E28"/>
    <w:rsid w:val="000E01E0"/>
    <w:rsid w:val="000E5C91"/>
    <w:rsid w:val="000E741B"/>
    <w:rsid w:val="000F3F13"/>
    <w:rsid w:val="0010309D"/>
    <w:rsid w:val="001061CD"/>
    <w:rsid w:val="001157B8"/>
    <w:rsid w:val="00120BB4"/>
    <w:rsid w:val="00125EC7"/>
    <w:rsid w:val="00130094"/>
    <w:rsid w:val="00131160"/>
    <w:rsid w:val="0014154F"/>
    <w:rsid w:val="001465CC"/>
    <w:rsid w:val="00154BC3"/>
    <w:rsid w:val="00160729"/>
    <w:rsid w:val="00173886"/>
    <w:rsid w:val="00190222"/>
    <w:rsid w:val="00191186"/>
    <w:rsid w:val="001A0C3C"/>
    <w:rsid w:val="001A5525"/>
    <w:rsid w:val="001B36E4"/>
    <w:rsid w:val="001B6CD8"/>
    <w:rsid w:val="001C1953"/>
    <w:rsid w:val="001D69CC"/>
    <w:rsid w:val="001E0628"/>
    <w:rsid w:val="001E0982"/>
    <w:rsid w:val="001E38ED"/>
    <w:rsid w:val="001E58D2"/>
    <w:rsid w:val="001E74A9"/>
    <w:rsid w:val="001F7B84"/>
    <w:rsid w:val="002041CE"/>
    <w:rsid w:val="00211F74"/>
    <w:rsid w:val="00215AA7"/>
    <w:rsid w:val="002333C1"/>
    <w:rsid w:val="00241C4A"/>
    <w:rsid w:val="0024485C"/>
    <w:rsid w:val="0025107F"/>
    <w:rsid w:val="00260886"/>
    <w:rsid w:val="00264B52"/>
    <w:rsid w:val="00264E4B"/>
    <w:rsid w:val="002666C2"/>
    <w:rsid w:val="00266DAC"/>
    <w:rsid w:val="0027609E"/>
    <w:rsid w:val="00276815"/>
    <w:rsid w:val="002871C2"/>
    <w:rsid w:val="002A3A42"/>
    <w:rsid w:val="002C0C5C"/>
    <w:rsid w:val="002C307D"/>
    <w:rsid w:val="002C3721"/>
    <w:rsid w:val="002D1279"/>
    <w:rsid w:val="002D1965"/>
    <w:rsid w:val="002D30C0"/>
    <w:rsid w:val="002E0EAD"/>
    <w:rsid w:val="002E6E4A"/>
    <w:rsid w:val="002F189E"/>
    <w:rsid w:val="002F3690"/>
    <w:rsid w:val="002F4189"/>
    <w:rsid w:val="00300CCD"/>
    <w:rsid w:val="00302A97"/>
    <w:rsid w:val="00303591"/>
    <w:rsid w:val="00304575"/>
    <w:rsid w:val="00322107"/>
    <w:rsid w:val="00330165"/>
    <w:rsid w:val="003310BE"/>
    <w:rsid w:val="0033112D"/>
    <w:rsid w:val="003338CC"/>
    <w:rsid w:val="003349CE"/>
    <w:rsid w:val="003367F2"/>
    <w:rsid w:val="00342E31"/>
    <w:rsid w:val="00362A72"/>
    <w:rsid w:val="00371501"/>
    <w:rsid w:val="00383E0E"/>
    <w:rsid w:val="00384D76"/>
    <w:rsid w:val="0038599B"/>
    <w:rsid w:val="003911AE"/>
    <w:rsid w:val="003958C3"/>
    <w:rsid w:val="003A74F6"/>
    <w:rsid w:val="003B2625"/>
    <w:rsid w:val="003B4C7B"/>
    <w:rsid w:val="003C06E5"/>
    <w:rsid w:val="003C0C49"/>
    <w:rsid w:val="003C2D77"/>
    <w:rsid w:val="003C791B"/>
    <w:rsid w:val="003D33EB"/>
    <w:rsid w:val="003D427E"/>
    <w:rsid w:val="003D4FDC"/>
    <w:rsid w:val="003E3347"/>
    <w:rsid w:val="003E60F6"/>
    <w:rsid w:val="003E7159"/>
    <w:rsid w:val="003F7F1D"/>
    <w:rsid w:val="00402CA3"/>
    <w:rsid w:val="00412321"/>
    <w:rsid w:val="00420423"/>
    <w:rsid w:val="00420943"/>
    <w:rsid w:val="00421292"/>
    <w:rsid w:val="00421C92"/>
    <w:rsid w:val="0042639F"/>
    <w:rsid w:val="00437848"/>
    <w:rsid w:val="00457682"/>
    <w:rsid w:val="0046626F"/>
    <w:rsid w:val="00472B5D"/>
    <w:rsid w:val="00474813"/>
    <w:rsid w:val="004863D0"/>
    <w:rsid w:val="0048696E"/>
    <w:rsid w:val="004A2332"/>
    <w:rsid w:val="004B1994"/>
    <w:rsid w:val="004B4A8E"/>
    <w:rsid w:val="004C0427"/>
    <w:rsid w:val="004C0C90"/>
    <w:rsid w:val="004C4655"/>
    <w:rsid w:val="004D0316"/>
    <w:rsid w:val="004D2DD2"/>
    <w:rsid w:val="004E2C06"/>
    <w:rsid w:val="004F3772"/>
    <w:rsid w:val="004F6539"/>
    <w:rsid w:val="00500A52"/>
    <w:rsid w:val="00504C32"/>
    <w:rsid w:val="005121C8"/>
    <w:rsid w:val="00515084"/>
    <w:rsid w:val="00515B3D"/>
    <w:rsid w:val="00525445"/>
    <w:rsid w:val="0053211A"/>
    <w:rsid w:val="00532775"/>
    <w:rsid w:val="0054382E"/>
    <w:rsid w:val="00545904"/>
    <w:rsid w:val="00546241"/>
    <w:rsid w:val="00550C8C"/>
    <w:rsid w:val="005620CD"/>
    <w:rsid w:val="005736D7"/>
    <w:rsid w:val="00576D09"/>
    <w:rsid w:val="005867F5"/>
    <w:rsid w:val="005868BA"/>
    <w:rsid w:val="005B3A3F"/>
    <w:rsid w:val="005B47E4"/>
    <w:rsid w:val="005B5A07"/>
    <w:rsid w:val="005C4381"/>
    <w:rsid w:val="005D0C9B"/>
    <w:rsid w:val="005D3C5A"/>
    <w:rsid w:val="005D4726"/>
    <w:rsid w:val="005E2958"/>
    <w:rsid w:val="005E7B72"/>
    <w:rsid w:val="005F6F56"/>
    <w:rsid w:val="00601AB9"/>
    <w:rsid w:val="006032FA"/>
    <w:rsid w:val="00614D44"/>
    <w:rsid w:val="00617559"/>
    <w:rsid w:val="006204F2"/>
    <w:rsid w:val="00621825"/>
    <w:rsid w:val="0062314B"/>
    <w:rsid w:val="00623A3A"/>
    <w:rsid w:val="006323A6"/>
    <w:rsid w:val="006402B9"/>
    <w:rsid w:val="0064692B"/>
    <w:rsid w:val="00650483"/>
    <w:rsid w:val="00650F7A"/>
    <w:rsid w:val="00652F4D"/>
    <w:rsid w:val="00656B22"/>
    <w:rsid w:val="0066032E"/>
    <w:rsid w:val="00662522"/>
    <w:rsid w:val="006679FA"/>
    <w:rsid w:val="0067325B"/>
    <w:rsid w:val="00675992"/>
    <w:rsid w:val="00683897"/>
    <w:rsid w:val="00695493"/>
    <w:rsid w:val="006A4A80"/>
    <w:rsid w:val="006C4DB3"/>
    <w:rsid w:val="006D4118"/>
    <w:rsid w:val="006E6EB8"/>
    <w:rsid w:val="006F616E"/>
    <w:rsid w:val="006F6C96"/>
    <w:rsid w:val="007005F7"/>
    <w:rsid w:val="00700827"/>
    <w:rsid w:val="00713AC1"/>
    <w:rsid w:val="00716519"/>
    <w:rsid w:val="007165A1"/>
    <w:rsid w:val="00722383"/>
    <w:rsid w:val="00732B10"/>
    <w:rsid w:val="0073417D"/>
    <w:rsid w:val="007342A5"/>
    <w:rsid w:val="00743081"/>
    <w:rsid w:val="0074717E"/>
    <w:rsid w:val="0076252F"/>
    <w:rsid w:val="0076572C"/>
    <w:rsid w:val="00772922"/>
    <w:rsid w:val="007746D8"/>
    <w:rsid w:val="00776E64"/>
    <w:rsid w:val="007834F2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7F045A"/>
    <w:rsid w:val="007F5D14"/>
    <w:rsid w:val="008102E4"/>
    <w:rsid w:val="00810AD7"/>
    <w:rsid w:val="008123FB"/>
    <w:rsid w:val="00814217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557B0"/>
    <w:rsid w:val="008560D9"/>
    <w:rsid w:val="00865258"/>
    <w:rsid w:val="00866409"/>
    <w:rsid w:val="008704BB"/>
    <w:rsid w:val="00880AB8"/>
    <w:rsid w:val="0088615E"/>
    <w:rsid w:val="00887D0F"/>
    <w:rsid w:val="00893CA0"/>
    <w:rsid w:val="00897430"/>
    <w:rsid w:val="008A2F12"/>
    <w:rsid w:val="008B0A2C"/>
    <w:rsid w:val="008B4FFD"/>
    <w:rsid w:val="008D5F22"/>
    <w:rsid w:val="008D6906"/>
    <w:rsid w:val="008D6D36"/>
    <w:rsid w:val="008E43B1"/>
    <w:rsid w:val="008F3152"/>
    <w:rsid w:val="008F37B4"/>
    <w:rsid w:val="008F3859"/>
    <w:rsid w:val="00900DCA"/>
    <w:rsid w:val="00902E23"/>
    <w:rsid w:val="00915F90"/>
    <w:rsid w:val="0091776D"/>
    <w:rsid w:val="00917AB7"/>
    <w:rsid w:val="00924CDB"/>
    <w:rsid w:val="00931436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57864"/>
    <w:rsid w:val="00961844"/>
    <w:rsid w:val="00963E38"/>
    <w:rsid w:val="00966286"/>
    <w:rsid w:val="009820E8"/>
    <w:rsid w:val="00985BFB"/>
    <w:rsid w:val="009954F5"/>
    <w:rsid w:val="009A68F7"/>
    <w:rsid w:val="009B3D7F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5EA6"/>
    <w:rsid w:val="00A15124"/>
    <w:rsid w:val="00A273A2"/>
    <w:rsid w:val="00A318A9"/>
    <w:rsid w:val="00A32AB3"/>
    <w:rsid w:val="00A418F6"/>
    <w:rsid w:val="00A427B9"/>
    <w:rsid w:val="00A55621"/>
    <w:rsid w:val="00A64B7F"/>
    <w:rsid w:val="00A66070"/>
    <w:rsid w:val="00A73DE8"/>
    <w:rsid w:val="00A74D9D"/>
    <w:rsid w:val="00A76680"/>
    <w:rsid w:val="00A80F16"/>
    <w:rsid w:val="00A904E7"/>
    <w:rsid w:val="00A93CB2"/>
    <w:rsid w:val="00A97118"/>
    <w:rsid w:val="00AA6703"/>
    <w:rsid w:val="00AA7C39"/>
    <w:rsid w:val="00AB0B42"/>
    <w:rsid w:val="00AB30F4"/>
    <w:rsid w:val="00AB38E8"/>
    <w:rsid w:val="00AB44BF"/>
    <w:rsid w:val="00AC05F6"/>
    <w:rsid w:val="00AC1418"/>
    <w:rsid w:val="00AC16FB"/>
    <w:rsid w:val="00AC18A4"/>
    <w:rsid w:val="00AC2172"/>
    <w:rsid w:val="00AD1777"/>
    <w:rsid w:val="00AD79BB"/>
    <w:rsid w:val="00AD7BCB"/>
    <w:rsid w:val="00AE6B5D"/>
    <w:rsid w:val="00AF0AC9"/>
    <w:rsid w:val="00AF41F3"/>
    <w:rsid w:val="00B0176F"/>
    <w:rsid w:val="00B0476F"/>
    <w:rsid w:val="00B0696E"/>
    <w:rsid w:val="00B0781C"/>
    <w:rsid w:val="00B10E4F"/>
    <w:rsid w:val="00B17563"/>
    <w:rsid w:val="00B313BE"/>
    <w:rsid w:val="00B36221"/>
    <w:rsid w:val="00B369A7"/>
    <w:rsid w:val="00B464A7"/>
    <w:rsid w:val="00B47464"/>
    <w:rsid w:val="00B63BFF"/>
    <w:rsid w:val="00B71306"/>
    <w:rsid w:val="00B75719"/>
    <w:rsid w:val="00B7655D"/>
    <w:rsid w:val="00B806F8"/>
    <w:rsid w:val="00B82D08"/>
    <w:rsid w:val="00B86441"/>
    <w:rsid w:val="00BA0806"/>
    <w:rsid w:val="00BA1E8D"/>
    <w:rsid w:val="00BA1EDF"/>
    <w:rsid w:val="00BB3316"/>
    <w:rsid w:val="00BC17DA"/>
    <w:rsid w:val="00BC3CDA"/>
    <w:rsid w:val="00BF2672"/>
    <w:rsid w:val="00BF79B0"/>
    <w:rsid w:val="00C1031D"/>
    <w:rsid w:val="00C17467"/>
    <w:rsid w:val="00C3174D"/>
    <w:rsid w:val="00C31C1A"/>
    <w:rsid w:val="00C35DC9"/>
    <w:rsid w:val="00C53646"/>
    <w:rsid w:val="00C54C28"/>
    <w:rsid w:val="00C63031"/>
    <w:rsid w:val="00C63342"/>
    <w:rsid w:val="00C6548E"/>
    <w:rsid w:val="00C67504"/>
    <w:rsid w:val="00C77181"/>
    <w:rsid w:val="00C8247D"/>
    <w:rsid w:val="00C863F8"/>
    <w:rsid w:val="00C874B5"/>
    <w:rsid w:val="00C92A60"/>
    <w:rsid w:val="00C94444"/>
    <w:rsid w:val="00C974AB"/>
    <w:rsid w:val="00CC01AD"/>
    <w:rsid w:val="00CC0853"/>
    <w:rsid w:val="00CC740B"/>
    <w:rsid w:val="00CC7BE1"/>
    <w:rsid w:val="00CD1790"/>
    <w:rsid w:val="00CD64EA"/>
    <w:rsid w:val="00CD7144"/>
    <w:rsid w:val="00CD7CB8"/>
    <w:rsid w:val="00CE15B3"/>
    <w:rsid w:val="00CF0B00"/>
    <w:rsid w:val="00D012E1"/>
    <w:rsid w:val="00D122A6"/>
    <w:rsid w:val="00D1405D"/>
    <w:rsid w:val="00D14B0D"/>
    <w:rsid w:val="00D2245F"/>
    <w:rsid w:val="00D2283E"/>
    <w:rsid w:val="00D238A1"/>
    <w:rsid w:val="00D2664B"/>
    <w:rsid w:val="00D30A29"/>
    <w:rsid w:val="00D36B62"/>
    <w:rsid w:val="00D40D7B"/>
    <w:rsid w:val="00D50DA9"/>
    <w:rsid w:val="00D5659B"/>
    <w:rsid w:val="00D57E6E"/>
    <w:rsid w:val="00D6303C"/>
    <w:rsid w:val="00D64083"/>
    <w:rsid w:val="00D727CA"/>
    <w:rsid w:val="00D91D9B"/>
    <w:rsid w:val="00D92F64"/>
    <w:rsid w:val="00DA4795"/>
    <w:rsid w:val="00DA614B"/>
    <w:rsid w:val="00DB0904"/>
    <w:rsid w:val="00DB2C2A"/>
    <w:rsid w:val="00DB2E35"/>
    <w:rsid w:val="00DC09AE"/>
    <w:rsid w:val="00DC1CF6"/>
    <w:rsid w:val="00DC5344"/>
    <w:rsid w:val="00DD0001"/>
    <w:rsid w:val="00DD09F5"/>
    <w:rsid w:val="00DE18CB"/>
    <w:rsid w:val="00DE4471"/>
    <w:rsid w:val="00DE4F19"/>
    <w:rsid w:val="00DF4D9E"/>
    <w:rsid w:val="00DF7748"/>
    <w:rsid w:val="00E02807"/>
    <w:rsid w:val="00E033AB"/>
    <w:rsid w:val="00E10B6A"/>
    <w:rsid w:val="00E114A3"/>
    <w:rsid w:val="00E121E8"/>
    <w:rsid w:val="00E13E49"/>
    <w:rsid w:val="00E16F29"/>
    <w:rsid w:val="00E200CC"/>
    <w:rsid w:val="00E244C7"/>
    <w:rsid w:val="00E2466A"/>
    <w:rsid w:val="00E24E24"/>
    <w:rsid w:val="00E269DD"/>
    <w:rsid w:val="00E26EDC"/>
    <w:rsid w:val="00E33E4B"/>
    <w:rsid w:val="00E40C1C"/>
    <w:rsid w:val="00E44423"/>
    <w:rsid w:val="00E52060"/>
    <w:rsid w:val="00E55843"/>
    <w:rsid w:val="00E60EC7"/>
    <w:rsid w:val="00E633AD"/>
    <w:rsid w:val="00E639E1"/>
    <w:rsid w:val="00E64A72"/>
    <w:rsid w:val="00E653AC"/>
    <w:rsid w:val="00E67F73"/>
    <w:rsid w:val="00E7558A"/>
    <w:rsid w:val="00E75755"/>
    <w:rsid w:val="00E80C5F"/>
    <w:rsid w:val="00E86AD7"/>
    <w:rsid w:val="00E907D6"/>
    <w:rsid w:val="00E95EDA"/>
    <w:rsid w:val="00EA64B3"/>
    <w:rsid w:val="00EB46BB"/>
    <w:rsid w:val="00EB523E"/>
    <w:rsid w:val="00EB693C"/>
    <w:rsid w:val="00EB7FA0"/>
    <w:rsid w:val="00EC3687"/>
    <w:rsid w:val="00EE07B0"/>
    <w:rsid w:val="00EE28B9"/>
    <w:rsid w:val="00EE550B"/>
    <w:rsid w:val="00EF21C3"/>
    <w:rsid w:val="00F079DC"/>
    <w:rsid w:val="00F137F9"/>
    <w:rsid w:val="00F147E2"/>
    <w:rsid w:val="00F17586"/>
    <w:rsid w:val="00F23189"/>
    <w:rsid w:val="00F24504"/>
    <w:rsid w:val="00F27A1E"/>
    <w:rsid w:val="00F3374C"/>
    <w:rsid w:val="00F4024F"/>
    <w:rsid w:val="00F41241"/>
    <w:rsid w:val="00F51F7D"/>
    <w:rsid w:val="00F53039"/>
    <w:rsid w:val="00F55DE6"/>
    <w:rsid w:val="00F700F8"/>
    <w:rsid w:val="00F71057"/>
    <w:rsid w:val="00F716C9"/>
    <w:rsid w:val="00F8166C"/>
    <w:rsid w:val="00F91DE1"/>
    <w:rsid w:val="00F936A8"/>
    <w:rsid w:val="00F953FF"/>
    <w:rsid w:val="00FB319D"/>
    <w:rsid w:val="00FB336E"/>
    <w:rsid w:val="00FD12E2"/>
    <w:rsid w:val="00FD58C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3CD1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4F37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F377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F3772"/>
  </w:style>
  <w:style w:type="paragraph" w:styleId="Pedmtkomente">
    <w:name w:val="annotation subject"/>
    <w:basedOn w:val="Textkomente"/>
    <w:next w:val="Textkomente"/>
    <w:link w:val="PedmtkomenteChar"/>
    <w:rsid w:val="004F3772"/>
    <w:rPr>
      <w:b/>
      <w:bCs/>
    </w:rPr>
  </w:style>
  <w:style w:type="character" w:customStyle="1" w:styleId="PedmtkomenteChar">
    <w:name w:val="Předmět komentáře Char"/>
    <w:link w:val="Pedmtkomente"/>
    <w:rsid w:val="004F3772"/>
    <w:rPr>
      <w:b/>
      <w:bCs/>
    </w:rPr>
  </w:style>
  <w:style w:type="paragraph" w:styleId="Textbubliny">
    <w:name w:val="Balloon Text"/>
    <w:basedOn w:val="Normln"/>
    <w:link w:val="TextbublinyChar"/>
    <w:rsid w:val="004F37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3772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8389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37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4F37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4F377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F3772"/>
  </w:style>
  <w:style w:type="paragraph" w:styleId="Pedmtkomente">
    <w:name w:val="annotation subject"/>
    <w:basedOn w:val="Textkomente"/>
    <w:next w:val="Textkomente"/>
    <w:link w:val="PedmtkomenteChar"/>
    <w:rsid w:val="004F3772"/>
    <w:rPr>
      <w:b/>
      <w:bCs/>
    </w:rPr>
  </w:style>
  <w:style w:type="character" w:customStyle="1" w:styleId="PedmtkomenteChar">
    <w:name w:val="Předmět komentáře Char"/>
    <w:link w:val="Pedmtkomente"/>
    <w:rsid w:val="004F3772"/>
    <w:rPr>
      <w:b/>
      <w:bCs/>
    </w:rPr>
  </w:style>
  <w:style w:type="paragraph" w:styleId="Textbubliny">
    <w:name w:val="Balloon Text"/>
    <w:basedOn w:val="Normln"/>
    <w:link w:val="TextbublinyChar"/>
    <w:rsid w:val="004F37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3772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83897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37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9A2CE-0CEA-43A6-A2ED-3ABE0E02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cp:lastModifiedBy>Lída Záklasníková</cp:lastModifiedBy>
  <cp:revision>3</cp:revision>
  <cp:lastPrinted>2024-12-02T08:36:00Z</cp:lastPrinted>
  <dcterms:created xsi:type="dcterms:W3CDTF">2026-09-14T18:01:00Z</dcterms:created>
  <dcterms:modified xsi:type="dcterms:W3CDTF">2026-10-06T08:43:00Z</dcterms:modified>
</cp:coreProperties>
</file>