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E2" w:rsidRDefault="00672A93">
      <w:pPr>
        <w:pStyle w:val="Nzev"/>
      </w:pPr>
      <w:bookmarkStart w:id="0" w:name="_GoBack"/>
      <w:bookmarkEnd w:id="0"/>
      <w:r>
        <w:t>Město Plánice</w:t>
      </w:r>
      <w:r>
        <w:br/>
        <w:t>Zastupitelstvo města Plánice</w:t>
      </w:r>
    </w:p>
    <w:p w:rsidR="00C85AE2" w:rsidRDefault="00672A93">
      <w:pPr>
        <w:pStyle w:val="Nadpis1"/>
      </w:pPr>
      <w:r>
        <w:t>Obecně závazná vyhláška města Plánice</w:t>
      </w:r>
      <w:r>
        <w:br/>
        <w:t>o místním poplatku za užívání veřejného prostranství</w:t>
      </w:r>
    </w:p>
    <w:p w:rsidR="00C85AE2" w:rsidRDefault="00672A93">
      <w:pPr>
        <w:pStyle w:val="UvodniVeta"/>
      </w:pPr>
      <w:r>
        <w:t>Zastupitelstvo města Plánice se na svém zasedání dne 22.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85AE2" w:rsidRDefault="00672A93">
      <w:pPr>
        <w:pStyle w:val="Nadpis2"/>
      </w:pPr>
      <w:r>
        <w:t>Čl. 1</w:t>
      </w:r>
      <w:r>
        <w:br/>
        <w:t>Úvodní ustanovení</w:t>
      </w:r>
    </w:p>
    <w:p w:rsidR="00C85AE2" w:rsidRDefault="00672A93">
      <w:pPr>
        <w:pStyle w:val="Odstavec"/>
        <w:numPr>
          <w:ilvl w:val="0"/>
          <w:numId w:val="1"/>
        </w:numPr>
      </w:pPr>
      <w:r>
        <w:t>Město Plánice touto vyhláškou zavádí místní poplatek za užívání veřejného prostranství (dále jen „poplatek“).</w:t>
      </w:r>
    </w:p>
    <w:p w:rsidR="00C85AE2" w:rsidRDefault="00672A93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C85AE2" w:rsidRDefault="00672A93">
      <w:pPr>
        <w:pStyle w:val="Nadpis2"/>
      </w:pPr>
      <w:r>
        <w:t>Čl. 2</w:t>
      </w:r>
      <w:r>
        <w:br/>
        <w:t>Předmět poplatku a poplatník</w:t>
      </w:r>
    </w:p>
    <w:p w:rsidR="00C85AE2" w:rsidRDefault="00672A93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C85AE2" w:rsidRDefault="00672A93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C85AE2" w:rsidRDefault="00672A93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C85AE2" w:rsidRDefault="00672A93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C85AE2" w:rsidRDefault="00672A93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C85AE2" w:rsidRDefault="00672A93">
      <w:pPr>
        <w:pStyle w:val="Odstavec"/>
        <w:numPr>
          <w:ilvl w:val="1"/>
          <w:numId w:val="1"/>
        </w:numPr>
      </w:pPr>
      <w:r>
        <w:t>umístění reklamních zařízení,</w:t>
      </w:r>
    </w:p>
    <w:p w:rsidR="00C85AE2" w:rsidRDefault="00672A93">
      <w:pPr>
        <w:pStyle w:val="Odstavec"/>
        <w:numPr>
          <w:ilvl w:val="1"/>
          <w:numId w:val="1"/>
        </w:numPr>
      </w:pPr>
      <w:r>
        <w:t>provádění výkopových prací,</w:t>
      </w:r>
    </w:p>
    <w:p w:rsidR="00C85AE2" w:rsidRDefault="00672A93">
      <w:pPr>
        <w:pStyle w:val="Odstavec"/>
        <w:numPr>
          <w:ilvl w:val="1"/>
          <w:numId w:val="1"/>
        </w:numPr>
      </w:pPr>
      <w:r>
        <w:t>umístění stavebních zařízení,</w:t>
      </w:r>
    </w:p>
    <w:p w:rsidR="00C85AE2" w:rsidRDefault="00672A93">
      <w:pPr>
        <w:pStyle w:val="Odstavec"/>
        <w:numPr>
          <w:ilvl w:val="1"/>
          <w:numId w:val="1"/>
        </w:numPr>
      </w:pPr>
      <w:r>
        <w:t>umístění skládek,</w:t>
      </w:r>
    </w:p>
    <w:p w:rsidR="00C85AE2" w:rsidRDefault="00672A93">
      <w:pPr>
        <w:pStyle w:val="Odstavec"/>
        <w:numPr>
          <w:ilvl w:val="1"/>
          <w:numId w:val="1"/>
        </w:numPr>
      </w:pPr>
      <w:r>
        <w:t>umístění zařízení cirkusů,</w:t>
      </w:r>
    </w:p>
    <w:p w:rsidR="00C85AE2" w:rsidRDefault="00672A93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C85AE2" w:rsidRDefault="00672A93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C85AE2" w:rsidRDefault="00672A93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C85AE2" w:rsidRDefault="00672A93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C85AE2" w:rsidRDefault="00672A93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C85AE2" w:rsidRDefault="00672A93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C85AE2" w:rsidRDefault="00672A93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C85AE2" w:rsidRDefault="00672A93">
      <w:pPr>
        <w:pStyle w:val="Nadpis2"/>
      </w:pPr>
      <w:r>
        <w:t>Čl. 3</w:t>
      </w:r>
      <w:r>
        <w:br/>
        <w:t>Veřejná prostranství</w:t>
      </w:r>
    </w:p>
    <w:p w:rsidR="00C85AE2" w:rsidRDefault="00672A93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:rsidR="00C85AE2" w:rsidRDefault="00672A93">
      <w:pPr>
        <w:pStyle w:val="Nadpis2"/>
      </w:pPr>
      <w:r>
        <w:t>Čl. 4</w:t>
      </w:r>
      <w:r>
        <w:br/>
        <w:t>Ohlašovací povinnost</w:t>
      </w:r>
    </w:p>
    <w:p w:rsidR="00C85AE2" w:rsidRDefault="00672A93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C85AE2" w:rsidRDefault="00672A93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C85AE2" w:rsidRDefault="00672A9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C85AE2" w:rsidRDefault="00672A93">
      <w:pPr>
        <w:pStyle w:val="Nadpis2"/>
      </w:pPr>
      <w:r>
        <w:t>Čl. 5</w:t>
      </w:r>
      <w:r>
        <w:br/>
        <w:t>Sazba poplatku</w:t>
      </w:r>
    </w:p>
    <w:p w:rsidR="00C85AE2" w:rsidRDefault="00672A93">
      <w:pPr>
        <w:pStyle w:val="Odstavec"/>
      </w:pPr>
      <w:r>
        <w:t>Sazba poplatku činí za každý i započatý m² a každý i započatý den:</w:t>
      </w:r>
    </w:p>
    <w:p w:rsidR="00C85AE2" w:rsidRDefault="00672A93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:rsidR="00C85AE2" w:rsidRDefault="00672A93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:rsidR="00C85AE2" w:rsidRDefault="00672A93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C85AE2" w:rsidRDefault="00672A93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C85AE2" w:rsidRDefault="00672A93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C85AE2" w:rsidRDefault="00672A93">
      <w:pPr>
        <w:pStyle w:val="Odstavec"/>
        <w:numPr>
          <w:ilvl w:val="1"/>
          <w:numId w:val="1"/>
        </w:numPr>
      </w:pPr>
      <w:r>
        <w:t>za provádění výkopových prací 5 Kč,</w:t>
      </w:r>
    </w:p>
    <w:p w:rsidR="00C85AE2" w:rsidRDefault="00672A93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:rsidR="00C85AE2" w:rsidRDefault="00672A93">
      <w:pPr>
        <w:pStyle w:val="Odstavec"/>
        <w:numPr>
          <w:ilvl w:val="1"/>
          <w:numId w:val="1"/>
        </w:numPr>
      </w:pPr>
      <w:r>
        <w:t>za umístění skládek 5 Kč,</w:t>
      </w:r>
    </w:p>
    <w:p w:rsidR="00C85AE2" w:rsidRDefault="00672A93">
      <w:pPr>
        <w:pStyle w:val="Odstavec"/>
        <w:numPr>
          <w:ilvl w:val="1"/>
          <w:numId w:val="1"/>
        </w:numPr>
      </w:pPr>
      <w:r>
        <w:t>za umístění zařízení cirkusů 5 Kč,</w:t>
      </w:r>
    </w:p>
    <w:p w:rsidR="00C85AE2" w:rsidRDefault="00672A93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:rsidR="00C85AE2" w:rsidRDefault="00672A93">
      <w:pPr>
        <w:pStyle w:val="Odstavec"/>
        <w:numPr>
          <w:ilvl w:val="1"/>
          <w:numId w:val="1"/>
        </w:numPr>
      </w:pPr>
      <w:r>
        <w:t>za vyhrazení trvalého parkovacího místa 5 Kč,</w:t>
      </w:r>
    </w:p>
    <w:p w:rsidR="00C85AE2" w:rsidRDefault="00672A93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:rsidR="00C85AE2" w:rsidRDefault="00672A93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:rsidR="00C85AE2" w:rsidRDefault="00672A93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C85AE2" w:rsidRDefault="00672A93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C85AE2" w:rsidRDefault="00672A93">
      <w:pPr>
        <w:pStyle w:val="Nadpis2"/>
      </w:pPr>
      <w:r>
        <w:lastRenderedPageBreak/>
        <w:t>Čl. 6</w:t>
      </w:r>
      <w:r>
        <w:br/>
        <w:t>Splatnost poplatku</w:t>
      </w:r>
    </w:p>
    <w:p w:rsidR="00C85AE2" w:rsidRDefault="00672A93">
      <w:pPr>
        <w:pStyle w:val="Odstavec"/>
      </w:pPr>
      <w:r>
        <w:t>Poplatek je splatný v den ukončení užívání veřejného prostranství.</w:t>
      </w:r>
    </w:p>
    <w:p w:rsidR="00C85AE2" w:rsidRDefault="00672A93">
      <w:pPr>
        <w:pStyle w:val="Nadpis2"/>
      </w:pPr>
      <w:r>
        <w:t>Čl. 7</w:t>
      </w:r>
      <w:r>
        <w:br/>
        <w:t xml:space="preserve"> Osvobození</w:t>
      </w:r>
    </w:p>
    <w:p w:rsidR="00C85AE2" w:rsidRDefault="00672A93">
      <w:pPr>
        <w:pStyle w:val="Odstavec"/>
        <w:numPr>
          <w:ilvl w:val="0"/>
          <w:numId w:val="4"/>
        </w:numPr>
      </w:pPr>
      <w:r>
        <w:t>Poplatek se neplatí:</w:t>
      </w:r>
    </w:p>
    <w:p w:rsidR="00C85AE2" w:rsidRDefault="00672A93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C85AE2" w:rsidRDefault="00672A93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C85AE2" w:rsidRDefault="00672A93">
      <w:pPr>
        <w:pStyle w:val="Odstavec"/>
        <w:numPr>
          <w:ilvl w:val="0"/>
          <w:numId w:val="1"/>
        </w:numPr>
      </w:pPr>
      <w:r>
        <w:t>Od poplatku se dále osvobozují:</w:t>
      </w:r>
    </w:p>
    <w:p w:rsidR="00C85AE2" w:rsidRDefault="00672A93">
      <w:pPr>
        <w:pStyle w:val="Odstavec"/>
        <w:numPr>
          <w:ilvl w:val="1"/>
          <w:numId w:val="1"/>
        </w:numPr>
      </w:pPr>
      <w:r>
        <w:t>užívání veřejného prostranství k umístění stavebního i jiného materiálu, stavebního zařízení na dobu maximálně 5 dnů,</w:t>
      </w:r>
    </w:p>
    <w:p w:rsidR="00C85AE2" w:rsidRDefault="00672A93">
      <w:pPr>
        <w:pStyle w:val="Odstavec"/>
        <w:numPr>
          <w:ilvl w:val="1"/>
          <w:numId w:val="1"/>
        </w:numPr>
      </w:pPr>
      <w:r>
        <w:t>užívání veřejného prostranství městem Plánice a jím zřízených příspěvkových organizací,</w:t>
      </w:r>
    </w:p>
    <w:p w:rsidR="00C85AE2" w:rsidRDefault="00672A93">
      <w:pPr>
        <w:pStyle w:val="Odstavec"/>
        <w:numPr>
          <w:ilvl w:val="1"/>
          <w:numId w:val="1"/>
        </w:numPr>
      </w:pPr>
      <w:r>
        <w:t>užívání veřejného prostranství pro kulturní a sportovní akce pořádané městem Plánice, místními spolky, organizacemi a občanskými sdruženími ve správním území města Plánice,</w:t>
      </w:r>
    </w:p>
    <w:p w:rsidR="00C85AE2" w:rsidRDefault="00672A93">
      <w:pPr>
        <w:pStyle w:val="Odstavec"/>
        <w:numPr>
          <w:ilvl w:val="1"/>
          <w:numId w:val="1"/>
        </w:numPr>
      </w:pPr>
      <w:r>
        <w:t>užívání veřejného prostranství při kulturních a sportovních akcích bez vstupného s výjimkou reklamních a prodejních akcí.</w:t>
      </w:r>
    </w:p>
    <w:p w:rsidR="00C85AE2" w:rsidRDefault="00672A93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C85AE2" w:rsidRDefault="00672A93">
      <w:pPr>
        <w:pStyle w:val="Nadpis2"/>
      </w:pPr>
      <w:r>
        <w:t>Čl. 8</w:t>
      </w:r>
      <w:r>
        <w:br/>
        <w:t xml:space="preserve"> Přechodné a zrušovací ustanovení</w:t>
      </w:r>
    </w:p>
    <w:p w:rsidR="00C85AE2" w:rsidRDefault="00672A93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C85AE2" w:rsidRDefault="00672A93">
      <w:pPr>
        <w:pStyle w:val="Odstavec"/>
        <w:numPr>
          <w:ilvl w:val="0"/>
          <w:numId w:val="1"/>
        </w:numPr>
      </w:pPr>
      <w:r>
        <w:t>Zrušuje se obecně závazná vyhláška č. 2/2020, Obecně závazná vyhláška města Plánice č. 2/2020, o místním poplatku za užívání veřejného prostranství, ze dne 18. listopadu 2020.</w:t>
      </w:r>
    </w:p>
    <w:p w:rsidR="00C85AE2" w:rsidRDefault="00672A93">
      <w:pPr>
        <w:pStyle w:val="Nadpis2"/>
      </w:pPr>
      <w:r>
        <w:t>Čl. 9</w:t>
      </w:r>
      <w:r>
        <w:br/>
        <w:t>Účinnost</w:t>
      </w:r>
    </w:p>
    <w:p w:rsidR="00C85AE2" w:rsidRDefault="00672A93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85AE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85AE2" w:rsidRDefault="00672A93">
            <w:pPr>
              <w:pStyle w:val="PodpisovePole"/>
            </w:pPr>
            <w:r>
              <w:t>Zdeněk Pavlíček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85AE2" w:rsidRDefault="00672A93">
            <w:pPr>
              <w:pStyle w:val="PodpisovePole"/>
            </w:pPr>
            <w:r>
              <w:t>František Ouředník v. r.</w:t>
            </w:r>
            <w:r>
              <w:br/>
              <w:t xml:space="preserve"> místostarosta</w:t>
            </w:r>
          </w:p>
        </w:tc>
      </w:tr>
      <w:tr w:rsidR="00C85AE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85AE2" w:rsidRDefault="00672A93">
            <w:pPr>
              <w:pStyle w:val="PodpisovePole"/>
            </w:pPr>
            <w:r>
              <w:t>Milan Novák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85AE2" w:rsidRDefault="00C85AE2">
            <w:pPr>
              <w:pStyle w:val="PodpisovePole"/>
            </w:pPr>
          </w:p>
        </w:tc>
      </w:tr>
    </w:tbl>
    <w:p w:rsidR="00672A93" w:rsidRDefault="00672A93"/>
    <w:sectPr w:rsidR="00672A9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2C7" w:rsidRDefault="00CE12C7">
      <w:r>
        <w:separator/>
      </w:r>
    </w:p>
  </w:endnote>
  <w:endnote w:type="continuationSeparator" w:id="0">
    <w:p w:rsidR="00CE12C7" w:rsidRDefault="00CE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2C7" w:rsidRDefault="00CE12C7">
      <w:r>
        <w:rPr>
          <w:color w:val="000000"/>
        </w:rPr>
        <w:separator/>
      </w:r>
    </w:p>
  </w:footnote>
  <w:footnote w:type="continuationSeparator" w:id="0">
    <w:p w:rsidR="00CE12C7" w:rsidRDefault="00CE12C7">
      <w:r>
        <w:continuationSeparator/>
      </w:r>
    </w:p>
  </w:footnote>
  <w:footnote w:id="1">
    <w:p w:rsidR="00C85AE2" w:rsidRDefault="00672A9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C85AE2" w:rsidRDefault="00672A9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C85AE2" w:rsidRDefault="00672A93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C85AE2" w:rsidRDefault="00672A9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C85AE2" w:rsidRDefault="00672A9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C85AE2" w:rsidRDefault="00672A9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C85AE2" w:rsidRDefault="00672A9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C1C0F"/>
    <w:multiLevelType w:val="multilevel"/>
    <w:tmpl w:val="256C2D0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E2"/>
    <w:rsid w:val="0021466E"/>
    <w:rsid w:val="00672A93"/>
    <w:rsid w:val="00C85AE2"/>
    <w:rsid w:val="00CE12C7"/>
    <w:rsid w:val="00E6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713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Plánice</Company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Mesto</dc:creator>
  <cp:lastModifiedBy>Tikalová</cp:lastModifiedBy>
  <cp:revision>2</cp:revision>
  <dcterms:created xsi:type="dcterms:W3CDTF">2024-01-18T06:09:00Z</dcterms:created>
  <dcterms:modified xsi:type="dcterms:W3CDTF">2024-01-18T06:09:00Z</dcterms:modified>
</cp:coreProperties>
</file>