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5400"/>
        <w:gridCol w:w="1080"/>
      </w:tblGrid>
      <w:tr w:rsidR="00600427" w:rsidTr="001C5D64">
        <w:trPr>
          <w:trHeight w:val="27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Příloha č. 1 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427" w:rsidTr="001C5D64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Ulice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Parcelní číslo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Obrázek číslo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Kaštanová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3316, 1011/3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00427" w:rsidTr="001C5D64">
        <w:trPr>
          <w:trHeight w:val="88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Lidl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3377/5, 2096/62, 2096/64, 2096/10, 2096/66, 3377/4, 2096/45,  2096/61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00427" w:rsidTr="001C5D64">
        <w:trPr>
          <w:trHeight w:val="66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Penny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2502, 2503, 2504,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2505,  2721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921/14, 921/18, 921/17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nábř. J.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Seitze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, ulice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Pod Stráží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36D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1056, 531, 1601/2, 1590/28, 1592/1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2, 6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Andělíčku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1620, 1619/1, 1619/2, 1622/3, 2338, 1619/3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Jiráskovo nábř.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1920/2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Nábř.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ul. TGM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2254/4, 2254/1, 2254/14, 2254/15,1911/14, 1911/9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1, 6</w:t>
            </w:r>
          </w:p>
        </w:tc>
      </w:tr>
      <w:tr w:rsidR="00600427" w:rsidTr="001C5D64">
        <w:trPr>
          <w:trHeight w:val="286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Tesco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2392/2, 2096/12, 2096/9, 2096/59, 2096/65, 2096/68,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2096/30, 2096/11, 3591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Albert , ČS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Shell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377/25, 2801, 377/24, 377/27, 377/28, 377/29, 377/30,  část pozemku 377/18</w:t>
            </w:r>
            <w:r w:rsidR="00E92557">
              <w:rPr>
                <w:rFonts w:ascii="Arial" w:hAnsi="Arial" w:cs="Arial"/>
                <w:sz w:val="20"/>
                <w:szCs w:val="20"/>
              </w:rPr>
              <w:t xml:space="preserve"> dle grafické přílohy </w:t>
            </w:r>
            <w:proofErr w:type="gramStart"/>
            <w:r w:rsidR="00E92557">
              <w:rPr>
                <w:rFonts w:ascii="Arial" w:hAnsi="Arial" w:cs="Arial"/>
                <w:sz w:val="20"/>
                <w:szCs w:val="20"/>
              </w:rPr>
              <w:t>č.2, část</w:t>
            </w:r>
            <w:proofErr w:type="gramEnd"/>
            <w:r w:rsidR="00E92557">
              <w:rPr>
                <w:rFonts w:ascii="Arial" w:hAnsi="Arial" w:cs="Arial"/>
                <w:sz w:val="20"/>
                <w:szCs w:val="20"/>
              </w:rPr>
              <w:t xml:space="preserve"> pozemku 377/1 dle grafické přílohy č.2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 TGM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Svobody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Klostermannova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2256/3, 2256/5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Havlíčkova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Americké Armády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Vodní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2256/7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Fufernách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Dětské hřiště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Fufernách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1019/1, 1019/3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Fufernách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směr Luh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1020, 1032, 1033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4, 7</w:t>
            </w:r>
          </w:p>
        </w:tc>
      </w:tr>
      <w:tr w:rsidR="00600427" w:rsidTr="001C5D64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 za restaurací u Pražáků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358/1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427" w:rsidRDefault="00600427" w:rsidP="001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5536D" w:rsidTr="00611AE2">
        <w:trPr>
          <w:trHeight w:val="25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36D" w:rsidRDefault="0075536D" w:rsidP="00611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Gymnázium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36D" w:rsidRDefault="0090020F" w:rsidP="00611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318/29, 318/1, 318/2,</w:t>
            </w:r>
            <w:r w:rsidR="00755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C8A">
              <w:rPr>
                <w:rFonts w:ascii="Arial" w:hAnsi="Arial" w:cs="Arial"/>
                <w:sz w:val="20"/>
                <w:szCs w:val="20"/>
              </w:rPr>
              <w:t xml:space="preserve">318/28, </w:t>
            </w:r>
            <w:r w:rsidR="0075536D">
              <w:rPr>
                <w:rFonts w:ascii="Arial" w:hAnsi="Arial" w:cs="Arial"/>
                <w:sz w:val="20"/>
                <w:szCs w:val="20"/>
              </w:rPr>
              <w:t>318/48</w:t>
            </w:r>
            <w:r w:rsidR="00D75C8A">
              <w:rPr>
                <w:rFonts w:ascii="Arial" w:hAnsi="Arial" w:cs="Arial"/>
                <w:sz w:val="20"/>
                <w:szCs w:val="20"/>
              </w:rPr>
              <w:t>, 318/54, 318/58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36D" w:rsidRDefault="0090020F" w:rsidP="00611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600427" w:rsidRDefault="00600427" w:rsidP="0060042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8F2FB7" w:rsidRDefault="008F2FB7"/>
    <w:sectPr w:rsidR="008F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F4"/>
    <w:rsid w:val="000F08F4"/>
    <w:rsid w:val="00163486"/>
    <w:rsid w:val="00600427"/>
    <w:rsid w:val="0075536D"/>
    <w:rsid w:val="008F2FB7"/>
    <w:rsid w:val="0090020F"/>
    <w:rsid w:val="00D75C8A"/>
    <w:rsid w:val="00E9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Ing. Potužník</dc:creator>
  <cp:lastModifiedBy>Libor Ing. Potužník</cp:lastModifiedBy>
  <cp:revision>5</cp:revision>
  <dcterms:created xsi:type="dcterms:W3CDTF">2023-09-06T08:42:00Z</dcterms:created>
  <dcterms:modified xsi:type="dcterms:W3CDTF">2023-09-07T11:33:00Z</dcterms:modified>
</cp:coreProperties>
</file>