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Obecně závazná vyhláška Obce Me</w:t>
      </w:r>
      <w:r w:rsidRPr="00092C56">
        <w:rPr>
          <w:b/>
          <w:bCs/>
          <w:color w:val="06070D"/>
          <w:kern w:val="0"/>
        </w:rPr>
        <w:t>t</w:t>
      </w:r>
      <w:r w:rsidRPr="00092C56">
        <w:rPr>
          <w:b/>
          <w:bCs/>
          <w:color w:val="1F2026"/>
          <w:kern w:val="0"/>
        </w:rPr>
        <w:t>ylovice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č</w:t>
      </w:r>
      <w:r w:rsidRPr="00092C56">
        <w:rPr>
          <w:b/>
          <w:bCs/>
          <w:color w:val="06070D"/>
          <w:kern w:val="0"/>
        </w:rPr>
        <w:t>.</w:t>
      </w:r>
      <w:r w:rsidRPr="00092C56">
        <w:rPr>
          <w:b/>
          <w:bCs/>
          <w:color w:val="1F2026"/>
          <w:kern w:val="0"/>
        </w:rPr>
        <w:t>1/2012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ze dne 18. 6. 2</w:t>
      </w:r>
      <w:r w:rsidRPr="00092C56">
        <w:rPr>
          <w:b/>
          <w:bCs/>
          <w:color w:val="06070D"/>
          <w:kern w:val="0"/>
        </w:rPr>
        <w:t>0</w:t>
      </w:r>
      <w:r w:rsidRPr="00092C56">
        <w:rPr>
          <w:b/>
          <w:bCs/>
          <w:color w:val="1F2026"/>
          <w:kern w:val="0"/>
        </w:rPr>
        <w:t>12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 xml:space="preserve">o užívání plakátovacích ploch v majetku </w:t>
      </w:r>
      <w:r w:rsidRPr="00092C56">
        <w:rPr>
          <w:b/>
          <w:bCs/>
          <w:color w:val="06070D"/>
          <w:kern w:val="0"/>
        </w:rPr>
        <w:t>o</w:t>
      </w:r>
      <w:r w:rsidRPr="00092C56">
        <w:rPr>
          <w:b/>
          <w:bCs/>
          <w:color w:val="1F2026"/>
          <w:kern w:val="0"/>
        </w:rPr>
        <w:t>bce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Zastupitelst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o obce Met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lo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 xml:space="preserve">ice </w:t>
      </w:r>
      <w:r w:rsidRPr="00092C56">
        <w:rPr>
          <w:color w:val="3A3B41"/>
          <w:kern w:val="0"/>
        </w:rPr>
        <w:t>vy</w:t>
      </w:r>
      <w:r w:rsidRPr="00092C56">
        <w:rPr>
          <w:color w:val="1F2026"/>
          <w:kern w:val="0"/>
        </w:rPr>
        <w:t>dalo dne 18</w:t>
      </w:r>
      <w:r w:rsidRPr="00092C56">
        <w:rPr>
          <w:color w:val="3A3B41"/>
          <w:kern w:val="0"/>
        </w:rPr>
        <w:t xml:space="preserve">. </w:t>
      </w:r>
      <w:r w:rsidRPr="00092C56">
        <w:rPr>
          <w:color w:val="1F2026"/>
          <w:kern w:val="0"/>
        </w:rPr>
        <w:t>6</w:t>
      </w:r>
      <w:r w:rsidRPr="00092C56">
        <w:rPr>
          <w:color w:val="3A3B41"/>
          <w:kern w:val="0"/>
        </w:rPr>
        <w:t xml:space="preserve">. </w:t>
      </w:r>
      <w:r w:rsidRPr="00092C56">
        <w:rPr>
          <w:color w:val="1F2026"/>
          <w:kern w:val="0"/>
        </w:rPr>
        <w:t xml:space="preserve">2012 </w:t>
      </w:r>
      <w:r w:rsidRPr="00092C56">
        <w:rPr>
          <w:color w:val="3A3B41"/>
          <w:kern w:val="0"/>
        </w:rPr>
        <w:t xml:space="preserve">v </w:t>
      </w:r>
      <w:r w:rsidRPr="00092C56">
        <w:rPr>
          <w:color w:val="1F2026"/>
          <w:kern w:val="0"/>
        </w:rPr>
        <w:t>souladu s ustano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 xml:space="preserve">eními </w:t>
      </w:r>
      <w:r w:rsidRPr="00092C56">
        <w:rPr>
          <w:color w:val="3A3B41"/>
          <w:kern w:val="0"/>
        </w:rPr>
        <w:t xml:space="preserve">§ </w:t>
      </w:r>
      <w:r w:rsidRPr="00092C56">
        <w:rPr>
          <w:color w:val="1F2026"/>
          <w:kern w:val="0"/>
        </w:rPr>
        <w:t>10 písmo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c) a § 84 odst</w:t>
      </w:r>
      <w:r w:rsidRPr="00092C56">
        <w:rPr>
          <w:color w:val="000000"/>
          <w:kern w:val="0"/>
        </w:rPr>
        <w:t xml:space="preserve">. </w:t>
      </w:r>
      <w:r w:rsidRPr="00092C56">
        <w:rPr>
          <w:color w:val="1F2026"/>
          <w:kern w:val="0"/>
        </w:rPr>
        <w:t>2 pí</w:t>
      </w:r>
      <w:r w:rsidRPr="00092C56">
        <w:rPr>
          <w:color w:val="3A3B41"/>
          <w:kern w:val="0"/>
        </w:rPr>
        <w:t>s</w:t>
      </w:r>
      <w:r w:rsidRPr="00092C56">
        <w:rPr>
          <w:color w:val="1F2026"/>
          <w:kern w:val="0"/>
        </w:rPr>
        <w:t>mo h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 xml:space="preserve">zákona </w:t>
      </w:r>
      <w:r w:rsidRPr="00092C56">
        <w:rPr>
          <w:color w:val="3A3B41"/>
          <w:kern w:val="0"/>
        </w:rPr>
        <w:t>č</w:t>
      </w:r>
      <w:r w:rsidRPr="00092C56">
        <w:rPr>
          <w:color w:val="1F2026"/>
          <w:kern w:val="0"/>
        </w:rPr>
        <w:t>. 128</w:t>
      </w:r>
      <w:r w:rsidRPr="00092C56">
        <w:rPr>
          <w:color w:val="3A3B41"/>
          <w:kern w:val="0"/>
        </w:rPr>
        <w:t>/2</w:t>
      </w:r>
      <w:r w:rsidRPr="00092C56">
        <w:rPr>
          <w:color w:val="1F2026"/>
          <w:kern w:val="0"/>
        </w:rPr>
        <w:t>000 Sb.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 xml:space="preserve">o obcích </w:t>
      </w:r>
      <w:r w:rsidRPr="00092C56">
        <w:rPr>
          <w:color w:val="3A3B41"/>
          <w:kern w:val="0"/>
        </w:rPr>
        <w:t>(</w:t>
      </w:r>
      <w:r w:rsidRPr="00092C56">
        <w:rPr>
          <w:color w:val="1F2026"/>
          <w:kern w:val="0"/>
        </w:rPr>
        <w:t>obecn</w:t>
      </w:r>
      <w:r w:rsidRPr="00092C56">
        <w:rPr>
          <w:color w:val="3A3B41"/>
          <w:kern w:val="0"/>
        </w:rPr>
        <w:t xml:space="preserve">í </w:t>
      </w:r>
      <w:r w:rsidRPr="00092C56">
        <w:rPr>
          <w:color w:val="1F2026"/>
          <w:kern w:val="0"/>
        </w:rPr>
        <w:t>zřízení</w:t>
      </w:r>
      <w:r w:rsidRPr="00092C56">
        <w:rPr>
          <w:color w:val="3A3B41"/>
          <w:kern w:val="0"/>
        </w:rPr>
        <w:t xml:space="preserve">), </w:t>
      </w:r>
      <w:r w:rsidRPr="00092C56">
        <w:rPr>
          <w:color w:val="1F2026"/>
          <w:kern w:val="0"/>
        </w:rPr>
        <w:t>ve zně</w:t>
      </w:r>
      <w:r w:rsidRPr="00092C56">
        <w:rPr>
          <w:color w:val="06070D"/>
          <w:kern w:val="0"/>
        </w:rPr>
        <w:t>n</w:t>
      </w:r>
      <w:r w:rsidRPr="00092C56">
        <w:rPr>
          <w:color w:val="1F2026"/>
          <w:kern w:val="0"/>
        </w:rPr>
        <w:t>í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6070D"/>
          <w:kern w:val="0"/>
        </w:rPr>
      </w:pPr>
      <w:r w:rsidRPr="00092C56">
        <w:rPr>
          <w:color w:val="1F2026"/>
          <w:kern w:val="0"/>
        </w:rPr>
        <w:t>pozdějších předpisů</w:t>
      </w:r>
      <w:r w:rsidRPr="00092C56">
        <w:rPr>
          <w:color w:val="3A3B41"/>
          <w:kern w:val="0"/>
        </w:rPr>
        <w:t>, t</w:t>
      </w:r>
      <w:r w:rsidRPr="00092C56">
        <w:rPr>
          <w:color w:val="1F2026"/>
          <w:kern w:val="0"/>
        </w:rPr>
        <w:t>uto obecn</w:t>
      </w:r>
      <w:r w:rsidRPr="00092C56">
        <w:rPr>
          <w:color w:val="3A3B41"/>
          <w:kern w:val="0"/>
        </w:rPr>
        <w:t xml:space="preserve">ě </w:t>
      </w:r>
      <w:r w:rsidRPr="00092C56">
        <w:rPr>
          <w:color w:val="1F2026"/>
          <w:kern w:val="0"/>
        </w:rPr>
        <w:t>zá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 xml:space="preserve">aznou </w:t>
      </w:r>
      <w:r w:rsidRPr="00092C56">
        <w:rPr>
          <w:color w:val="3A3B41"/>
          <w:kern w:val="0"/>
        </w:rPr>
        <w:t>vy</w:t>
      </w:r>
      <w:r w:rsidRPr="00092C56">
        <w:rPr>
          <w:color w:val="1F2026"/>
          <w:kern w:val="0"/>
        </w:rPr>
        <w:t>hlášku</w:t>
      </w:r>
      <w:r w:rsidRPr="00092C56">
        <w:rPr>
          <w:color w:val="06070D"/>
          <w:kern w:val="0"/>
        </w:rPr>
        <w:t>: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6070D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ČI</w:t>
      </w:r>
      <w:r w:rsidRPr="00092C56">
        <w:rPr>
          <w:b/>
          <w:bCs/>
          <w:color w:val="000000"/>
          <w:kern w:val="0"/>
        </w:rPr>
        <w:t xml:space="preserve">. </w:t>
      </w:r>
      <w:r w:rsidRPr="00092C56">
        <w:rPr>
          <w:b/>
          <w:bCs/>
          <w:color w:val="1F2026"/>
          <w:kern w:val="0"/>
        </w:rPr>
        <w:t>1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Podmí</w:t>
      </w:r>
      <w:r w:rsidRPr="00092C56">
        <w:rPr>
          <w:b/>
          <w:bCs/>
          <w:color w:val="06070D"/>
          <w:kern w:val="0"/>
        </w:rPr>
        <w:t>n</w:t>
      </w:r>
      <w:r w:rsidRPr="00092C56">
        <w:rPr>
          <w:b/>
          <w:bCs/>
          <w:color w:val="1F2026"/>
          <w:kern w:val="0"/>
        </w:rPr>
        <w:t>ky pro vylepování pl</w:t>
      </w:r>
      <w:r w:rsidRPr="00092C56">
        <w:rPr>
          <w:b/>
          <w:bCs/>
          <w:color w:val="06070D"/>
          <w:kern w:val="0"/>
        </w:rPr>
        <w:t>a</w:t>
      </w:r>
      <w:r w:rsidRPr="00092C56">
        <w:rPr>
          <w:b/>
          <w:bCs/>
          <w:color w:val="1F2026"/>
          <w:kern w:val="0"/>
        </w:rPr>
        <w:t>kátů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Zveřejňo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ání reklamních a propagačních materiálů nebo i</w:t>
      </w:r>
      <w:r w:rsidRPr="00092C56">
        <w:rPr>
          <w:color w:val="06070D"/>
          <w:kern w:val="0"/>
        </w:rPr>
        <w:t>n</w:t>
      </w:r>
      <w:r w:rsidRPr="00092C56">
        <w:rPr>
          <w:color w:val="1F2026"/>
          <w:kern w:val="0"/>
        </w:rPr>
        <w:t>formací o chystaných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společensk</w:t>
      </w:r>
      <w:r w:rsidRPr="00092C56">
        <w:rPr>
          <w:color w:val="3A3B41"/>
          <w:kern w:val="0"/>
        </w:rPr>
        <w:t>ý</w:t>
      </w:r>
      <w:r w:rsidRPr="00092C56">
        <w:rPr>
          <w:color w:val="1F2026"/>
          <w:kern w:val="0"/>
        </w:rPr>
        <w:t>ch</w:t>
      </w:r>
      <w:r w:rsidRPr="00092C56">
        <w:rPr>
          <w:color w:val="67696F"/>
          <w:kern w:val="0"/>
        </w:rPr>
        <w:t xml:space="preserve">, </w:t>
      </w:r>
      <w:r w:rsidRPr="00092C56">
        <w:rPr>
          <w:color w:val="1F2026"/>
          <w:kern w:val="0"/>
        </w:rPr>
        <w:t>kultu</w:t>
      </w:r>
      <w:r w:rsidRPr="00092C56">
        <w:rPr>
          <w:color w:val="3A3B41"/>
          <w:kern w:val="0"/>
        </w:rPr>
        <w:t>r</w:t>
      </w:r>
      <w:r w:rsidRPr="00092C56">
        <w:rPr>
          <w:color w:val="1F2026"/>
          <w:kern w:val="0"/>
        </w:rPr>
        <w:t>ních a sporto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ních akcích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lze na územ</w:t>
      </w:r>
      <w:r w:rsidRPr="00092C56">
        <w:rPr>
          <w:color w:val="3A3B41"/>
          <w:kern w:val="0"/>
        </w:rPr>
        <w:t xml:space="preserve">í </w:t>
      </w:r>
      <w:r w:rsidRPr="00092C56">
        <w:rPr>
          <w:color w:val="1F2026"/>
          <w:kern w:val="0"/>
        </w:rPr>
        <w:t>obce Metylovice provádět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 xml:space="preserve">formou 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ylepo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ání pl</w:t>
      </w:r>
      <w:r w:rsidRPr="00092C56">
        <w:rPr>
          <w:color w:val="3A3B41"/>
          <w:kern w:val="0"/>
        </w:rPr>
        <w:t>a</w:t>
      </w:r>
      <w:r w:rsidRPr="00092C56">
        <w:rPr>
          <w:color w:val="1F2026"/>
          <w:kern w:val="0"/>
        </w:rPr>
        <w:t xml:space="preserve">kátů na </w:t>
      </w:r>
      <w:r w:rsidRPr="00092C56">
        <w:rPr>
          <w:color w:val="3A3B41"/>
          <w:kern w:val="0"/>
        </w:rPr>
        <w:t>vy</w:t>
      </w:r>
      <w:r w:rsidRPr="00092C56">
        <w:rPr>
          <w:color w:val="1F2026"/>
          <w:kern w:val="0"/>
        </w:rPr>
        <w:t>hrazen</w:t>
      </w:r>
      <w:r w:rsidRPr="00092C56">
        <w:rPr>
          <w:color w:val="3A3B41"/>
          <w:kern w:val="0"/>
        </w:rPr>
        <w:t>ý</w:t>
      </w:r>
      <w:r w:rsidRPr="00092C56">
        <w:rPr>
          <w:color w:val="1F2026"/>
          <w:kern w:val="0"/>
        </w:rPr>
        <w:t>ch plakáto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ac</w:t>
      </w:r>
      <w:r w:rsidRPr="00092C56">
        <w:rPr>
          <w:color w:val="3A3B41"/>
          <w:kern w:val="0"/>
        </w:rPr>
        <w:t>í</w:t>
      </w:r>
      <w:r w:rsidRPr="00092C56">
        <w:rPr>
          <w:color w:val="1F2026"/>
          <w:kern w:val="0"/>
        </w:rPr>
        <w:t>ch plochách za podmínek stano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en</w:t>
      </w:r>
      <w:r w:rsidRPr="00092C56">
        <w:rPr>
          <w:color w:val="3A3B41"/>
          <w:kern w:val="0"/>
        </w:rPr>
        <w:t>ý</w:t>
      </w:r>
      <w:r w:rsidRPr="00092C56">
        <w:rPr>
          <w:color w:val="1F2026"/>
          <w:kern w:val="0"/>
        </w:rPr>
        <w:t>ch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dále.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color w:val="1F2026"/>
          <w:kern w:val="0"/>
        </w:rPr>
      </w:pPr>
      <w:r w:rsidRPr="00092C56">
        <w:rPr>
          <w:color w:val="1F2026"/>
          <w:kern w:val="0"/>
        </w:rPr>
        <w:t>ČI</w:t>
      </w:r>
      <w:r w:rsidRPr="00092C56">
        <w:rPr>
          <w:color w:val="000000"/>
          <w:kern w:val="0"/>
        </w:rPr>
        <w:t xml:space="preserve">. </w:t>
      </w:r>
      <w:r w:rsidRPr="00092C56">
        <w:rPr>
          <w:color w:val="1F2026"/>
          <w:kern w:val="0"/>
        </w:rPr>
        <w:t>2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6070D"/>
          <w:kern w:val="0"/>
        </w:rPr>
      </w:pPr>
      <w:r w:rsidRPr="00092C56">
        <w:rPr>
          <w:b/>
          <w:bCs/>
          <w:color w:val="1F2026"/>
          <w:kern w:val="0"/>
        </w:rPr>
        <w:t>Vy</w:t>
      </w:r>
      <w:r w:rsidRPr="00092C56">
        <w:rPr>
          <w:b/>
          <w:bCs/>
          <w:color w:val="06070D"/>
          <w:kern w:val="0"/>
        </w:rPr>
        <w:t>m</w:t>
      </w:r>
      <w:r w:rsidRPr="00092C56">
        <w:rPr>
          <w:b/>
          <w:bCs/>
          <w:color w:val="1F2026"/>
          <w:kern w:val="0"/>
        </w:rPr>
        <w:t>ez</w:t>
      </w:r>
      <w:r w:rsidRPr="00092C56">
        <w:rPr>
          <w:b/>
          <w:bCs/>
          <w:color w:val="06070D"/>
          <w:kern w:val="0"/>
        </w:rPr>
        <w:t>en</w:t>
      </w:r>
      <w:r w:rsidRPr="00092C56">
        <w:rPr>
          <w:b/>
          <w:bCs/>
          <w:color w:val="1F2026"/>
          <w:kern w:val="0"/>
        </w:rPr>
        <w:t>í pl</w:t>
      </w:r>
      <w:r w:rsidRPr="00092C56">
        <w:rPr>
          <w:b/>
          <w:bCs/>
          <w:color w:val="06070D"/>
          <w:kern w:val="0"/>
        </w:rPr>
        <w:t>a</w:t>
      </w:r>
      <w:r w:rsidRPr="00092C56">
        <w:rPr>
          <w:b/>
          <w:bCs/>
          <w:color w:val="1F2026"/>
          <w:kern w:val="0"/>
        </w:rPr>
        <w:t>ká</w:t>
      </w:r>
      <w:r w:rsidRPr="00092C56">
        <w:rPr>
          <w:b/>
          <w:bCs/>
          <w:color w:val="06070D"/>
          <w:kern w:val="0"/>
        </w:rPr>
        <w:t>to</w:t>
      </w:r>
      <w:r w:rsidRPr="00092C56">
        <w:rPr>
          <w:b/>
          <w:bCs/>
          <w:color w:val="1F2026"/>
          <w:kern w:val="0"/>
        </w:rPr>
        <w:t>va</w:t>
      </w:r>
      <w:r w:rsidRPr="00092C56">
        <w:rPr>
          <w:b/>
          <w:bCs/>
          <w:color w:val="06070D"/>
          <w:kern w:val="0"/>
        </w:rPr>
        <w:t>c</w:t>
      </w:r>
      <w:r w:rsidRPr="00092C56">
        <w:rPr>
          <w:b/>
          <w:bCs/>
          <w:color w:val="1F2026"/>
          <w:kern w:val="0"/>
        </w:rPr>
        <w:t>í</w:t>
      </w:r>
      <w:r w:rsidRPr="00092C56">
        <w:rPr>
          <w:b/>
          <w:bCs/>
          <w:color w:val="06070D"/>
          <w:kern w:val="0"/>
        </w:rPr>
        <w:t>c</w:t>
      </w:r>
      <w:r w:rsidRPr="00092C56">
        <w:rPr>
          <w:b/>
          <w:bCs/>
          <w:color w:val="1F2026"/>
          <w:kern w:val="0"/>
        </w:rPr>
        <w:t>h pl</w:t>
      </w:r>
      <w:r w:rsidRPr="00092C56">
        <w:rPr>
          <w:b/>
          <w:bCs/>
          <w:color w:val="06070D"/>
          <w:kern w:val="0"/>
        </w:rPr>
        <w:t>oc</w:t>
      </w:r>
      <w:r w:rsidRPr="00092C56">
        <w:rPr>
          <w:b/>
          <w:bCs/>
          <w:color w:val="1F2026"/>
          <w:kern w:val="0"/>
        </w:rPr>
        <w:t>h o</w:t>
      </w:r>
      <w:r w:rsidRPr="00092C56">
        <w:rPr>
          <w:b/>
          <w:bCs/>
          <w:color w:val="06070D"/>
          <w:kern w:val="0"/>
        </w:rPr>
        <w:t>bc</w:t>
      </w:r>
      <w:r w:rsidRPr="00092C56">
        <w:rPr>
          <w:b/>
          <w:bCs/>
          <w:color w:val="1F2026"/>
          <w:kern w:val="0"/>
        </w:rPr>
        <w:t>e Metyl</w:t>
      </w:r>
      <w:r w:rsidRPr="00092C56">
        <w:rPr>
          <w:b/>
          <w:bCs/>
          <w:color w:val="06070D"/>
          <w:kern w:val="0"/>
        </w:rPr>
        <w:t>o</w:t>
      </w:r>
      <w:r w:rsidRPr="00092C56">
        <w:rPr>
          <w:b/>
          <w:bCs/>
          <w:color w:val="1F2026"/>
          <w:kern w:val="0"/>
        </w:rPr>
        <w:t xml:space="preserve">vice a </w:t>
      </w:r>
      <w:r w:rsidRPr="00092C56">
        <w:rPr>
          <w:b/>
          <w:bCs/>
          <w:color w:val="06070D"/>
          <w:kern w:val="0"/>
        </w:rPr>
        <w:t>po</w:t>
      </w:r>
      <w:r w:rsidRPr="00092C56">
        <w:rPr>
          <w:b/>
          <w:bCs/>
          <w:color w:val="1F2026"/>
          <w:kern w:val="0"/>
        </w:rPr>
        <w:t>v</w:t>
      </w:r>
      <w:r w:rsidRPr="00092C56">
        <w:rPr>
          <w:b/>
          <w:bCs/>
          <w:color w:val="06070D"/>
          <w:kern w:val="0"/>
        </w:rPr>
        <w:t>i</w:t>
      </w:r>
      <w:r w:rsidRPr="00092C56">
        <w:rPr>
          <w:b/>
          <w:bCs/>
          <w:color w:val="1F2026"/>
          <w:kern w:val="0"/>
        </w:rPr>
        <w:t>nn</w:t>
      </w:r>
      <w:r w:rsidRPr="00092C56">
        <w:rPr>
          <w:b/>
          <w:bCs/>
          <w:color w:val="06070D"/>
          <w:kern w:val="0"/>
        </w:rPr>
        <w:t>o</w:t>
      </w:r>
      <w:r w:rsidRPr="00092C56">
        <w:rPr>
          <w:b/>
          <w:bCs/>
          <w:color w:val="1F2026"/>
          <w:kern w:val="0"/>
        </w:rPr>
        <w:t>st k je</w:t>
      </w:r>
      <w:r w:rsidRPr="00092C56">
        <w:rPr>
          <w:b/>
          <w:bCs/>
          <w:color w:val="06070D"/>
          <w:kern w:val="0"/>
        </w:rPr>
        <w:t xml:space="preserve">jich </w:t>
      </w:r>
      <w:r w:rsidRPr="00092C56">
        <w:rPr>
          <w:b/>
          <w:bCs/>
          <w:color w:val="1F2026"/>
          <w:kern w:val="0"/>
        </w:rPr>
        <w:t>užívá</w:t>
      </w:r>
      <w:r w:rsidRPr="00092C56">
        <w:rPr>
          <w:b/>
          <w:bCs/>
          <w:color w:val="06070D"/>
          <w:kern w:val="0"/>
        </w:rPr>
        <w:t>ní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6070D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6070D"/>
          <w:kern w:val="0"/>
        </w:rPr>
      </w:pPr>
      <w:r w:rsidRPr="00092C56">
        <w:rPr>
          <w:color w:val="1F2026"/>
          <w:kern w:val="0"/>
        </w:rPr>
        <w:t>1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>Pl</w:t>
      </w:r>
      <w:r w:rsidRPr="00092C56">
        <w:rPr>
          <w:color w:val="3A3B41"/>
          <w:kern w:val="0"/>
        </w:rPr>
        <w:t>a</w:t>
      </w:r>
      <w:r w:rsidRPr="00092C56">
        <w:rPr>
          <w:color w:val="1F2026"/>
          <w:kern w:val="0"/>
        </w:rPr>
        <w:t>káto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ací ploch</w:t>
      </w:r>
      <w:r w:rsidRPr="00092C56">
        <w:rPr>
          <w:color w:val="3A3B41"/>
          <w:kern w:val="0"/>
        </w:rPr>
        <w:t xml:space="preserve">y v </w:t>
      </w:r>
      <w:r w:rsidRPr="00092C56">
        <w:rPr>
          <w:color w:val="1F2026"/>
          <w:kern w:val="0"/>
        </w:rPr>
        <w:t>majetku obce jsou umístěn</w:t>
      </w:r>
      <w:r w:rsidRPr="00092C56">
        <w:rPr>
          <w:color w:val="3A3B41"/>
          <w:kern w:val="0"/>
        </w:rPr>
        <w:t>y</w:t>
      </w:r>
      <w:r w:rsidRPr="00092C56">
        <w:rPr>
          <w:color w:val="06070D"/>
          <w:kern w:val="0"/>
        </w:rPr>
        <w:t>: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i/>
          <w:iCs/>
          <w:color w:val="1F2026"/>
          <w:kern w:val="0"/>
        </w:rPr>
      </w:pPr>
      <w:r w:rsidRPr="00092C56">
        <w:rPr>
          <w:i/>
          <w:iCs/>
          <w:color w:val="3A3B41"/>
          <w:kern w:val="0"/>
        </w:rPr>
        <w:t>z</w:t>
      </w:r>
      <w:r w:rsidRPr="00092C56">
        <w:rPr>
          <w:i/>
          <w:iCs/>
          <w:color w:val="1F2026"/>
          <w:kern w:val="0"/>
        </w:rPr>
        <w:t>a</w:t>
      </w:r>
      <w:r w:rsidRPr="00092C56">
        <w:rPr>
          <w:i/>
          <w:iCs/>
          <w:color w:val="3A3B41"/>
          <w:kern w:val="0"/>
        </w:rPr>
        <w:t>st</w:t>
      </w:r>
      <w:r w:rsidRPr="00092C56">
        <w:rPr>
          <w:i/>
          <w:iCs/>
          <w:color w:val="1F2026"/>
          <w:kern w:val="0"/>
        </w:rPr>
        <w:t>á</w:t>
      </w:r>
      <w:r w:rsidRPr="00092C56">
        <w:rPr>
          <w:i/>
          <w:iCs/>
          <w:color w:val="3A3B41"/>
          <w:kern w:val="0"/>
        </w:rPr>
        <w:t>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a Muž</w:t>
      </w:r>
      <w:r w:rsidRPr="00092C56">
        <w:rPr>
          <w:i/>
          <w:iCs/>
          <w:color w:val="1F2026"/>
          <w:kern w:val="0"/>
        </w:rPr>
        <w:t>n</w:t>
      </w:r>
      <w:r w:rsidRPr="00092C56">
        <w:rPr>
          <w:i/>
          <w:iCs/>
          <w:color w:val="3A3B41"/>
          <w:kern w:val="0"/>
        </w:rPr>
        <w:t>ý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</w:t>
      </w:r>
      <w:r w:rsidRPr="00092C56">
        <w:rPr>
          <w:i/>
          <w:iCs/>
          <w:color w:val="1F2026"/>
          <w:kern w:val="0"/>
        </w:rPr>
        <w:t>a</w:t>
      </w:r>
      <w:r w:rsidRPr="00092C56">
        <w:rPr>
          <w:i/>
          <w:iCs/>
          <w:color w:val="3A3B41"/>
          <w:kern w:val="0"/>
        </w:rPr>
        <w:t>stáv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 xml:space="preserve">a </w:t>
      </w:r>
      <w:r w:rsidRPr="00092C56">
        <w:rPr>
          <w:i/>
          <w:iCs/>
          <w:color w:val="67696F"/>
          <w:kern w:val="0"/>
        </w:rPr>
        <w:t>Č</w:t>
      </w:r>
      <w:r w:rsidRPr="00092C56">
        <w:rPr>
          <w:i/>
          <w:iCs/>
          <w:color w:val="3A3B41"/>
          <w:kern w:val="0"/>
        </w:rPr>
        <w:t>i</w:t>
      </w:r>
      <w:r w:rsidRPr="00092C56">
        <w:rPr>
          <w:i/>
          <w:iCs/>
          <w:color w:val="1F2026"/>
          <w:kern w:val="0"/>
        </w:rPr>
        <w:t>h</w:t>
      </w:r>
      <w:r w:rsidRPr="00092C56">
        <w:rPr>
          <w:i/>
          <w:iCs/>
          <w:color w:val="3A3B41"/>
          <w:kern w:val="0"/>
        </w:rPr>
        <w:t>a</w:t>
      </w:r>
      <w:r w:rsidRPr="00092C56">
        <w:rPr>
          <w:i/>
          <w:iCs/>
          <w:color w:val="1F2026"/>
          <w:kern w:val="0"/>
        </w:rPr>
        <w:t>dlo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zastáv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a Kos</w:t>
      </w:r>
      <w:r w:rsidRPr="00092C56">
        <w:rPr>
          <w:i/>
          <w:iCs/>
          <w:color w:val="1F2026"/>
          <w:kern w:val="0"/>
        </w:rPr>
        <w:t>t</w:t>
      </w:r>
      <w:r w:rsidRPr="00092C56">
        <w:rPr>
          <w:i/>
          <w:iCs/>
          <w:color w:val="3A3B41"/>
          <w:kern w:val="0"/>
        </w:rPr>
        <w:t>el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</w:t>
      </w:r>
      <w:r w:rsidRPr="00092C56">
        <w:rPr>
          <w:i/>
          <w:iCs/>
          <w:color w:val="1F2026"/>
          <w:kern w:val="0"/>
        </w:rPr>
        <w:t>a</w:t>
      </w:r>
      <w:r w:rsidRPr="00092C56">
        <w:rPr>
          <w:i/>
          <w:iCs/>
          <w:color w:val="3A3B41"/>
          <w:kern w:val="0"/>
        </w:rPr>
        <w:t>st</w:t>
      </w:r>
      <w:r w:rsidRPr="00092C56">
        <w:rPr>
          <w:i/>
          <w:iCs/>
          <w:color w:val="1F2026"/>
          <w:kern w:val="0"/>
        </w:rPr>
        <w:t>ávk</w:t>
      </w:r>
      <w:r w:rsidRPr="00092C56">
        <w:rPr>
          <w:i/>
          <w:iCs/>
          <w:color w:val="3A3B41"/>
          <w:kern w:val="0"/>
        </w:rPr>
        <w:t>a V</w:t>
      </w:r>
      <w:r w:rsidRPr="00092C56">
        <w:rPr>
          <w:i/>
          <w:iCs/>
          <w:color w:val="1F2026"/>
          <w:kern w:val="0"/>
        </w:rPr>
        <w:t>r</w:t>
      </w:r>
      <w:r w:rsidRPr="00092C56">
        <w:rPr>
          <w:i/>
          <w:iCs/>
          <w:color w:val="3A3B41"/>
          <w:kern w:val="0"/>
        </w:rPr>
        <w:t>c</w:t>
      </w:r>
      <w:r w:rsidRPr="00092C56">
        <w:rPr>
          <w:i/>
          <w:iCs/>
          <w:color w:val="1F2026"/>
          <w:kern w:val="0"/>
        </w:rPr>
        <w:t>ho</w:t>
      </w:r>
      <w:r w:rsidRPr="00092C56">
        <w:rPr>
          <w:i/>
          <w:iCs/>
          <w:color w:val="3A3B41"/>
          <w:kern w:val="0"/>
        </w:rPr>
        <w:t>v</w:t>
      </w:r>
      <w:r w:rsidRPr="00092C56">
        <w:rPr>
          <w:i/>
          <w:iCs/>
          <w:color w:val="1F2026"/>
          <w:kern w:val="0"/>
        </w:rPr>
        <w:t>ina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zast</w:t>
      </w:r>
      <w:r w:rsidRPr="00092C56">
        <w:rPr>
          <w:i/>
          <w:iCs/>
          <w:color w:val="1F2026"/>
          <w:kern w:val="0"/>
        </w:rPr>
        <w:t>á</w:t>
      </w:r>
      <w:r w:rsidRPr="00092C56">
        <w:rPr>
          <w:i/>
          <w:iCs/>
          <w:color w:val="3A3B41"/>
          <w:kern w:val="0"/>
        </w:rPr>
        <w:t>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a sv</w:t>
      </w:r>
      <w:r w:rsidRPr="00092C56">
        <w:rPr>
          <w:i/>
          <w:iCs/>
          <w:color w:val="1F2026"/>
          <w:kern w:val="0"/>
        </w:rPr>
        <w:t>atá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i/>
          <w:iCs/>
          <w:color w:val="3A3B41"/>
          <w:kern w:val="0"/>
        </w:rPr>
      </w:pPr>
      <w:r w:rsidRPr="00092C56">
        <w:rPr>
          <w:i/>
          <w:iCs/>
          <w:color w:val="3A3B41"/>
          <w:kern w:val="0"/>
        </w:rPr>
        <w:t>A</w:t>
      </w:r>
      <w:r w:rsidRPr="00092C56">
        <w:rPr>
          <w:i/>
          <w:iCs/>
          <w:color w:val="1F2026"/>
          <w:kern w:val="0"/>
        </w:rPr>
        <w:t>nn</w:t>
      </w:r>
      <w:r w:rsidRPr="00092C56">
        <w:rPr>
          <w:i/>
          <w:iCs/>
          <w:color w:val="3A3B41"/>
          <w:kern w:val="0"/>
        </w:rPr>
        <w:t>a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</w:t>
      </w:r>
      <w:r w:rsidRPr="00092C56">
        <w:rPr>
          <w:i/>
          <w:iCs/>
          <w:color w:val="1F2026"/>
          <w:kern w:val="0"/>
        </w:rPr>
        <w:t>a</w:t>
      </w:r>
      <w:r w:rsidRPr="00092C56">
        <w:rPr>
          <w:i/>
          <w:iCs/>
          <w:color w:val="3A3B41"/>
          <w:kern w:val="0"/>
        </w:rPr>
        <w:t>stáv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 xml:space="preserve">a </w:t>
      </w:r>
      <w:proofErr w:type="spellStart"/>
      <w:r w:rsidRPr="00092C56">
        <w:rPr>
          <w:i/>
          <w:iCs/>
          <w:color w:val="1F2026"/>
          <w:kern w:val="0"/>
        </w:rPr>
        <w:t>Dv</w:t>
      </w:r>
      <w:r w:rsidRPr="00092C56">
        <w:rPr>
          <w:i/>
          <w:iCs/>
          <w:color w:val="3A3B41"/>
          <w:kern w:val="0"/>
        </w:rPr>
        <w:t>oráče</w:t>
      </w:r>
      <w:r w:rsidRPr="00092C56">
        <w:rPr>
          <w:i/>
          <w:iCs/>
          <w:color w:val="1F2026"/>
          <w:kern w:val="0"/>
        </w:rPr>
        <w:t>k</w:t>
      </w:r>
      <w:proofErr w:type="spellEnd"/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3A3B41"/>
          <w:kern w:val="0"/>
        </w:rPr>
        <w:t>zastáv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a S</w:t>
      </w:r>
      <w:r w:rsidRPr="00092C56">
        <w:rPr>
          <w:i/>
          <w:iCs/>
          <w:color w:val="1F2026"/>
          <w:kern w:val="0"/>
        </w:rPr>
        <w:t>o</w:t>
      </w:r>
      <w:r w:rsidRPr="00092C56">
        <w:rPr>
          <w:i/>
          <w:iCs/>
          <w:color w:val="3A3B41"/>
          <w:kern w:val="0"/>
        </w:rPr>
        <w:t>s</w:t>
      </w:r>
      <w:r w:rsidRPr="00092C56">
        <w:rPr>
          <w:i/>
          <w:iCs/>
          <w:color w:val="1F2026"/>
          <w:kern w:val="0"/>
        </w:rPr>
        <w:t>n</w:t>
      </w:r>
      <w:r w:rsidRPr="00092C56">
        <w:rPr>
          <w:i/>
          <w:iCs/>
          <w:color w:val="3A3B41"/>
          <w:kern w:val="0"/>
        </w:rPr>
        <w:t>a</w:t>
      </w:r>
      <w:r w:rsidRPr="00092C56">
        <w:rPr>
          <w:i/>
          <w:iCs/>
          <w:color w:val="67696F"/>
          <w:kern w:val="0"/>
        </w:rPr>
        <w:t xml:space="preserve">, </w:t>
      </w:r>
      <w:r w:rsidRPr="00092C56">
        <w:rPr>
          <w:i/>
          <w:iCs/>
          <w:color w:val="1F2026"/>
          <w:kern w:val="0"/>
        </w:rPr>
        <w:t>l</w:t>
      </w:r>
      <w:r w:rsidRPr="00092C56">
        <w:rPr>
          <w:i/>
          <w:iCs/>
          <w:color w:val="3A3B41"/>
          <w:kern w:val="0"/>
        </w:rPr>
        <w:t>o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a</w:t>
      </w:r>
      <w:r w:rsidRPr="00092C56">
        <w:rPr>
          <w:i/>
          <w:iCs/>
          <w:color w:val="1F2026"/>
          <w:kern w:val="0"/>
        </w:rPr>
        <w:t>l</w:t>
      </w:r>
      <w:r w:rsidRPr="00092C56">
        <w:rPr>
          <w:i/>
          <w:iCs/>
          <w:color w:val="3A3B41"/>
          <w:kern w:val="0"/>
        </w:rPr>
        <w:t xml:space="preserve">ita </w:t>
      </w:r>
      <w:proofErr w:type="spellStart"/>
      <w:r w:rsidRPr="00092C56">
        <w:rPr>
          <w:i/>
          <w:iCs/>
          <w:color w:val="3A3B41"/>
          <w:kern w:val="0"/>
        </w:rPr>
        <w:t>Mety</w:t>
      </w:r>
      <w:r w:rsidRPr="00092C56">
        <w:rPr>
          <w:i/>
          <w:iCs/>
          <w:color w:val="1F2026"/>
          <w:kern w:val="0"/>
        </w:rPr>
        <w:t>lo</w:t>
      </w:r>
      <w:r w:rsidRPr="00092C56">
        <w:rPr>
          <w:i/>
          <w:iCs/>
          <w:color w:val="3A3B41"/>
          <w:kern w:val="0"/>
        </w:rPr>
        <w:t>vič</w:t>
      </w:r>
      <w:r w:rsidRPr="00092C56">
        <w:rPr>
          <w:i/>
          <w:iCs/>
          <w:color w:val="1F2026"/>
          <w:kern w:val="0"/>
        </w:rPr>
        <w:t>k</w:t>
      </w:r>
      <w:r w:rsidRPr="00092C56">
        <w:rPr>
          <w:i/>
          <w:iCs/>
          <w:color w:val="3A3B41"/>
          <w:kern w:val="0"/>
        </w:rPr>
        <w:t>y</w:t>
      </w:r>
      <w:proofErr w:type="spellEnd"/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i/>
          <w:iCs/>
          <w:color w:val="3A3B41"/>
          <w:kern w:val="0"/>
        </w:rPr>
      </w:pP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2) Plakáto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ání zajiš</w:t>
      </w:r>
      <w:r w:rsidRPr="00092C56">
        <w:rPr>
          <w:color w:val="3A3B41"/>
          <w:kern w:val="0"/>
        </w:rPr>
        <w:t>ť</w:t>
      </w:r>
      <w:r w:rsidRPr="00092C56">
        <w:rPr>
          <w:color w:val="1F2026"/>
          <w:kern w:val="0"/>
        </w:rPr>
        <w:t>uje obec.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6070D"/>
          <w:kern w:val="0"/>
        </w:rPr>
      </w:pPr>
      <w:r w:rsidRPr="00092C56">
        <w:rPr>
          <w:color w:val="1F2026"/>
          <w:kern w:val="0"/>
        </w:rPr>
        <w:t>3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>Vylepovat plakát</w:t>
      </w:r>
      <w:r w:rsidRPr="00092C56">
        <w:rPr>
          <w:color w:val="3A3B41"/>
          <w:kern w:val="0"/>
        </w:rPr>
        <w:t xml:space="preserve">y </w:t>
      </w:r>
      <w:r w:rsidRPr="00092C56">
        <w:rPr>
          <w:color w:val="1F2026"/>
          <w:kern w:val="0"/>
        </w:rPr>
        <w:t>a jiné ma</w:t>
      </w:r>
      <w:r w:rsidRPr="00092C56">
        <w:rPr>
          <w:color w:val="3A3B41"/>
          <w:kern w:val="0"/>
        </w:rPr>
        <w:t>t</w:t>
      </w:r>
      <w:r w:rsidRPr="00092C56">
        <w:rPr>
          <w:color w:val="1F2026"/>
          <w:kern w:val="0"/>
        </w:rPr>
        <w:t>er</w:t>
      </w:r>
      <w:r w:rsidRPr="00092C56">
        <w:rPr>
          <w:color w:val="3A3B41"/>
          <w:kern w:val="0"/>
        </w:rPr>
        <w:t>i</w:t>
      </w:r>
      <w:r w:rsidRPr="00092C56">
        <w:rPr>
          <w:color w:val="1F2026"/>
          <w:kern w:val="0"/>
        </w:rPr>
        <w:t>ál</w:t>
      </w:r>
      <w:r w:rsidRPr="00092C56">
        <w:rPr>
          <w:color w:val="3A3B41"/>
          <w:kern w:val="0"/>
        </w:rPr>
        <w:t xml:space="preserve">y </w:t>
      </w:r>
      <w:r w:rsidRPr="00092C56">
        <w:rPr>
          <w:color w:val="1F2026"/>
          <w:kern w:val="0"/>
        </w:rPr>
        <w:t>m</w:t>
      </w:r>
      <w:r w:rsidRPr="00092C56">
        <w:rPr>
          <w:color w:val="3A3B41"/>
          <w:kern w:val="0"/>
        </w:rPr>
        <w:t>i</w:t>
      </w:r>
      <w:r w:rsidRPr="00092C56">
        <w:rPr>
          <w:color w:val="1F2026"/>
          <w:kern w:val="0"/>
        </w:rPr>
        <w:t xml:space="preserve">mo </w:t>
      </w:r>
      <w:r w:rsidRPr="00092C56">
        <w:rPr>
          <w:color w:val="3A3B41"/>
          <w:kern w:val="0"/>
        </w:rPr>
        <w:t>vý</w:t>
      </w:r>
      <w:r w:rsidRPr="00092C56">
        <w:rPr>
          <w:color w:val="1F2026"/>
          <w:kern w:val="0"/>
        </w:rPr>
        <w:t>lepo</w:t>
      </w:r>
      <w:r w:rsidRPr="00092C56">
        <w:rPr>
          <w:color w:val="3A3B41"/>
          <w:kern w:val="0"/>
        </w:rPr>
        <w:t xml:space="preserve">vé </w:t>
      </w:r>
      <w:r w:rsidRPr="00092C56">
        <w:rPr>
          <w:color w:val="1F2026"/>
          <w:kern w:val="0"/>
        </w:rPr>
        <w:t>p</w:t>
      </w:r>
      <w:r w:rsidRPr="00092C56">
        <w:rPr>
          <w:color w:val="3A3B41"/>
          <w:kern w:val="0"/>
        </w:rPr>
        <w:t>l</w:t>
      </w:r>
      <w:r w:rsidRPr="00092C56">
        <w:rPr>
          <w:color w:val="1F2026"/>
          <w:kern w:val="0"/>
        </w:rPr>
        <w:t>akátovac</w:t>
      </w:r>
      <w:r w:rsidRPr="00092C56">
        <w:rPr>
          <w:color w:val="3A3B41"/>
          <w:kern w:val="0"/>
        </w:rPr>
        <w:t xml:space="preserve">í </w:t>
      </w:r>
      <w:r w:rsidRPr="00092C56">
        <w:rPr>
          <w:color w:val="1F2026"/>
          <w:kern w:val="0"/>
        </w:rPr>
        <w:t>ploch</w:t>
      </w:r>
      <w:r w:rsidRPr="00092C56">
        <w:rPr>
          <w:color w:val="3A3B41"/>
          <w:kern w:val="0"/>
        </w:rPr>
        <w:t xml:space="preserve">y </w:t>
      </w:r>
      <w:r w:rsidRPr="00092C56">
        <w:rPr>
          <w:color w:val="1F2026"/>
          <w:kern w:val="0"/>
        </w:rPr>
        <w:t>je zakázáno</w:t>
      </w:r>
      <w:r w:rsidRPr="00092C56">
        <w:rPr>
          <w:color w:val="06070D"/>
          <w:kern w:val="0"/>
        </w:rPr>
        <w:t>.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6070D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ČI</w:t>
      </w:r>
      <w:r w:rsidRPr="00092C56">
        <w:rPr>
          <w:b/>
          <w:bCs/>
          <w:color w:val="000000"/>
          <w:kern w:val="0"/>
        </w:rPr>
        <w:t xml:space="preserve">. </w:t>
      </w:r>
      <w:r w:rsidRPr="00092C56">
        <w:rPr>
          <w:b/>
          <w:bCs/>
          <w:color w:val="1F2026"/>
          <w:kern w:val="0"/>
        </w:rPr>
        <w:t>3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Zvláštní ustanove</w:t>
      </w:r>
      <w:r w:rsidRPr="00092C56">
        <w:rPr>
          <w:b/>
          <w:bCs/>
          <w:color w:val="06070D"/>
          <w:kern w:val="0"/>
        </w:rPr>
        <w:t>n</w:t>
      </w:r>
      <w:r w:rsidRPr="00092C56">
        <w:rPr>
          <w:b/>
          <w:bCs/>
          <w:color w:val="1F2026"/>
          <w:kern w:val="0"/>
        </w:rPr>
        <w:t>í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O</w:t>
      </w:r>
      <w:r w:rsidRPr="00092C56">
        <w:rPr>
          <w:color w:val="06070D"/>
          <w:kern w:val="0"/>
        </w:rPr>
        <w:t>b</w:t>
      </w:r>
      <w:r w:rsidRPr="00092C56">
        <w:rPr>
          <w:color w:val="1F2026"/>
          <w:kern w:val="0"/>
        </w:rPr>
        <w:t>ec Met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lovice poskytne bezp</w:t>
      </w:r>
      <w:r w:rsidRPr="00092C56">
        <w:rPr>
          <w:color w:val="06070D"/>
          <w:kern w:val="0"/>
        </w:rPr>
        <w:t>l</w:t>
      </w:r>
      <w:r w:rsidRPr="00092C56">
        <w:rPr>
          <w:color w:val="1F2026"/>
          <w:kern w:val="0"/>
        </w:rPr>
        <w:t>atn</w:t>
      </w:r>
      <w:r w:rsidRPr="00092C56">
        <w:rPr>
          <w:color w:val="3A3B41"/>
          <w:kern w:val="0"/>
        </w:rPr>
        <w:t xml:space="preserve">ě </w:t>
      </w:r>
      <w:r w:rsidRPr="00092C56">
        <w:rPr>
          <w:color w:val="1F2026"/>
          <w:kern w:val="0"/>
        </w:rPr>
        <w:t>plakátova</w:t>
      </w:r>
      <w:r w:rsidRPr="00092C56">
        <w:rPr>
          <w:color w:val="3A3B41"/>
          <w:kern w:val="0"/>
        </w:rPr>
        <w:t>c</w:t>
      </w:r>
      <w:r w:rsidRPr="00092C56">
        <w:rPr>
          <w:color w:val="1F2026"/>
          <w:kern w:val="0"/>
        </w:rPr>
        <w:t>í místa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pokud se z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eřejňované i</w:t>
      </w:r>
      <w:r w:rsidRPr="00092C56">
        <w:rPr>
          <w:color w:val="06070D"/>
          <w:kern w:val="0"/>
        </w:rPr>
        <w:t>n</w:t>
      </w:r>
      <w:r w:rsidRPr="00092C56">
        <w:rPr>
          <w:color w:val="1F2026"/>
          <w:kern w:val="0"/>
        </w:rPr>
        <w:t>forma</w:t>
      </w:r>
      <w:r w:rsidRPr="00092C56">
        <w:rPr>
          <w:color w:val="06070D"/>
          <w:kern w:val="0"/>
        </w:rPr>
        <w:t>c</w:t>
      </w:r>
      <w:r w:rsidRPr="00092C56">
        <w:rPr>
          <w:color w:val="1F2026"/>
          <w:kern w:val="0"/>
        </w:rPr>
        <w:t>e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týkají: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  <w:r w:rsidRPr="00092C56">
        <w:rPr>
          <w:color w:val="1F2026"/>
          <w:kern w:val="0"/>
        </w:rPr>
        <w:t>a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>akce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jejich</w:t>
      </w:r>
      <w:r w:rsidRPr="00092C56">
        <w:rPr>
          <w:color w:val="3A3B41"/>
          <w:kern w:val="0"/>
        </w:rPr>
        <w:t xml:space="preserve">ž </w:t>
      </w:r>
      <w:r w:rsidRPr="00092C56">
        <w:rPr>
          <w:color w:val="1F2026"/>
          <w:kern w:val="0"/>
        </w:rPr>
        <w:t>cel</w:t>
      </w:r>
      <w:r w:rsidRPr="00092C56">
        <w:rPr>
          <w:color w:val="3A3B41"/>
          <w:kern w:val="0"/>
        </w:rPr>
        <w:t>ý vý</w:t>
      </w:r>
      <w:r w:rsidRPr="00092C56">
        <w:rPr>
          <w:color w:val="1F2026"/>
          <w:kern w:val="0"/>
        </w:rPr>
        <w:t>t</w:t>
      </w:r>
      <w:r w:rsidRPr="00092C56">
        <w:rPr>
          <w:color w:val="3A3B41"/>
          <w:kern w:val="0"/>
        </w:rPr>
        <w:t>ě</w:t>
      </w:r>
      <w:r w:rsidRPr="00092C56">
        <w:rPr>
          <w:color w:val="1F2026"/>
          <w:kern w:val="0"/>
        </w:rPr>
        <w:t>žek je určen na chari</w:t>
      </w:r>
      <w:r w:rsidRPr="00092C56">
        <w:rPr>
          <w:color w:val="3A3B41"/>
          <w:kern w:val="0"/>
        </w:rPr>
        <w:t>t</w:t>
      </w:r>
      <w:r w:rsidRPr="00092C56">
        <w:rPr>
          <w:color w:val="1F2026"/>
          <w:kern w:val="0"/>
        </w:rPr>
        <w:t>a</w:t>
      </w:r>
      <w:r w:rsidRPr="00092C56">
        <w:rPr>
          <w:color w:val="3A3B41"/>
          <w:kern w:val="0"/>
        </w:rPr>
        <w:t>t</w:t>
      </w:r>
      <w:r w:rsidRPr="00092C56">
        <w:rPr>
          <w:color w:val="1F2026"/>
          <w:kern w:val="0"/>
        </w:rPr>
        <w:t>i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 xml:space="preserve">ní a 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eřejně prospěšné účely</w:t>
      </w:r>
      <w:r w:rsidRPr="00092C56">
        <w:rPr>
          <w:color w:val="3A3B41"/>
          <w:kern w:val="0"/>
        </w:rPr>
        <w:t>,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  <w:r w:rsidRPr="00092C56">
        <w:rPr>
          <w:color w:val="1F2026"/>
          <w:kern w:val="0"/>
        </w:rPr>
        <w:t>b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>akce pořádané Obc</w:t>
      </w:r>
      <w:r w:rsidRPr="00092C56">
        <w:rPr>
          <w:color w:val="3A3B41"/>
          <w:kern w:val="0"/>
        </w:rPr>
        <w:t>i M</w:t>
      </w:r>
      <w:r w:rsidRPr="00092C56">
        <w:rPr>
          <w:color w:val="1F2026"/>
          <w:kern w:val="0"/>
        </w:rPr>
        <w:t>et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lo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ice a org</w:t>
      </w:r>
      <w:r w:rsidRPr="00092C56">
        <w:rPr>
          <w:color w:val="3A3B41"/>
          <w:kern w:val="0"/>
        </w:rPr>
        <w:t>a</w:t>
      </w:r>
      <w:r w:rsidRPr="00092C56">
        <w:rPr>
          <w:color w:val="1F2026"/>
          <w:kern w:val="0"/>
        </w:rPr>
        <w:t>n</w:t>
      </w:r>
      <w:r w:rsidRPr="00092C56">
        <w:rPr>
          <w:color w:val="3A3B41"/>
          <w:kern w:val="0"/>
        </w:rPr>
        <w:t>i</w:t>
      </w:r>
      <w:r w:rsidRPr="00092C56">
        <w:rPr>
          <w:color w:val="1F2026"/>
          <w:kern w:val="0"/>
        </w:rPr>
        <w:t>zacemi</w:t>
      </w:r>
      <w:r w:rsidRPr="00092C56">
        <w:rPr>
          <w:color w:val="67696F"/>
          <w:kern w:val="0"/>
        </w:rPr>
        <w:t xml:space="preserve">, </w:t>
      </w:r>
      <w:r w:rsidRPr="00092C56">
        <w:rPr>
          <w:color w:val="3A3B41"/>
          <w:kern w:val="0"/>
        </w:rPr>
        <w:t>j</w:t>
      </w:r>
      <w:r w:rsidRPr="00092C56">
        <w:rPr>
          <w:color w:val="1F2026"/>
          <w:kern w:val="0"/>
        </w:rPr>
        <w:t>e</w:t>
      </w:r>
      <w:r w:rsidRPr="00092C56">
        <w:rPr>
          <w:color w:val="3A3B41"/>
          <w:kern w:val="0"/>
        </w:rPr>
        <w:t>j</w:t>
      </w:r>
      <w:r w:rsidRPr="00092C56">
        <w:rPr>
          <w:color w:val="1F2026"/>
          <w:kern w:val="0"/>
        </w:rPr>
        <w:t>ich</w:t>
      </w:r>
      <w:r w:rsidRPr="00092C56">
        <w:rPr>
          <w:color w:val="3A3B41"/>
          <w:kern w:val="0"/>
        </w:rPr>
        <w:t xml:space="preserve">ž </w:t>
      </w:r>
      <w:r w:rsidRPr="00092C56">
        <w:rPr>
          <w:color w:val="1F2026"/>
          <w:kern w:val="0"/>
        </w:rPr>
        <w:t>zřizo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atelem je Obec Metylovice</w:t>
      </w:r>
      <w:r w:rsidRPr="00092C56">
        <w:rPr>
          <w:color w:val="3A3B41"/>
          <w:kern w:val="0"/>
        </w:rPr>
        <w:t>,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 w:rsidRPr="00092C56">
        <w:rPr>
          <w:color w:val="1F2026"/>
          <w:kern w:val="0"/>
        </w:rPr>
        <w:t>c</w:t>
      </w:r>
      <w:r w:rsidRPr="00092C56">
        <w:rPr>
          <w:color w:val="3A3B41"/>
          <w:kern w:val="0"/>
        </w:rPr>
        <w:t xml:space="preserve">) </w:t>
      </w:r>
      <w:r w:rsidRPr="00092C56">
        <w:rPr>
          <w:color w:val="1F2026"/>
          <w:kern w:val="0"/>
        </w:rPr>
        <w:t>sporto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ní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kulturn</w:t>
      </w:r>
      <w:r w:rsidRPr="00092C56">
        <w:rPr>
          <w:color w:val="3A3B41"/>
          <w:kern w:val="0"/>
        </w:rPr>
        <w:t xml:space="preserve">í </w:t>
      </w:r>
      <w:r w:rsidRPr="00092C56">
        <w:rPr>
          <w:color w:val="1F2026"/>
          <w:kern w:val="0"/>
        </w:rPr>
        <w:t>a společenské akce pořádané sporto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ními oddíl</w:t>
      </w:r>
      <w:r w:rsidRPr="00092C56">
        <w:rPr>
          <w:color w:val="3A3B41"/>
          <w:kern w:val="0"/>
        </w:rPr>
        <w:t xml:space="preserve">y </w:t>
      </w:r>
      <w:r w:rsidRPr="00092C56">
        <w:rPr>
          <w:color w:val="1F2026"/>
          <w:kern w:val="0"/>
        </w:rPr>
        <w:t>a místními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  <w:r w:rsidRPr="00092C56">
        <w:rPr>
          <w:color w:val="1F2026"/>
          <w:kern w:val="0"/>
        </w:rPr>
        <w:t>organizacemi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které mají sídlo na území obce Met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lo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ice</w:t>
      </w:r>
      <w:r w:rsidRPr="00092C56">
        <w:rPr>
          <w:color w:val="3A3B41"/>
          <w:kern w:val="0"/>
        </w:rPr>
        <w:t>,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  <w:r w:rsidRPr="00092C56">
        <w:rPr>
          <w:color w:val="1F2026"/>
          <w:kern w:val="0"/>
        </w:rPr>
        <w:t>d) ozná</w:t>
      </w:r>
      <w:r w:rsidRPr="00092C56">
        <w:rPr>
          <w:color w:val="06070D"/>
          <w:kern w:val="0"/>
        </w:rPr>
        <w:t>m</w:t>
      </w:r>
      <w:r w:rsidRPr="00092C56">
        <w:rPr>
          <w:color w:val="1F2026"/>
          <w:kern w:val="0"/>
        </w:rPr>
        <w:t>ení nadřízen</w:t>
      </w:r>
      <w:r w:rsidRPr="00092C56">
        <w:rPr>
          <w:color w:val="3A3B41"/>
          <w:kern w:val="0"/>
        </w:rPr>
        <w:t>ý</w:t>
      </w:r>
      <w:r w:rsidRPr="00092C56">
        <w:rPr>
          <w:color w:val="1F2026"/>
          <w:kern w:val="0"/>
        </w:rPr>
        <w:t>ch orgánů např. Magistrát měs</w:t>
      </w:r>
      <w:r w:rsidRPr="00092C56">
        <w:rPr>
          <w:color w:val="06070D"/>
          <w:kern w:val="0"/>
        </w:rPr>
        <w:t>t</w:t>
      </w:r>
      <w:r w:rsidRPr="00092C56">
        <w:rPr>
          <w:color w:val="1F2026"/>
          <w:kern w:val="0"/>
        </w:rPr>
        <w:t xml:space="preserve">a </w:t>
      </w:r>
      <w:r w:rsidRPr="00092C56">
        <w:rPr>
          <w:color w:val="3A3B41"/>
          <w:kern w:val="0"/>
        </w:rPr>
        <w:t>F</w:t>
      </w:r>
      <w:r w:rsidRPr="00092C56">
        <w:rPr>
          <w:color w:val="1F2026"/>
          <w:kern w:val="0"/>
        </w:rPr>
        <w:t>r</w:t>
      </w:r>
      <w:r w:rsidRPr="00092C56">
        <w:rPr>
          <w:color w:val="3A3B41"/>
          <w:kern w:val="0"/>
        </w:rPr>
        <w:t>ý</w:t>
      </w:r>
      <w:r w:rsidRPr="00092C56">
        <w:rPr>
          <w:color w:val="1F2026"/>
          <w:kern w:val="0"/>
        </w:rPr>
        <w:t>dku</w:t>
      </w:r>
      <w:r w:rsidRPr="00092C56">
        <w:rPr>
          <w:color w:val="06070D"/>
          <w:kern w:val="0"/>
        </w:rPr>
        <w:t>-</w:t>
      </w:r>
      <w:r w:rsidRPr="00092C56">
        <w:rPr>
          <w:color w:val="1F2026"/>
          <w:kern w:val="0"/>
        </w:rPr>
        <w:t>Místku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K</w:t>
      </w:r>
      <w:r w:rsidRPr="00092C56">
        <w:rPr>
          <w:color w:val="3A3B41"/>
          <w:kern w:val="0"/>
        </w:rPr>
        <w:t xml:space="preserve">Ú </w:t>
      </w:r>
      <w:r w:rsidRPr="00092C56">
        <w:rPr>
          <w:color w:val="1F2026"/>
          <w:kern w:val="0"/>
        </w:rPr>
        <w:t>Ostrava</w:t>
      </w:r>
      <w:r w:rsidRPr="00092C56">
        <w:rPr>
          <w:color w:val="3A3B41"/>
          <w:kern w:val="0"/>
        </w:rPr>
        <w:t>,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  <w:r w:rsidRPr="00092C56">
        <w:rPr>
          <w:color w:val="1F2026"/>
          <w:kern w:val="0"/>
        </w:rPr>
        <w:t>Parlament ČR</w:t>
      </w:r>
      <w:r w:rsidRPr="00092C56">
        <w:rPr>
          <w:color w:val="3A3B41"/>
          <w:kern w:val="0"/>
        </w:rPr>
        <w:t xml:space="preserve">, </w:t>
      </w:r>
      <w:r w:rsidRPr="00092C56">
        <w:rPr>
          <w:color w:val="1F2026"/>
          <w:kern w:val="0"/>
        </w:rPr>
        <w:t>Veterinární sprá</w:t>
      </w:r>
      <w:r w:rsidRPr="00092C56">
        <w:rPr>
          <w:color w:val="3A3B41"/>
          <w:kern w:val="0"/>
        </w:rPr>
        <w:t>v</w:t>
      </w:r>
      <w:r w:rsidRPr="00092C56">
        <w:rPr>
          <w:color w:val="1F2026"/>
          <w:kern w:val="0"/>
        </w:rPr>
        <w:t>a</w:t>
      </w:r>
      <w:r w:rsidRPr="00092C56">
        <w:rPr>
          <w:color w:val="000000"/>
          <w:kern w:val="0"/>
        </w:rPr>
        <w:t xml:space="preserve">, </w:t>
      </w:r>
      <w:r w:rsidRPr="00092C56">
        <w:rPr>
          <w:color w:val="1F2026"/>
          <w:kern w:val="0"/>
        </w:rPr>
        <w:t>H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gienická st</w:t>
      </w:r>
      <w:r w:rsidRPr="00092C56">
        <w:rPr>
          <w:color w:val="3A3B41"/>
          <w:kern w:val="0"/>
        </w:rPr>
        <w:t>a</w:t>
      </w:r>
      <w:r w:rsidRPr="00092C56">
        <w:rPr>
          <w:color w:val="1F2026"/>
          <w:kern w:val="0"/>
        </w:rPr>
        <w:t>n</w:t>
      </w:r>
      <w:r w:rsidRPr="00092C56">
        <w:rPr>
          <w:color w:val="3A3B41"/>
          <w:kern w:val="0"/>
        </w:rPr>
        <w:t>i</w:t>
      </w:r>
      <w:r w:rsidRPr="00092C56">
        <w:rPr>
          <w:color w:val="1F2026"/>
          <w:kern w:val="0"/>
        </w:rPr>
        <w:t>ce aj</w:t>
      </w:r>
      <w:r w:rsidRPr="00092C56">
        <w:rPr>
          <w:color w:val="3A3B41"/>
          <w:kern w:val="0"/>
        </w:rPr>
        <w:t>.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3A3B41"/>
          <w:kern w:val="0"/>
        </w:rPr>
      </w:pP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color w:val="1F2026"/>
          <w:kern w:val="0"/>
        </w:rPr>
      </w:pPr>
      <w:r w:rsidRPr="00092C56">
        <w:rPr>
          <w:color w:val="1F2026"/>
          <w:kern w:val="0"/>
        </w:rPr>
        <w:t>ČI</w:t>
      </w:r>
      <w:r w:rsidRPr="00092C56">
        <w:rPr>
          <w:color w:val="000000"/>
          <w:kern w:val="0"/>
        </w:rPr>
        <w:t xml:space="preserve">. </w:t>
      </w:r>
      <w:r w:rsidRPr="00092C56">
        <w:rPr>
          <w:color w:val="1F2026"/>
          <w:kern w:val="0"/>
        </w:rPr>
        <w:t>4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1F2026"/>
          <w:kern w:val="0"/>
        </w:rPr>
      </w:pPr>
      <w:r w:rsidRPr="00092C56">
        <w:rPr>
          <w:b/>
          <w:bCs/>
          <w:color w:val="1F2026"/>
          <w:kern w:val="0"/>
        </w:rPr>
        <w:t>Účinnost</w:t>
      </w:r>
    </w:p>
    <w:p w:rsid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  <w:r w:rsidRPr="00092C56">
        <w:rPr>
          <w:color w:val="1F2026"/>
          <w:kern w:val="0"/>
        </w:rPr>
        <w:t>Tato obecně závazná v</w:t>
      </w:r>
      <w:r w:rsidRPr="00092C56">
        <w:rPr>
          <w:color w:val="3A3B41"/>
          <w:kern w:val="0"/>
        </w:rPr>
        <w:t>y</w:t>
      </w:r>
      <w:r w:rsidRPr="00092C56">
        <w:rPr>
          <w:color w:val="1F2026"/>
          <w:kern w:val="0"/>
        </w:rPr>
        <w:t>hláška nab</w:t>
      </w:r>
      <w:r w:rsidRPr="00092C56">
        <w:rPr>
          <w:color w:val="3A3B41"/>
          <w:kern w:val="0"/>
        </w:rPr>
        <w:t>ýv</w:t>
      </w:r>
      <w:r w:rsidRPr="00092C56">
        <w:rPr>
          <w:color w:val="1F2026"/>
          <w:kern w:val="0"/>
        </w:rPr>
        <w:t xml:space="preserve">á účinnosti dnem jejího </w:t>
      </w:r>
      <w:r w:rsidRPr="00092C56">
        <w:rPr>
          <w:color w:val="3A3B41"/>
          <w:kern w:val="0"/>
        </w:rPr>
        <w:t>vy</w:t>
      </w:r>
      <w:r w:rsidRPr="00092C56">
        <w:rPr>
          <w:color w:val="1F2026"/>
          <w:kern w:val="0"/>
        </w:rPr>
        <w:t>hlášení</w:t>
      </w:r>
      <w:r w:rsidRPr="00092C56">
        <w:rPr>
          <w:color w:val="000000"/>
          <w:kern w:val="0"/>
        </w:rPr>
        <w:t>.</w:t>
      </w:r>
    </w:p>
    <w:p w:rsidR="00092C56" w:rsidRPr="00092C56" w:rsidRDefault="00092C56" w:rsidP="00092C56">
      <w:pPr>
        <w:autoSpaceDE w:val="0"/>
        <w:autoSpaceDN w:val="0"/>
        <w:adjustRightInd w:val="0"/>
        <w:spacing w:after="0" w:line="240" w:lineRule="auto"/>
        <w:rPr>
          <w:color w:val="000000"/>
          <w:kern w:val="0"/>
        </w:rPr>
      </w:pPr>
    </w:p>
    <w:p w:rsidR="00092C56" w:rsidRPr="00092C56" w:rsidRDefault="000C7092" w:rsidP="000C7092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>
        <w:rPr>
          <w:color w:val="1F2026"/>
          <w:kern w:val="0"/>
        </w:rPr>
        <w:t xml:space="preserve">Ing. </w:t>
      </w:r>
      <w:r w:rsidR="00092C56" w:rsidRPr="00092C56">
        <w:rPr>
          <w:color w:val="1F2026"/>
          <w:kern w:val="0"/>
        </w:rPr>
        <w:t>Lukáš Halat</w:t>
      </w:r>
      <w:r>
        <w:rPr>
          <w:color w:val="1F2026"/>
          <w:kern w:val="0"/>
        </w:rPr>
        <w:t>a, v.r.</w:t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  <w:t xml:space="preserve">Ing. Radomír Kulhánek, </w:t>
      </w:r>
      <w:proofErr w:type="spellStart"/>
      <w:proofErr w:type="gramStart"/>
      <w:r>
        <w:rPr>
          <w:color w:val="1F2026"/>
          <w:kern w:val="0"/>
        </w:rPr>
        <w:t>vr</w:t>
      </w:r>
      <w:proofErr w:type="spellEnd"/>
      <w:r>
        <w:rPr>
          <w:color w:val="1F2026"/>
          <w:kern w:val="0"/>
        </w:rPr>
        <w:t>.</w:t>
      </w:r>
      <w:proofErr w:type="gramEnd"/>
      <w:r>
        <w:rPr>
          <w:color w:val="1F2026"/>
          <w:kern w:val="0"/>
        </w:rPr>
        <w:t xml:space="preserve"> </w:t>
      </w:r>
    </w:p>
    <w:p w:rsidR="00092C56" w:rsidRPr="00092C56" w:rsidRDefault="000C7092" w:rsidP="000C7092">
      <w:pPr>
        <w:autoSpaceDE w:val="0"/>
        <w:autoSpaceDN w:val="0"/>
        <w:adjustRightInd w:val="0"/>
        <w:spacing w:after="0" w:line="240" w:lineRule="auto"/>
        <w:rPr>
          <w:color w:val="1F2026"/>
          <w:kern w:val="0"/>
        </w:rPr>
      </w:pPr>
      <w:r>
        <w:rPr>
          <w:color w:val="1F2026"/>
          <w:kern w:val="0"/>
        </w:rPr>
        <w:t xml:space="preserve">   </w:t>
      </w:r>
      <w:r w:rsidRPr="00092C56">
        <w:rPr>
          <w:color w:val="1F2026"/>
          <w:kern w:val="0"/>
        </w:rPr>
        <w:t>S</w:t>
      </w:r>
      <w:r w:rsidR="00092C56" w:rsidRPr="00092C56">
        <w:rPr>
          <w:color w:val="1F2026"/>
          <w:kern w:val="0"/>
        </w:rPr>
        <w:t>tarosta</w:t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</w:r>
      <w:r>
        <w:rPr>
          <w:color w:val="1F2026"/>
          <w:kern w:val="0"/>
        </w:rPr>
        <w:tab/>
        <w:t>místostarosta</w:t>
      </w:r>
    </w:p>
    <w:p w:rsidR="00092C56" w:rsidRPr="00092C56" w:rsidRDefault="000C7092" w:rsidP="00092C56">
      <w:pPr>
        <w:autoSpaceDE w:val="0"/>
        <w:autoSpaceDN w:val="0"/>
        <w:adjustRightInd w:val="0"/>
        <w:spacing w:after="0" w:line="240" w:lineRule="auto"/>
        <w:rPr>
          <w:i/>
          <w:iCs/>
          <w:color w:val="6969AF"/>
          <w:kern w:val="0"/>
        </w:rPr>
      </w:pPr>
      <w:r>
        <w:rPr>
          <w:color w:val="1F2026"/>
          <w:kern w:val="0"/>
        </w:rPr>
        <w:br/>
      </w:r>
      <w:r>
        <w:rPr>
          <w:color w:val="1F2026"/>
          <w:kern w:val="0"/>
        </w:rPr>
        <w:br/>
      </w:r>
      <w:r w:rsidR="00092C56" w:rsidRPr="00092C56">
        <w:rPr>
          <w:color w:val="1F2026"/>
          <w:kern w:val="0"/>
        </w:rPr>
        <w:t>V</w:t>
      </w:r>
      <w:r w:rsidR="00092C56" w:rsidRPr="00092C56">
        <w:rPr>
          <w:color w:val="3A3B41"/>
          <w:kern w:val="0"/>
        </w:rPr>
        <w:t>yv</w:t>
      </w:r>
      <w:r w:rsidR="00092C56" w:rsidRPr="00092C56">
        <w:rPr>
          <w:color w:val="1F2026"/>
          <w:kern w:val="0"/>
        </w:rPr>
        <w:t>ěšeno:</w:t>
      </w:r>
      <w:r w:rsidR="00092C56">
        <w:rPr>
          <w:color w:val="1F2026"/>
          <w:kern w:val="0"/>
        </w:rPr>
        <w:t xml:space="preserve"> 01. 08. 2012</w:t>
      </w:r>
    </w:p>
    <w:p w:rsidR="000B535C" w:rsidRPr="00092C56" w:rsidRDefault="00092C56" w:rsidP="00092C56">
      <w:r w:rsidRPr="00092C56">
        <w:rPr>
          <w:color w:val="1F2026"/>
          <w:kern w:val="0"/>
        </w:rPr>
        <w:t>Sejmuto</w:t>
      </w:r>
      <w:r w:rsidRPr="00092C56">
        <w:rPr>
          <w:color w:val="06070D"/>
          <w:kern w:val="0"/>
        </w:rPr>
        <w:t>:</w:t>
      </w:r>
      <w:r w:rsidR="000C7092">
        <w:rPr>
          <w:color w:val="06070D"/>
          <w:kern w:val="0"/>
        </w:rPr>
        <w:t xml:space="preserve"> 16. 08. 2012</w:t>
      </w:r>
      <w:bookmarkStart w:id="0" w:name="_GoBack"/>
      <w:bookmarkEnd w:id="0"/>
    </w:p>
    <w:sectPr w:rsidR="000B535C" w:rsidRPr="00092C56" w:rsidSect="00714D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56"/>
    <w:rsid w:val="00092C56"/>
    <w:rsid w:val="000B535C"/>
    <w:rsid w:val="000C7092"/>
    <w:rsid w:val="00104C81"/>
    <w:rsid w:val="003126EA"/>
    <w:rsid w:val="003D5FFE"/>
    <w:rsid w:val="00620583"/>
    <w:rsid w:val="00701FB0"/>
    <w:rsid w:val="007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ECB1D-62FF-457E-8D7E-DF785854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35C"/>
    <w:pPr>
      <w:spacing w:after="200" w:line="276" w:lineRule="auto"/>
    </w:pPr>
    <w:rPr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Ruzenka</cp:lastModifiedBy>
  <cp:revision>2</cp:revision>
  <dcterms:created xsi:type="dcterms:W3CDTF">2023-11-27T10:28:00Z</dcterms:created>
  <dcterms:modified xsi:type="dcterms:W3CDTF">2023-11-27T10:28:00Z</dcterms:modified>
</cp:coreProperties>
</file>