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8878" w14:textId="77777777" w:rsidR="00614ADA" w:rsidRDefault="00614ADA">
      <w:pPr>
        <w:pStyle w:val="Zkladntext"/>
        <w:spacing w:before="8"/>
      </w:pPr>
    </w:p>
    <w:p w14:paraId="1B55D4DE" w14:textId="77777777" w:rsidR="00614ADA" w:rsidRDefault="002620DC">
      <w:pPr>
        <w:spacing w:before="74"/>
        <w:ind w:left="112"/>
        <w:rPr>
          <w:b/>
          <w:sz w:val="24"/>
        </w:rPr>
      </w:pPr>
      <w:r>
        <w:rPr>
          <w:b/>
          <w:sz w:val="24"/>
        </w:rPr>
        <w:t>Příloha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 w14:paraId="46D3F7C7" w14:textId="1FC88836" w:rsidR="00614ADA" w:rsidRDefault="002620DC" w:rsidP="000816E2">
      <w:pPr>
        <w:ind w:left="112" w:right="89"/>
        <w:jc w:val="both"/>
        <w:rPr>
          <w:b/>
          <w:sz w:val="24"/>
        </w:rPr>
      </w:pPr>
      <w:r>
        <w:rPr>
          <w:b/>
          <w:sz w:val="24"/>
        </w:rPr>
        <w:t xml:space="preserve">k </w:t>
      </w:r>
      <w:r w:rsidR="00EC2D51">
        <w:rPr>
          <w:b/>
          <w:sz w:val="24"/>
        </w:rPr>
        <w:t>N</w:t>
      </w:r>
      <w:r>
        <w:rPr>
          <w:b/>
          <w:sz w:val="24"/>
        </w:rPr>
        <w:t xml:space="preserve">ařízení města </w:t>
      </w:r>
      <w:r w:rsidR="00D6094D">
        <w:rPr>
          <w:b/>
          <w:sz w:val="24"/>
        </w:rPr>
        <w:t>Valtice</w:t>
      </w:r>
      <w:r>
        <w:rPr>
          <w:b/>
          <w:sz w:val="24"/>
        </w:rPr>
        <w:t xml:space="preserve"> č. </w:t>
      </w:r>
      <w:r w:rsidR="00D6094D">
        <w:rPr>
          <w:b/>
          <w:sz w:val="24"/>
        </w:rPr>
        <w:t>1</w:t>
      </w:r>
      <w:r>
        <w:rPr>
          <w:b/>
          <w:sz w:val="24"/>
        </w:rPr>
        <w:t>/202</w:t>
      </w:r>
      <w:r w:rsidR="00E76B31">
        <w:rPr>
          <w:b/>
          <w:sz w:val="24"/>
        </w:rPr>
        <w:t>5</w:t>
      </w:r>
      <w:r w:rsidR="008F6B46">
        <w:rPr>
          <w:b/>
          <w:sz w:val="24"/>
        </w:rPr>
        <w:t>,</w:t>
      </w:r>
      <w:r>
        <w:rPr>
          <w:b/>
          <w:sz w:val="24"/>
        </w:rPr>
        <w:t xml:space="preserve"> kterým se vymezují oblasti města, ve kterých lze místní</w:t>
      </w:r>
      <w:r w:rsidR="000816E2">
        <w:rPr>
          <w:b/>
          <w:sz w:val="24"/>
        </w:rPr>
        <w:t xml:space="preserve"> </w:t>
      </w:r>
      <w:r>
        <w:rPr>
          <w:b/>
          <w:sz w:val="24"/>
        </w:rPr>
        <w:t>komunikace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nebo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jejich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určené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úseky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užít 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stání</w:t>
      </w:r>
      <w:r>
        <w:rPr>
          <w:b/>
          <w:spacing w:val="-1"/>
          <w:sz w:val="24"/>
        </w:rPr>
        <w:t xml:space="preserve"> </w:t>
      </w:r>
      <w:r w:rsidR="00A152DD">
        <w:rPr>
          <w:b/>
          <w:spacing w:val="-1"/>
          <w:sz w:val="24"/>
        </w:rPr>
        <w:t xml:space="preserve">silničního motorového </w:t>
      </w:r>
      <w:r>
        <w:rPr>
          <w:b/>
          <w:sz w:val="24"/>
        </w:rPr>
        <w:t>vozidla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sjednanou cenu</w:t>
      </w:r>
    </w:p>
    <w:p w14:paraId="4CD570CC" w14:textId="77777777" w:rsidR="00614ADA" w:rsidRDefault="00614ADA" w:rsidP="000816E2">
      <w:pPr>
        <w:pStyle w:val="Zkladntext"/>
        <w:spacing w:before="7"/>
        <w:jc w:val="both"/>
        <w:rPr>
          <w:b/>
          <w:sz w:val="23"/>
        </w:rPr>
      </w:pPr>
    </w:p>
    <w:p w14:paraId="33552457" w14:textId="41CE476D" w:rsidR="00614ADA" w:rsidRDefault="002620DC">
      <w:pPr>
        <w:pStyle w:val="Zkladntext"/>
        <w:ind w:left="112" w:right="111"/>
        <w:jc w:val="both"/>
      </w:pPr>
      <w:r>
        <w:t>Vymezení</w:t>
      </w:r>
      <w:r>
        <w:rPr>
          <w:spacing w:val="-9"/>
        </w:rPr>
        <w:t xml:space="preserve"> </w:t>
      </w:r>
      <w:r>
        <w:t>oblastí</w:t>
      </w:r>
      <w:r>
        <w:rPr>
          <w:spacing w:val="-9"/>
        </w:rPr>
        <w:t xml:space="preserve"> </w:t>
      </w:r>
      <w:r>
        <w:t>obce,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kterých</w:t>
      </w:r>
      <w:r>
        <w:rPr>
          <w:spacing w:val="-10"/>
        </w:rPr>
        <w:t xml:space="preserve"> </w:t>
      </w:r>
      <w:r>
        <w:t>lze</w:t>
      </w:r>
      <w:r>
        <w:rPr>
          <w:spacing w:val="-10"/>
        </w:rPr>
        <w:t xml:space="preserve"> </w:t>
      </w:r>
      <w:r>
        <w:t>vymezené</w:t>
      </w:r>
      <w:r>
        <w:rPr>
          <w:spacing w:val="-11"/>
        </w:rPr>
        <w:t xml:space="preserve"> </w:t>
      </w:r>
      <w:r>
        <w:t>komunikace</w:t>
      </w:r>
      <w:r>
        <w:rPr>
          <w:spacing w:val="-10"/>
        </w:rPr>
        <w:t xml:space="preserve"> </w:t>
      </w:r>
      <w:r w:rsidR="0024345A">
        <w:rPr>
          <w:spacing w:val="-10"/>
        </w:rPr>
        <w:t xml:space="preserve">nebo jejich určené úseky </w:t>
      </w:r>
      <w:r>
        <w:t>užít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cenu</w:t>
      </w:r>
      <w:r>
        <w:rPr>
          <w:spacing w:val="-9"/>
        </w:rPr>
        <w:t xml:space="preserve"> </w:t>
      </w:r>
      <w:r>
        <w:t>sjednanou</w:t>
      </w:r>
      <w:r>
        <w:rPr>
          <w:spacing w:val="-4"/>
        </w:rPr>
        <w:t xml:space="preserve"> </w:t>
      </w:r>
      <w:r>
        <w:t>podle</w:t>
      </w:r>
      <w:r>
        <w:rPr>
          <w:spacing w:val="-10"/>
        </w:rPr>
        <w:t xml:space="preserve"> </w:t>
      </w:r>
      <w:r w:rsidR="000A36BF">
        <w:t>cenových předpisů</w:t>
      </w:r>
      <w:r>
        <w:t xml:space="preserve"> k stání silničního motorového vozidla provozovaného právnickou nebo fyzickou osobou</w:t>
      </w:r>
      <w:r>
        <w:rPr>
          <w:spacing w:val="1"/>
        </w:rPr>
        <w:t xml:space="preserve"> </w:t>
      </w:r>
      <w:r>
        <w:t>oprávněnou k podnikání podle zvláštního právního předpisu, která má sídlo nebo provozovnu ve</w:t>
      </w:r>
      <w:r>
        <w:rPr>
          <w:spacing w:val="1"/>
        </w:rPr>
        <w:t xml:space="preserve"> </w:t>
      </w:r>
      <w:r>
        <w:t>vymezené oblasti obce nebo k stání silničního motorového vozidla fyzické osoby, která má místo</w:t>
      </w:r>
      <w:r>
        <w:rPr>
          <w:spacing w:val="1"/>
        </w:rPr>
        <w:t xml:space="preserve"> </w:t>
      </w:r>
      <w:r>
        <w:t>trvalého</w:t>
      </w:r>
      <w:r>
        <w:rPr>
          <w:spacing w:val="-1"/>
        </w:rPr>
        <w:t xml:space="preserve"> </w:t>
      </w:r>
      <w:r>
        <w:t>pobytu nebo vlastní nemovitost ve</w:t>
      </w:r>
      <w:r>
        <w:rPr>
          <w:spacing w:val="-1"/>
        </w:rPr>
        <w:t xml:space="preserve"> </w:t>
      </w:r>
      <w:r>
        <w:t>vymezené</w:t>
      </w:r>
      <w:r>
        <w:rPr>
          <w:spacing w:val="-1"/>
        </w:rPr>
        <w:t xml:space="preserve"> </w:t>
      </w:r>
      <w:r>
        <w:t>oblasti obce:</w:t>
      </w:r>
    </w:p>
    <w:p w14:paraId="645FFC76" w14:textId="77777777" w:rsidR="00614ADA" w:rsidRDefault="00614ADA">
      <w:pPr>
        <w:pStyle w:val="Zkladntext"/>
        <w:spacing w:before="8"/>
      </w:pPr>
    </w:p>
    <w:p w14:paraId="4627D128" w14:textId="7AA7402E" w:rsidR="007B4B2E" w:rsidRPr="000F66CF" w:rsidRDefault="00C114F6">
      <w:pPr>
        <w:rPr>
          <w:sz w:val="24"/>
          <w:szCs w:val="24"/>
        </w:rPr>
      </w:pPr>
      <w:r>
        <w:t xml:space="preserve">  </w:t>
      </w:r>
      <w:r w:rsidR="000816E2" w:rsidRPr="000F66CF">
        <w:rPr>
          <w:sz w:val="24"/>
          <w:szCs w:val="24"/>
        </w:rPr>
        <w:t xml:space="preserve">Valtice, </w:t>
      </w:r>
      <w:r w:rsidR="00D6094D" w:rsidRPr="000F66CF">
        <w:rPr>
          <w:sz w:val="24"/>
          <w:szCs w:val="24"/>
        </w:rPr>
        <w:t>nám. Svobody</w:t>
      </w:r>
      <w:r w:rsidR="00761952" w:rsidRPr="000F66CF">
        <w:rPr>
          <w:sz w:val="24"/>
          <w:szCs w:val="24"/>
        </w:rPr>
        <w:t>.</w:t>
      </w:r>
    </w:p>
    <w:p w14:paraId="5C04BD96" w14:textId="2D238CF1" w:rsidR="00A42867" w:rsidRDefault="00A42867"/>
    <w:p w14:paraId="733AD1E7" w14:textId="3293752B" w:rsidR="00D6094D" w:rsidRDefault="00D6094D"/>
    <w:p w14:paraId="5E02BBF9" w14:textId="77777777" w:rsidR="00D6094D" w:rsidRDefault="00D6094D"/>
    <w:p w14:paraId="6B1995AD" w14:textId="77777777" w:rsidR="0005235E" w:rsidRDefault="0005235E"/>
    <w:p w14:paraId="6397A48E" w14:textId="77777777" w:rsidR="0005235E" w:rsidRDefault="0005235E"/>
    <w:p w14:paraId="0CB4A3EF" w14:textId="77777777" w:rsidR="0005235E" w:rsidRDefault="0005235E"/>
    <w:p w14:paraId="2158F7B5" w14:textId="77777777" w:rsidR="0005235E" w:rsidRDefault="0005235E"/>
    <w:p w14:paraId="0CE567A1" w14:textId="77777777" w:rsidR="0005235E" w:rsidRDefault="0005235E"/>
    <w:p w14:paraId="4483619C" w14:textId="77777777" w:rsidR="0005235E" w:rsidRDefault="0005235E"/>
    <w:p w14:paraId="1E122E74" w14:textId="77777777" w:rsidR="0005235E" w:rsidRDefault="0005235E"/>
    <w:p w14:paraId="48DC0202" w14:textId="77777777" w:rsidR="0005235E" w:rsidRDefault="0005235E"/>
    <w:p w14:paraId="00EAA1B1" w14:textId="77777777" w:rsidR="0005235E" w:rsidRDefault="0005235E"/>
    <w:p w14:paraId="594F34FA" w14:textId="77777777" w:rsidR="0005235E" w:rsidRDefault="0005235E"/>
    <w:p w14:paraId="595403E4" w14:textId="77777777" w:rsidR="0005235E" w:rsidRDefault="0005235E"/>
    <w:p w14:paraId="5FF9D303" w14:textId="77777777" w:rsidR="0005235E" w:rsidRDefault="0005235E"/>
    <w:p w14:paraId="210145B9" w14:textId="77777777" w:rsidR="0005235E" w:rsidRDefault="0005235E"/>
    <w:p w14:paraId="4E97AB31" w14:textId="77777777" w:rsidR="0005235E" w:rsidRDefault="0005235E"/>
    <w:p w14:paraId="36C75636" w14:textId="77777777" w:rsidR="0005235E" w:rsidRDefault="0005235E"/>
    <w:p w14:paraId="65B11F77" w14:textId="77777777" w:rsidR="0005235E" w:rsidRDefault="0005235E"/>
    <w:p w14:paraId="4398C661" w14:textId="77777777" w:rsidR="0005235E" w:rsidRDefault="0005235E"/>
    <w:p w14:paraId="1B468468" w14:textId="77777777" w:rsidR="0005235E" w:rsidRDefault="0005235E"/>
    <w:p w14:paraId="1F15C6DB" w14:textId="77777777" w:rsidR="0005235E" w:rsidRDefault="0005235E"/>
    <w:p w14:paraId="72E962F0" w14:textId="77777777" w:rsidR="0005235E" w:rsidRDefault="0005235E"/>
    <w:p w14:paraId="626FDA5F" w14:textId="77777777" w:rsidR="0005235E" w:rsidRDefault="0005235E"/>
    <w:p w14:paraId="7DF0AB3E" w14:textId="77777777" w:rsidR="0005235E" w:rsidRDefault="0005235E"/>
    <w:p w14:paraId="6502E6DE" w14:textId="77777777" w:rsidR="0005235E" w:rsidRDefault="0005235E"/>
    <w:p w14:paraId="65B2EC2B" w14:textId="77777777" w:rsidR="0005235E" w:rsidRDefault="0005235E"/>
    <w:p w14:paraId="563BD18B" w14:textId="77777777" w:rsidR="0005235E" w:rsidRDefault="0005235E"/>
    <w:p w14:paraId="1C5B0D72" w14:textId="77777777" w:rsidR="0005235E" w:rsidRDefault="0005235E"/>
    <w:p w14:paraId="0FC3F9A2" w14:textId="3F173994" w:rsidR="0005235E" w:rsidRDefault="0005235E"/>
    <w:p w14:paraId="35464ED1" w14:textId="7908AD17" w:rsidR="002D03B3" w:rsidRDefault="002D03B3"/>
    <w:p w14:paraId="676C65B5" w14:textId="5CE552C0" w:rsidR="002D03B3" w:rsidRDefault="002D03B3"/>
    <w:sectPr w:rsidR="002D03B3">
      <w:footerReference w:type="default" r:id="rId7"/>
      <w:pgSz w:w="11910" w:h="16840"/>
      <w:pgMar w:top="1320" w:right="10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C021" w14:textId="77777777" w:rsidR="00C1563F" w:rsidRDefault="00C1563F" w:rsidP="00474AEA">
      <w:r>
        <w:separator/>
      </w:r>
    </w:p>
  </w:endnote>
  <w:endnote w:type="continuationSeparator" w:id="0">
    <w:p w14:paraId="188485A7" w14:textId="77777777" w:rsidR="00C1563F" w:rsidRDefault="00C1563F" w:rsidP="0047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2517" w14:textId="6312DD13" w:rsidR="00415B0D" w:rsidRDefault="00415B0D">
    <w:pPr>
      <w:pStyle w:val="Zpat"/>
      <w:jc w:val="center"/>
    </w:pPr>
  </w:p>
  <w:p w14:paraId="776F9C8F" w14:textId="77777777" w:rsidR="00415B0D" w:rsidRDefault="00415B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7719" w14:textId="77777777" w:rsidR="00C1563F" w:rsidRDefault="00C1563F" w:rsidP="00474AEA">
      <w:r>
        <w:separator/>
      </w:r>
    </w:p>
  </w:footnote>
  <w:footnote w:type="continuationSeparator" w:id="0">
    <w:p w14:paraId="37015195" w14:textId="77777777" w:rsidR="00C1563F" w:rsidRDefault="00C1563F" w:rsidP="00474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A72BA"/>
    <w:multiLevelType w:val="hybridMultilevel"/>
    <w:tmpl w:val="3F3AE9A6"/>
    <w:lvl w:ilvl="0" w:tplc="3BCECBFE">
      <w:start w:val="1"/>
      <w:numFmt w:val="decimal"/>
      <w:lvlText w:val="(%1)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5C5CA8FC">
      <w:start w:val="1"/>
      <w:numFmt w:val="lowerLetter"/>
      <w:lvlText w:val="%2)"/>
      <w:lvlJc w:val="left"/>
      <w:pPr>
        <w:ind w:left="71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2" w:tplc="7E2E3984">
      <w:numFmt w:val="bullet"/>
      <w:lvlText w:val="-"/>
      <w:lvlJc w:val="left"/>
      <w:pPr>
        <w:ind w:left="8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3" w:tplc="E328FE78">
      <w:numFmt w:val="bullet"/>
      <w:lvlText w:val="•"/>
      <w:lvlJc w:val="left"/>
      <w:pPr>
        <w:ind w:left="2020" w:hanging="140"/>
      </w:pPr>
      <w:rPr>
        <w:rFonts w:hint="default"/>
        <w:lang w:val="cs-CZ" w:eastAsia="en-US" w:bidi="ar-SA"/>
      </w:rPr>
    </w:lvl>
    <w:lvl w:ilvl="4" w:tplc="0B147338">
      <w:numFmt w:val="bullet"/>
      <w:lvlText w:val="•"/>
      <w:lvlJc w:val="left"/>
      <w:pPr>
        <w:ind w:left="3141" w:hanging="140"/>
      </w:pPr>
      <w:rPr>
        <w:rFonts w:hint="default"/>
        <w:lang w:val="cs-CZ" w:eastAsia="en-US" w:bidi="ar-SA"/>
      </w:rPr>
    </w:lvl>
    <w:lvl w:ilvl="5" w:tplc="B1CECF14">
      <w:numFmt w:val="bullet"/>
      <w:lvlText w:val="•"/>
      <w:lvlJc w:val="left"/>
      <w:pPr>
        <w:ind w:left="4262" w:hanging="140"/>
      </w:pPr>
      <w:rPr>
        <w:rFonts w:hint="default"/>
        <w:lang w:val="cs-CZ" w:eastAsia="en-US" w:bidi="ar-SA"/>
      </w:rPr>
    </w:lvl>
    <w:lvl w:ilvl="6" w:tplc="D7346604">
      <w:numFmt w:val="bullet"/>
      <w:lvlText w:val="•"/>
      <w:lvlJc w:val="left"/>
      <w:pPr>
        <w:ind w:left="5383" w:hanging="140"/>
      </w:pPr>
      <w:rPr>
        <w:rFonts w:hint="default"/>
        <w:lang w:val="cs-CZ" w:eastAsia="en-US" w:bidi="ar-SA"/>
      </w:rPr>
    </w:lvl>
    <w:lvl w:ilvl="7" w:tplc="20D637EE">
      <w:numFmt w:val="bullet"/>
      <w:lvlText w:val="•"/>
      <w:lvlJc w:val="left"/>
      <w:pPr>
        <w:ind w:left="6504" w:hanging="140"/>
      </w:pPr>
      <w:rPr>
        <w:rFonts w:hint="default"/>
        <w:lang w:val="cs-CZ" w:eastAsia="en-US" w:bidi="ar-SA"/>
      </w:rPr>
    </w:lvl>
    <w:lvl w:ilvl="8" w:tplc="18224F20">
      <w:numFmt w:val="bullet"/>
      <w:lvlText w:val="•"/>
      <w:lvlJc w:val="left"/>
      <w:pPr>
        <w:ind w:left="7624" w:hanging="140"/>
      </w:pPr>
      <w:rPr>
        <w:rFonts w:hint="default"/>
        <w:lang w:val="cs-CZ" w:eastAsia="en-US" w:bidi="ar-SA"/>
      </w:rPr>
    </w:lvl>
  </w:abstractNum>
  <w:abstractNum w:abstractNumId="1" w15:restartNumberingAfterBreak="0">
    <w:nsid w:val="65FD78F9"/>
    <w:multiLevelType w:val="hybridMultilevel"/>
    <w:tmpl w:val="8FC4C880"/>
    <w:lvl w:ilvl="0" w:tplc="90AECA44">
      <w:start w:val="1"/>
      <w:numFmt w:val="decimal"/>
      <w:lvlText w:val="%1)"/>
      <w:lvlJc w:val="left"/>
      <w:pPr>
        <w:ind w:left="328" w:hanging="21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cs-CZ" w:eastAsia="en-US" w:bidi="ar-SA"/>
      </w:rPr>
    </w:lvl>
    <w:lvl w:ilvl="1" w:tplc="127091FA">
      <w:numFmt w:val="bullet"/>
      <w:lvlText w:val="•"/>
      <w:lvlJc w:val="left"/>
      <w:pPr>
        <w:ind w:left="1274" w:hanging="216"/>
      </w:pPr>
      <w:rPr>
        <w:rFonts w:hint="default"/>
        <w:lang w:val="cs-CZ" w:eastAsia="en-US" w:bidi="ar-SA"/>
      </w:rPr>
    </w:lvl>
    <w:lvl w:ilvl="2" w:tplc="9564C6D8">
      <w:numFmt w:val="bullet"/>
      <w:lvlText w:val="•"/>
      <w:lvlJc w:val="left"/>
      <w:pPr>
        <w:ind w:left="2229" w:hanging="216"/>
      </w:pPr>
      <w:rPr>
        <w:rFonts w:hint="default"/>
        <w:lang w:val="cs-CZ" w:eastAsia="en-US" w:bidi="ar-SA"/>
      </w:rPr>
    </w:lvl>
    <w:lvl w:ilvl="3" w:tplc="EB4A3C14">
      <w:numFmt w:val="bullet"/>
      <w:lvlText w:val="•"/>
      <w:lvlJc w:val="left"/>
      <w:pPr>
        <w:ind w:left="3183" w:hanging="216"/>
      </w:pPr>
      <w:rPr>
        <w:rFonts w:hint="default"/>
        <w:lang w:val="cs-CZ" w:eastAsia="en-US" w:bidi="ar-SA"/>
      </w:rPr>
    </w:lvl>
    <w:lvl w:ilvl="4" w:tplc="281E8878">
      <w:numFmt w:val="bullet"/>
      <w:lvlText w:val="•"/>
      <w:lvlJc w:val="left"/>
      <w:pPr>
        <w:ind w:left="4138" w:hanging="216"/>
      </w:pPr>
      <w:rPr>
        <w:rFonts w:hint="default"/>
        <w:lang w:val="cs-CZ" w:eastAsia="en-US" w:bidi="ar-SA"/>
      </w:rPr>
    </w:lvl>
    <w:lvl w:ilvl="5" w:tplc="E4BEF132">
      <w:numFmt w:val="bullet"/>
      <w:lvlText w:val="•"/>
      <w:lvlJc w:val="left"/>
      <w:pPr>
        <w:ind w:left="5093" w:hanging="216"/>
      </w:pPr>
      <w:rPr>
        <w:rFonts w:hint="default"/>
        <w:lang w:val="cs-CZ" w:eastAsia="en-US" w:bidi="ar-SA"/>
      </w:rPr>
    </w:lvl>
    <w:lvl w:ilvl="6" w:tplc="8C1ECAFE">
      <w:numFmt w:val="bullet"/>
      <w:lvlText w:val="•"/>
      <w:lvlJc w:val="left"/>
      <w:pPr>
        <w:ind w:left="6047" w:hanging="216"/>
      </w:pPr>
      <w:rPr>
        <w:rFonts w:hint="default"/>
        <w:lang w:val="cs-CZ" w:eastAsia="en-US" w:bidi="ar-SA"/>
      </w:rPr>
    </w:lvl>
    <w:lvl w:ilvl="7" w:tplc="F8B86698">
      <w:numFmt w:val="bullet"/>
      <w:lvlText w:val="•"/>
      <w:lvlJc w:val="left"/>
      <w:pPr>
        <w:ind w:left="7002" w:hanging="216"/>
      </w:pPr>
      <w:rPr>
        <w:rFonts w:hint="default"/>
        <w:lang w:val="cs-CZ" w:eastAsia="en-US" w:bidi="ar-SA"/>
      </w:rPr>
    </w:lvl>
    <w:lvl w:ilvl="8" w:tplc="5F5CC552">
      <w:numFmt w:val="bullet"/>
      <w:lvlText w:val="•"/>
      <w:lvlJc w:val="left"/>
      <w:pPr>
        <w:ind w:left="7957" w:hanging="216"/>
      </w:pPr>
      <w:rPr>
        <w:rFonts w:hint="default"/>
        <w:lang w:val="cs-CZ" w:eastAsia="en-US" w:bidi="ar-SA"/>
      </w:rPr>
    </w:lvl>
  </w:abstractNum>
  <w:abstractNum w:abstractNumId="2" w15:restartNumberingAfterBreak="0">
    <w:nsid w:val="674347F9"/>
    <w:multiLevelType w:val="hybridMultilevel"/>
    <w:tmpl w:val="9D02C320"/>
    <w:lvl w:ilvl="0" w:tplc="2B8E3226">
      <w:start w:val="1"/>
      <w:numFmt w:val="decimal"/>
      <w:lvlText w:val="(%1)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2EE2F29E">
      <w:start w:val="1"/>
      <w:numFmt w:val="lowerLetter"/>
      <w:lvlText w:val="%2)"/>
      <w:lvlJc w:val="left"/>
      <w:pPr>
        <w:ind w:left="593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1938F924">
      <w:numFmt w:val="bullet"/>
      <w:lvlText w:val="•"/>
      <w:lvlJc w:val="left"/>
      <w:pPr>
        <w:ind w:left="1629" w:hanging="361"/>
      </w:pPr>
      <w:rPr>
        <w:rFonts w:hint="default"/>
        <w:lang w:val="cs-CZ" w:eastAsia="en-US" w:bidi="ar-SA"/>
      </w:rPr>
    </w:lvl>
    <w:lvl w:ilvl="3" w:tplc="7868C046">
      <w:numFmt w:val="bullet"/>
      <w:lvlText w:val="•"/>
      <w:lvlJc w:val="left"/>
      <w:pPr>
        <w:ind w:left="2659" w:hanging="361"/>
      </w:pPr>
      <w:rPr>
        <w:rFonts w:hint="default"/>
        <w:lang w:val="cs-CZ" w:eastAsia="en-US" w:bidi="ar-SA"/>
      </w:rPr>
    </w:lvl>
    <w:lvl w:ilvl="4" w:tplc="B906BEE6">
      <w:numFmt w:val="bullet"/>
      <w:lvlText w:val="•"/>
      <w:lvlJc w:val="left"/>
      <w:pPr>
        <w:ind w:left="3688" w:hanging="361"/>
      </w:pPr>
      <w:rPr>
        <w:rFonts w:hint="default"/>
        <w:lang w:val="cs-CZ" w:eastAsia="en-US" w:bidi="ar-SA"/>
      </w:rPr>
    </w:lvl>
    <w:lvl w:ilvl="5" w:tplc="03B8E942">
      <w:numFmt w:val="bullet"/>
      <w:lvlText w:val="•"/>
      <w:lvlJc w:val="left"/>
      <w:pPr>
        <w:ind w:left="4718" w:hanging="361"/>
      </w:pPr>
      <w:rPr>
        <w:rFonts w:hint="default"/>
        <w:lang w:val="cs-CZ" w:eastAsia="en-US" w:bidi="ar-SA"/>
      </w:rPr>
    </w:lvl>
    <w:lvl w:ilvl="6" w:tplc="4780620A">
      <w:numFmt w:val="bullet"/>
      <w:lvlText w:val="•"/>
      <w:lvlJc w:val="left"/>
      <w:pPr>
        <w:ind w:left="5748" w:hanging="361"/>
      </w:pPr>
      <w:rPr>
        <w:rFonts w:hint="default"/>
        <w:lang w:val="cs-CZ" w:eastAsia="en-US" w:bidi="ar-SA"/>
      </w:rPr>
    </w:lvl>
    <w:lvl w:ilvl="7" w:tplc="B84E09FA">
      <w:numFmt w:val="bullet"/>
      <w:lvlText w:val="•"/>
      <w:lvlJc w:val="left"/>
      <w:pPr>
        <w:ind w:left="6777" w:hanging="361"/>
      </w:pPr>
      <w:rPr>
        <w:rFonts w:hint="default"/>
        <w:lang w:val="cs-CZ" w:eastAsia="en-US" w:bidi="ar-SA"/>
      </w:rPr>
    </w:lvl>
    <w:lvl w:ilvl="8" w:tplc="32740FEA">
      <w:numFmt w:val="bullet"/>
      <w:lvlText w:val="•"/>
      <w:lvlJc w:val="left"/>
      <w:pPr>
        <w:ind w:left="7807" w:hanging="361"/>
      </w:pPr>
      <w:rPr>
        <w:rFonts w:hint="default"/>
        <w:lang w:val="cs-CZ" w:eastAsia="en-US" w:bidi="ar-SA"/>
      </w:rPr>
    </w:lvl>
  </w:abstractNum>
  <w:num w:numId="1" w16cid:durableId="2021203108">
    <w:abstractNumId w:val="1"/>
  </w:num>
  <w:num w:numId="2" w16cid:durableId="1431076412">
    <w:abstractNumId w:val="0"/>
  </w:num>
  <w:num w:numId="3" w16cid:durableId="1776049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DA"/>
    <w:rsid w:val="00032120"/>
    <w:rsid w:val="0005235E"/>
    <w:rsid w:val="000816E2"/>
    <w:rsid w:val="000A1734"/>
    <w:rsid w:val="000A36BF"/>
    <w:rsid w:val="000E7896"/>
    <w:rsid w:val="000F66CF"/>
    <w:rsid w:val="0018239D"/>
    <w:rsid w:val="00194BB1"/>
    <w:rsid w:val="001C3DA8"/>
    <w:rsid w:val="001D3C03"/>
    <w:rsid w:val="001D6CBE"/>
    <w:rsid w:val="001F5870"/>
    <w:rsid w:val="00202AD2"/>
    <w:rsid w:val="00233AC1"/>
    <w:rsid w:val="0024345A"/>
    <w:rsid w:val="002620DC"/>
    <w:rsid w:val="00267C78"/>
    <w:rsid w:val="00286BD9"/>
    <w:rsid w:val="002C5CAF"/>
    <w:rsid w:val="002D03B3"/>
    <w:rsid w:val="0038054F"/>
    <w:rsid w:val="00382987"/>
    <w:rsid w:val="003845CC"/>
    <w:rsid w:val="0038706A"/>
    <w:rsid w:val="003A247C"/>
    <w:rsid w:val="003B287C"/>
    <w:rsid w:val="003C7E9C"/>
    <w:rsid w:val="003D0B62"/>
    <w:rsid w:val="00415B0D"/>
    <w:rsid w:val="00462202"/>
    <w:rsid w:val="00474AEA"/>
    <w:rsid w:val="004B43D9"/>
    <w:rsid w:val="004D5DEC"/>
    <w:rsid w:val="004E3043"/>
    <w:rsid w:val="004F5DF8"/>
    <w:rsid w:val="005078A3"/>
    <w:rsid w:val="00516ADC"/>
    <w:rsid w:val="005C5AF2"/>
    <w:rsid w:val="005C6709"/>
    <w:rsid w:val="005D4C42"/>
    <w:rsid w:val="005F4BA9"/>
    <w:rsid w:val="00614ADA"/>
    <w:rsid w:val="0061640A"/>
    <w:rsid w:val="006A13D0"/>
    <w:rsid w:val="006E4E54"/>
    <w:rsid w:val="00745298"/>
    <w:rsid w:val="00761952"/>
    <w:rsid w:val="007B4B2E"/>
    <w:rsid w:val="007E723B"/>
    <w:rsid w:val="008764F1"/>
    <w:rsid w:val="008F6B46"/>
    <w:rsid w:val="0094514D"/>
    <w:rsid w:val="00991FF0"/>
    <w:rsid w:val="009D4BED"/>
    <w:rsid w:val="009F36CE"/>
    <w:rsid w:val="00A152DD"/>
    <w:rsid w:val="00A273DE"/>
    <w:rsid w:val="00A36256"/>
    <w:rsid w:val="00A42867"/>
    <w:rsid w:val="00A458E9"/>
    <w:rsid w:val="00A6347F"/>
    <w:rsid w:val="00AC1FBF"/>
    <w:rsid w:val="00B108D1"/>
    <w:rsid w:val="00B25353"/>
    <w:rsid w:val="00BB2575"/>
    <w:rsid w:val="00BC1813"/>
    <w:rsid w:val="00BE5906"/>
    <w:rsid w:val="00C114F6"/>
    <w:rsid w:val="00C1563F"/>
    <w:rsid w:val="00C44603"/>
    <w:rsid w:val="00C634F4"/>
    <w:rsid w:val="00C6781D"/>
    <w:rsid w:val="00CF78E8"/>
    <w:rsid w:val="00D6094D"/>
    <w:rsid w:val="00D75045"/>
    <w:rsid w:val="00DE2600"/>
    <w:rsid w:val="00E05E46"/>
    <w:rsid w:val="00E30074"/>
    <w:rsid w:val="00E34F87"/>
    <w:rsid w:val="00E76B31"/>
    <w:rsid w:val="00E90A38"/>
    <w:rsid w:val="00EC2D51"/>
    <w:rsid w:val="00F028B2"/>
    <w:rsid w:val="00F525F6"/>
    <w:rsid w:val="00F64281"/>
    <w:rsid w:val="00F74F28"/>
    <w:rsid w:val="00F86ED1"/>
    <w:rsid w:val="00FC6D1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5754"/>
  <w15:docId w15:val="{40101154-AB23-44A9-B339-1ABACE9B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3"/>
      <w:ind w:left="2606" w:right="2546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73" w:hanging="361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876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74A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4AEA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474A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4AEA"/>
    <w:rPr>
      <w:rFonts w:ascii="Times New Roman" w:eastAsia="Times New Roman" w:hAnsi="Times New Roman" w:cs="Times New Roman"/>
      <w:lang w:val="cs-CZ"/>
    </w:rPr>
  </w:style>
  <w:style w:type="character" w:customStyle="1" w:styleId="s31">
    <w:name w:val="s31"/>
    <w:basedOn w:val="Standardnpsmoodstavce"/>
    <w:rsid w:val="00286BD9"/>
  </w:style>
  <w:style w:type="character" w:styleId="Hypertextovodkaz">
    <w:name w:val="Hyperlink"/>
    <w:basedOn w:val="Standardnpsmoodstavce"/>
    <w:uiPriority w:val="99"/>
    <w:semiHidden/>
    <w:unhideWhenUsed/>
    <w:rsid w:val="00286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 Ha</dc:creator>
  <cp:lastModifiedBy>Zdeněk Gajdušek</cp:lastModifiedBy>
  <cp:revision>2</cp:revision>
  <cp:lastPrinted>2025-06-13T08:31:00Z</cp:lastPrinted>
  <dcterms:created xsi:type="dcterms:W3CDTF">2025-06-17T11:40:00Z</dcterms:created>
  <dcterms:modified xsi:type="dcterms:W3CDTF">2025-06-17T11:40:00Z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2021-08-19T00:00:00Z</vt:filetime>
  </property>
</Properties>
</file>