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6AFE" w14:textId="34ABC41C" w:rsidR="00442208" w:rsidRP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  <w:r w:rsidRPr="00D268E7">
        <w:rPr>
          <w:b/>
          <w:bCs/>
          <w:sz w:val="28"/>
          <w:szCs w:val="28"/>
        </w:rPr>
        <w:t>Obec Boseň</w:t>
      </w:r>
    </w:p>
    <w:p w14:paraId="5EA8C3FC" w14:textId="515F7A54" w:rsid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  <w:r w:rsidRPr="00D268E7">
        <w:rPr>
          <w:b/>
          <w:bCs/>
          <w:sz w:val="28"/>
          <w:szCs w:val="28"/>
        </w:rPr>
        <w:t>Zastupitelstvo obce Boseň</w:t>
      </w:r>
    </w:p>
    <w:p w14:paraId="20E9EFC4" w14:textId="77777777" w:rsid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</w:p>
    <w:p w14:paraId="4F5857AD" w14:textId="77777777" w:rsid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Boseň</w:t>
      </w:r>
    </w:p>
    <w:p w14:paraId="1B1A9DC2" w14:textId="6961286A" w:rsid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 místním poplatku za odkládání komunálního odpadu z nemovité věci</w:t>
      </w:r>
    </w:p>
    <w:p w14:paraId="2AF5A38C" w14:textId="77777777" w:rsidR="00D268E7" w:rsidRDefault="00D268E7" w:rsidP="00D268E7">
      <w:pPr>
        <w:pStyle w:val="Bezmezer"/>
        <w:jc w:val="center"/>
        <w:rPr>
          <w:b/>
          <w:bCs/>
          <w:sz w:val="28"/>
          <w:szCs w:val="28"/>
        </w:rPr>
      </w:pPr>
    </w:p>
    <w:p w14:paraId="289CF790" w14:textId="5CF27B50" w:rsidR="00D268E7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Zastupitelstvo obce Boseň se na svém zasedání dne 27.11.2025 usneslo vydat na základě § 565/1990 Sb., o místních poplatcích, ve znění pozdějších předpisů (dále jen „zákon o místních poplatcích“) a v souladu s § 10 písm. d) a § 84 odst. 2 písm. h) zákona č. 128/2000 Sb., o obcích (obecní zřízení), ve znění pozdějších předpisů, tuto obecně závaznou vyhlášku (dále jen „vyhláška“):</w:t>
      </w:r>
    </w:p>
    <w:p w14:paraId="684753C9" w14:textId="77777777" w:rsidR="00D268E7" w:rsidRDefault="00D268E7" w:rsidP="00D268E7">
      <w:pPr>
        <w:pStyle w:val="Bezmezer"/>
        <w:jc w:val="both"/>
        <w:rPr>
          <w:sz w:val="24"/>
          <w:szCs w:val="24"/>
        </w:rPr>
      </w:pPr>
    </w:p>
    <w:p w14:paraId="51E9552F" w14:textId="5BED2A93" w:rsidR="00D268E7" w:rsidRPr="00D268E7" w:rsidRDefault="00D268E7" w:rsidP="00D268E7">
      <w:pPr>
        <w:pStyle w:val="Bezmezer"/>
        <w:jc w:val="center"/>
        <w:rPr>
          <w:b/>
          <w:bCs/>
          <w:sz w:val="24"/>
          <w:szCs w:val="24"/>
        </w:rPr>
      </w:pPr>
      <w:r w:rsidRPr="00D268E7">
        <w:rPr>
          <w:b/>
          <w:bCs/>
          <w:sz w:val="24"/>
          <w:szCs w:val="24"/>
        </w:rPr>
        <w:t>Čl. 1</w:t>
      </w:r>
    </w:p>
    <w:p w14:paraId="43F1BE8F" w14:textId="6407ACA6" w:rsidR="00D268E7" w:rsidRDefault="00D268E7" w:rsidP="00D268E7">
      <w:pPr>
        <w:pStyle w:val="Bezmezer"/>
        <w:jc w:val="center"/>
        <w:rPr>
          <w:b/>
          <w:bCs/>
          <w:sz w:val="24"/>
          <w:szCs w:val="24"/>
        </w:rPr>
      </w:pPr>
      <w:r w:rsidRPr="00D268E7">
        <w:rPr>
          <w:b/>
          <w:bCs/>
          <w:sz w:val="24"/>
          <w:szCs w:val="24"/>
        </w:rPr>
        <w:t>Úvodní ustanovení</w:t>
      </w:r>
    </w:p>
    <w:p w14:paraId="1EB1BE13" w14:textId="77777777" w:rsidR="00D268E7" w:rsidRPr="00D268E7" w:rsidRDefault="00D268E7" w:rsidP="00D268E7">
      <w:pPr>
        <w:pStyle w:val="Bezmezer"/>
        <w:jc w:val="center"/>
        <w:rPr>
          <w:b/>
          <w:bCs/>
          <w:sz w:val="10"/>
          <w:szCs w:val="10"/>
        </w:rPr>
      </w:pPr>
    </w:p>
    <w:p w14:paraId="184FB0A4" w14:textId="33E7FD57" w:rsidR="00D268E7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F51A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Obec Boseň touto vyhláškou zavádí místní poplatek za odkládání komunálního odpadu z nemovité věci </w:t>
      </w:r>
    </w:p>
    <w:p w14:paraId="55011207" w14:textId="78B32C14" w:rsidR="00D268E7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(dále jen „poplatek“).</w:t>
      </w:r>
    </w:p>
    <w:p w14:paraId="2D685992" w14:textId="77777777" w:rsidR="00D268E7" w:rsidRPr="00D268E7" w:rsidRDefault="00D268E7" w:rsidP="00D268E7">
      <w:pPr>
        <w:pStyle w:val="Bezmezer"/>
        <w:jc w:val="both"/>
        <w:rPr>
          <w:sz w:val="10"/>
          <w:szCs w:val="10"/>
        </w:rPr>
      </w:pPr>
    </w:p>
    <w:p w14:paraId="32DD8103" w14:textId="26964B7F" w:rsidR="00D268E7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(2)    Poplatkovým obdobím poplatku je kalendářní rok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</w:p>
    <w:p w14:paraId="636DF7F4" w14:textId="77777777" w:rsidR="00D268E7" w:rsidRPr="00D268E7" w:rsidRDefault="00D268E7" w:rsidP="00D268E7">
      <w:pPr>
        <w:pStyle w:val="Bezmezer"/>
        <w:jc w:val="both"/>
        <w:rPr>
          <w:sz w:val="10"/>
          <w:szCs w:val="10"/>
        </w:rPr>
      </w:pPr>
    </w:p>
    <w:p w14:paraId="5DE215F0" w14:textId="39472C0F" w:rsidR="00D268E7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(3)    Správcem poplatku je obecní úřad Boseň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03E71DBC" w14:textId="77777777" w:rsidR="00D268E7" w:rsidRDefault="00D268E7" w:rsidP="00D268E7">
      <w:pPr>
        <w:pStyle w:val="Bezmezer"/>
        <w:jc w:val="both"/>
        <w:rPr>
          <w:sz w:val="24"/>
          <w:szCs w:val="24"/>
        </w:rPr>
      </w:pPr>
    </w:p>
    <w:p w14:paraId="5C8C5627" w14:textId="77777777" w:rsidR="00D268E7" w:rsidRDefault="00D268E7" w:rsidP="00D268E7">
      <w:pPr>
        <w:pStyle w:val="Bezmezer"/>
        <w:jc w:val="both"/>
        <w:rPr>
          <w:sz w:val="24"/>
          <w:szCs w:val="24"/>
        </w:rPr>
      </w:pPr>
    </w:p>
    <w:p w14:paraId="2B2FDD84" w14:textId="3705B2B2" w:rsidR="00D268E7" w:rsidRPr="00D268E7" w:rsidRDefault="00D268E7" w:rsidP="00D268E7">
      <w:pPr>
        <w:pStyle w:val="Bezmezer"/>
        <w:jc w:val="center"/>
        <w:rPr>
          <w:b/>
          <w:bCs/>
          <w:sz w:val="24"/>
          <w:szCs w:val="24"/>
        </w:rPr>
      </w:pPr>
      <w:r w:rsidRPr="00D268E7">
        <w:rPr>
          <w:b/>
          <w:bCs/>
          <w:sz w:val="24"/>
          <w:szCs w:val="24"/>
        </w:rPr>
        <w:t>Čl. 2</w:t>
      </w:r>
    </w:p>
    <w:p w14:paraId="0DBE0578" w14:textId="1C68357D" w:rsidR="00D268E7" w:rsidRDefault="00D268E7" w:rsidP="00D268E7">
      <w:pPr>
        <w:pStyle w:val="Bezmezer"/>
        <w:jc w:val="center"/>
        <w:rPr>
          <w:b/>
          <w:bCs/>
          <w:sz w:val="24"/>
          <w:szCs w:val="24"/>
        </w:rPr>
      </w:pPr>
      <w:r w:rsidRPr="00D268E7">
        <w:rPr>
          <w:b/>
          <w:bCs/>
          <w:sz w:val="24"/>
          <w:szCs w:val="24"/>
        </w:rPr>
        <w:t>Předmět poplatku, poplatník a plátce poplatku</w:t>
      </w:r>
    </w:p>
    <w:p w14:paraId="69C07389" w14:textId="77777777" w:rsidR="00D268E7" w:rsidRPr="00915ED0" w:rsidRDefault="00D268E7" w:rsidP="00D268E7">
      <w:pPr>
        <w:pStyle w:val="Bezmezer"/>
        <w:jc w:val="center"/>
        <w:rPr>
          <w:b/>
          <w:bCs/>
          <w:sz w:val="10"/>
          <w:szCs w:val="10"/>
        </w:rPr>
      </w:pPr>
    </w:p>
    <w:p w14:paraId="066A9E1F" w14:textId="77777777" w:rsidR="00F51ABE" w:rsidRDefault="00D268E7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F51ABE">
        <w:rPr>
          <w:sz w:val="24"/>
          <w:szCs w:val="24"/>
        </w:rPr>
        <w:t xml:space="preserve">    Předmětem poplatku je odkládání směsného komunálního odpadu z jednotlivé nemovité věci zahrnující </w:t>
      </w:r>
    </w:p>
    <w:p w14:paraId="5AB354E5" w14:textId="640AA74F" w:rsidR="00D268E7" w:rsidRDefault="00F51ABE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byt, rodinný dům nebo stavbu pro rodinnou rekreaci, která se nachází na území obce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14:paraId="7ABE6946" w14:textId="3AF01F33" w:rsidR="00F51ABE" w:rsidRPr="00F51ABE" w:rsidRDefault="00F51ABE" w:rsidP="00D268E7">
      <w:pPr>
        <w:pStyle w:val="Bezmezer"/>
        <w:jc w:val="both"/>
        <w:rPr>
          <w:sz w:val="10"/>
          <w:szCs w:val="10"/>
        </w:rPr>
      </w:pPr>
    </w:p>
    <w:p w14:paraId="372038F7" w14:textId="7053FAEE" w:rsidR="00F51ABE" w:rsidRDefault="00F51ABE" w:rsidP="00D268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(2)    Poplatníkem poplatku je</w:t>
      </w:r>
      <w:r>
        <w:rPr>
          <w:sz w:val="24"/>
          <w:szCs w:val="24"/>
          <w:vertAlign w:val="superscript"/>
        </w:rPr>
        <w:t>4</w:t>
      </w:r>
    </w:p>
    <w:p w14:paraId="6B6664F4" w14:textId="77777777" w:rsidR="00F51ABE" w:rsidRPr="00F51ABE" w:rsidRDefault="00F51ABE" w:rsidP="00D268E7">
      <w:pPr>
        <w:pStyle w:val="Bezmezer"/>
        <w:jc w:val="both"/>
        <w:rPr>
          <w:sz w:val="10"/>
          <w:szCs w:val="10"/>
        </w:rPr>
      </w:pPr>
    </w:p>
    <w:p w14:paraId="5AFE4FDF" w14:textId="6D0B2ED1" w:rsidR="00F51ABE" w:rsidRDefault="00F51ABE" w:rsidP="00F51ABE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fyzická osoba, která má v nemovité věci bydliště</w:t>
      </w:r>
    </w:p>
    <w:p w14:paraId="747AA863" w14:textId="77777777" w:rsidR="00F51ABE" w:rsidRPr="00F51ABE" w:rsidRDefault="00F51ABE" w:rsidP="00F51ABE">
      <w:pPr>
        <w:pStyle w:val="Bezmezer"/>
        <w:ind w:left="795"/>
        <w:jc w:val="both"/>
        <w:rPr>
          <w:sz w:val="10"/>
          <w:szCs w:val="10"/>
        </w:rPr>
      </w:pPr>
    </w:p>
    <w:p w14:paraId="603FC8F6" w14:textId="3B9C73C6" w:rsidR="00F51ABE" w:rsidRDefault="00F51ABE" w:rsidP="00F51ABE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nebo vlastník nemovité věci, ve které nemá bydliště žádná fyzická osoba.</w:t>
      </w:r>
    </w:p>
    <w:p w14:paraId="6AEFA79B" w14:textId="77777777" w:rsidR="00F51ABE" w:rsidRPr="00F51ABE" w:rsidRDefault="00F51ABE" w:rsidP="00F51ABE">
      <w:pPr>
        <w:pStyle w:val="Bezmezer"/>
        <w:jc w:val="both"/>
        <w:rPr>
          <w:sz w:val="10"/>
          <w:szCs w:val="10"/>
        </w:rPr>
      </w:pPr>
    </w:p>
    <w:p w14:paraId="627A315F" w14:textId="184236C4" w:rsidR="00F51ABE" w:rsidRDefault="00F51ABE" w:rsidP="00F51ABE">
      <w:pPr>
        <w:pStyle w:val="Bezmezer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(3)   Plátcem poplatku je</w:t>
      </w:r>
      <w:r>
        <w:rPr>
          <w:sz w:val="24"/>
          <w:szCs w:val="24"/>
          <w:vertAlign w:val="superscript"/>
        </w:rPr>
        <w:t>5</w:t>
      </w:r>
    </w:p>
    <w:p w14:paraId="6EDC218E" w14:textId="77777777" w:rsidR="00F51ABE" w:rsidRPr="00F51ABE" w:rsidRDefault="00F51ABE" w:rsidP="00F51ABE">
      <w:pPr>
        <w:pStyle w:val="Bezmezer"/>
        <w:jc w:val="both"/>
        <w:rPr>
          <w:sz w:val="10"/>
          <w:szCs w:val="10"/>
        </w:rPr>
      </w:pPr>
    </w:p>
    <w:p w14:paraId="3892EB34" w14:textId="786A2F39" w:rsidR="00F51ABE" w:rsidRDefault="00F51ABE" w:rsidP="00F51ABE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společenství vlastníků jednotek, pokud pro dům vzniklo,</w:t>
      </w:r>
    </w:p>
    <w:p w14:paraId="5A4E9114" w14:textId="77777777" w:rsidR="00F51ABE" w:rsidRPr="00F51ABE" w:rsidRDefault="00F51ABE" w:rsidP="00F51ABE">
      <w:pPr>
        <w:pStyle w:val="Bezmezer"/>
        <w:ind w:left="795"/>
        <w:jc w:val="both"/>
        <w:rPr>
          <w:sz w:val="10"/>
          <w:szCs w:val="10"/>
        </w:rPr>
      </w:pPr>
    </w:p>
    <w:p w14:paraId="2537A954" w14:textId="788E7273" w:rsidR="00F51ABE" w:rsidRDefault="00F51ABE" w:rsidP="00F51ABE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nebo vlastník nemovité věci v ostatních případech.</w:t>
      </w:r>
    </w:p>
    <w:p w14:paraId="06363125" w14:textId="77777777" w:rsidR="00F51ABE" w:rsidRPr="00F51ABE" w:rsidRDefault="00F51ABE" w:rsidP="00F51ABE">
      <w:pPr>
        <w:pStyle w:val="Bezmezer"/>
        <w:jc w:val="both"/>
        <w:rPr>
          <w:sz w:val="10"/>
          <w:szCs w:val="10"/>
        </w:rPr>
      </w:pPr>
    </w:p>
    <w:p w14:paraId="62B140E0" w14:textId="5F99D4A8" w:rsidR="00F51ABE" w:rsidRDefault="00F51ABE" w:rsidP="00F51AB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(4)    Plátce poplatku je povinen vybrat poplatek od poplatníka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.</w:t>
      </w:r>
    </w:p>
    <w:p w14:paraId="1C10D281" w14:textId="77777777" w:rsidR="00F51ABE" w:rsidRPr="00F51ABE" w:rsidRDefault="00F51ABE" w:rsidP="00F51ABE">
      <w:pPr>
        <w:pStyle w:val="Bezmezer"/>
        <w:jc w:val="both"/>
        <w:rPr>
          <w:sz w:val="10"/>
          <w:szCs w:val="10"/>
        </w:rPr>
      </w:pPr>
    </w:p>
    <w:p w14:paraId="225A790D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   Spoluvlastníci nemovité věci zahrnující byt, rodinný dům nebo stavbu pro rodinnou rekreaci jsou povinni </w:t>
      </w:r>
    </w:p>
    <w:p w14:paraId="6F60C2CE" w14:textId="1052F031" w:rsidR="00F51ABE" w:rsidRDefault="00F51ABE" w:rsidP="00F51AB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plnit poplatkovou povinnost společně a nerozdílně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.</w:t>
      </w:r>
    </w:p>
    <w:p w14:paraId="5AC0F30B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</w:p>
    <w:p w14:paraId="1747FBE4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</w:p>
    <w:p w14:paraId="24DCED5C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</w:p>
    <w:p w14:paraId="420A05B3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</w:p>
    <w:p w14:paraId="57FED030" w14:textId="77777777" w:rsidR="00F51ABE" w:rsidRDefault="00F51ABE" w:rsidP="00F51ABE">
      <w:pPr>
        <w:pStyle w:val="Bezmezer"/>
        <w:jc w:val="both"/>
        <w:rPr>
          <w:sz w:val="24"/>
          <w:szCs w:val="24"/>
        </w:rPr>
      </w:pPr>
    </w:p>
    <w:p w14:paraId="540CC8A9" w14:textId="77777777" w:rsidR="00F51ABE" w:rsidRDefault="00F51ABE" w:rsidP="00F51ABE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71736106" w14:textId="77777777" w:rsidR="00F51ABE" w:rsidRDefault="00F51ABE" w:rsidP="00F51ABE">
      <w:pPr>
        <w:pStyle w:val="Bezmezer"/>
        <w:jc w:val="both"/>
        <w:rPr>
          <w:sz w:val="20"/>
          <w:szCs w:val="20"/>
        </w:rPr>
      </w:pPr>
    </w:p>
    <w:p w14:paraId="380CF1E7" w14:textId="19AD7546" w:rsidR="00367963" w:rsidRDefault="00367963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§ 10</w:t>
      </w:r>
      <w:r w:rsidR="00915ED0">
        <w:rPr>
          <w:sz w:val="20"/>
          <w:szCs w:val="20"/>
        </w:rPr>
        <w:t>o</w:t>
      </w:r>
      <w:r>
        <w:rPr>
          <w:sz w:val="20"/>
          <w:szCs w:val="20"/>
        </w:rPr>
        <w:t xml:space="preserve"> odst. 1 zákona o místních poplatcích</w:t>
      </w:r>
    </w:p>
    <w:p w14:paraId="6C3CC48B" w14:textId="04564C3D" w:rsidR="00367963" w:rsidRDefault="00367963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§ 15 odst. 1 zákona o místních poplatcích</w:t>
      </w:r>
    </w:p>
    <w:p w14:paraId="690B6EE8" w14:textId="32E48AB1" w:rsidR="00915ED0" w:rsidRDefault="00915ED0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§ 10j zákona o místních poplatcích</w:t>
      </w:r>
    </w:p>
    <w:p w14:paraId="75E6F144" w14:textId="1711CE48" w:rsidR="00915ED0" w:rsidRDefault="00915ED0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§ 10i zákona o místních poplatcích</w:t>
      </w:r>
    </w:p>
    <w:p w14:paraId="672ED2C6" w14:textId="1CC84E6D" w:rsidR="00915ED0" w:rsidRDefault="00915ED0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§ 10n odst. 1 zákona o místních poplatcích</w:t>
      </w:r>
    </w:p>
    <w:p w14:paraId="74342663" w14:textId="2900E23D" w:rsidR="00915ED0" w:rsidRDefault="00915ED0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>§ 10n odst. 2 zákona o místních poplatcích</w:t>
      </w:r>
    </w:p>
    <w:p w14:paraId="2980A9BF" w14:textId="1617ED43" w:rsidR="00915ED0" w:rsidRDefault="00915ED0" w:rsidP="00F51ABE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>§ 10p zákona o místních poplatcích</w:t>
      </w:r>
    </w:p>
    <w:p w14:paraId="2C69689F" w14:textId="77777777" w:rsidR="00915ED0" w:rsidRDefault="00915ED0" w:rsidP="00F51ABE">
      <w:pPr>
        <w:pStyle w:val="Bezmezer"/>
        <w:jc w:val="both"/>
        <w:rPr>
          <w:sz w:val="20"/>
          <w:szCs w:val="20"/>
        </w:rPr>
      </w:pPr>
    </w:p>
    <w:p w14:paraId="3119ED58" w14:textId="0D9572A0" w:rsidR="00915ED0" w:rsidRPr="00915ED0" w:rsidRDefault="00915ED0" w:rsidP="00915ED0">
      <w:pPr>
        <w:pStyle w:val="Bezmezer"/>
        <w:jc w:val="center"/>
        <w:rPr>
          <w:b/>
          <w:bCs/>
          <w:sz w:val="24"/>
          <w:szCs w:val="24"/>
        </w:rPr>
      </w:pPr>
      <w:r w:rsidRPr="00915ED0">
        <w:rPr>
          <w:b/>
          <w:bCs/>
          <w:sz w:val="24"/>
          <w:szCs w:val="24"/>
        </w:rPr>
        <w:lastRenderedPageBreak/>
        <w:t>Čl. 3</w:t>
      </w:r>
    </w:p>
    <w:p w14:paraId="75B3CB7A" w14:textId="5C2A4FD8" w:rsidR="00915ED0" w:rsidRDefault="00915ED0" w:rsidP="00915ED0">
      <w:pPr>
        <w:pStyle w:val="Bezmezer"/>
        <w:jc w:val="center"/>
        <w:rPr>
          <w:b/>
          <w:bCs/>
          <w:sz w:val="24"/>
          <w:szCs w:val="24"/>
        </w:rPr>
      </w:pPr>
      <w:r w:rsidRPr="00915ED0">
        <w:rPr>
          <w:b/>
          <w:bCs/>
          <w:sz w:val="24"/>
          <w:szCs w:val="24"/>
        </w:rPr>
        <w:t>Ohlašovací povinnost</w:t>
      </w:r>
    </w:p>
    <w:p w14:paraId="3F605955" w14:textId="77777777" w:rsidR="00915ED0" w:rsidRPr="00915ED0" w:rsidRDefault="00915ED0" w:rsidP="00915ED0">
      <w:pPr>
        <w:pStyle w:val="Bezmezer"/>
        <w:jc w:val="center"/>
        <w:rPr>
          <w:b/>
          <w:bCs/>
          <w:sz w:val="10"/>
          <w:szCs w:val="10"/>
        </w:rPr>
      </w:pPr>
    </w:p>
    <w:p w14:paraId="221D5C36" w14:textId="77777777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   Plátce poplatku je povinen podat správci poplatku ohlášení nejpozději do 15 dnů ode dne, kdy nabyl  </w:t>
      </w:r>
    </w:p>
    <w:p w14:paraId="099D1455" w14:textId="613758F1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postavení plátce poplatku, údaje uváděné v ohlášení upravuje zákon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.</w:t>
      </w:r>
    </w:p>
    <w:p w14:paraId="1BC1A10F" w14:textId="77777777" w:rsidR="00915ED0" w:rsidRPr="00915ED0" w:rsidRDefault="00915ED0" w:rsidP="00915ED0">
      <w:pPr>
        <w:pStyle w:val="Bezmezer"/>
        <w:jc w:val="both"/>
        <w:rPr>
          <w:sz w:val="10"/>
          <w:szCs w:val="10"/>
        </w:rPr>
      </w:pPr>
    </w:p>
    <w:p w14:paraId="72AE52FD" w14:textId="77777777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  Dojde-li ke změně údajů uvedených v ohlášení, je plátce povinen tuto změnu oznámit do 15 dnů ode </w:t>
      </w:r>
    </w:p>
    <w:p w14:paraId="080C6AA4" w14:textId="050ABA2E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dne, kdy nastala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</w:t>
      </w:r>
    </w:p>
    <w:p w14:paraId="03298677" w14:textId="77777777" w:rsidR="00915ED0" w:rsidRPr="00915ED0" w:rsidRDefault="00915ED0" w:rsidP="00915ED0">
      <w:pPr>
        <w:pStyle w:val="Bezmezer"/>
        <w:jc w:val="both"/>
        <w:rPr>
          <w:sz w:val="10"/>
          <w:szCs w:val="10"/>
        </w:rPr>
      </w:pPr>
    </w:p>
    <w:p w14:paraId="1842CE99" w14:textId="7FDF3455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(3)    Není-li správce poplatku, plní ohlašovací povinnost poplatník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.</w:t>
      </w:r>
    </w:p>
    <w:p w14:paraId="3E979FBB" w14:textId="77777777" w:rsidR="00915ED0" w:rsidRDefault="00915ED0" w:rsidP="00915ED0">
      <w:pPr>
        <w:pStyle w:val="Bezmezer"/>
        <w:jc w:val="both"/>
        <w:rPr>
          <w:sz w:val="24"/>
          <w:szCs w:val="24"/>
        </w:rPr>
      </w:pPr>
    </w:p>
    <w:p w14:paraId="412A707D" w14:textId="77777777" w:rsidR="00915ED0" w:rsidRDefault="00915ED0" w:rsidP="00915ED0">
      <w:pPr>
        <w:pStyle w:val="Bezmezer"/>
        <w:jc w:val="both"/>
        <w:rPr>
          <w:sz w:val="24"/>
          <w:szCs w:val="24"/>
        </w:rPr>
      </w:pPr>
    </w:p>
    <w:p w14:paraId="3525549F" w14:textId="1B10FBB9" w:rsidR="00915ED0" w:rsidRPr="00915ED0" w:rsidRDefault="00915ED0" w:rsidP="00915ED0">
      <w:pPr>
        <w:pStyle w:val="Bezmezer"/>
        <w:jc w:val="center"/>
        <w:rPr>
          <w:b/>
          <w:bCs/>
          <w:sz w:val="24"/>
          <w:szCs w:val="24"/>
        </w:rPr>
      </w:pPr>
      <w:r w:rsidRPr="00915ED0">
        <w:rPr>
          <w:b/>
          <w:bCs/>
          <w:sz w:val="24"/>
          <w:szCs w:val="24"/>
        </w:rPr>
        <w:t>Čl. 4</w:t>
      </w:r>
    </w:p>
    <w:p w14:paraId="07D2D6A1" w14:textId="2945B1CE" w:rsidR="00915ED0" w:rsidRDefault="00915ED0" w:rsidP="00915ED0">
      <w:pPr>
        <w:pStyle w:val="Bezmezer"/>
        <w:jc w:val="center"/>
        <w:rPr>
          <w:b/>
          <w:bCs/>
          <w:sz w:val="24"/>
          <w:szCs w:val="24"/>
        </w:rPr>
      </w:pPr>
      <w:r w:rsidRPr="00915ED0">
        <w:rPr>
          <w:b/>
          <w:bCs/>
          <w:sz w:val="24"/>
          <w:szCs w:val="24"/>
        </w:rPr>
        <w:t>Základ poplatku</w:t>
      </w:r>
    </w:p>
    <w:p w14:paraId="603997FB" w14:textId="77777777" w:rsidR="00915ED0" w:rsidRPr="00CF62B8" w:rsidRDefault="00915ED0" w:rsidP="00915ED0">
      <w:pPr>
        <w:pStyle w:val="Bezmezer"/>
        <w:jc w:val="center"/>
        <w:rPr>
          <w:b/>
          <w:bCs/>
          <w:sz w:val="10"/>
          <w:szCs w:val="10"/>
        </w:rPr>
      </w:pPr>
    </w:p>
    <w:p w14:paraId="26AC1A10" w14:textId="77777777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  Základem dílčího poplatku je kapacita soustřeďovacích prostředků pro nemovitou věc na odpad za </w:t>
      </w:r>
    </w:p>
    <w:p w14:paraId="363AF0C8" w14:textId="35D8921C" w:rsidR="00915ED0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kalendářní měsíc v litrech připadající na poplatníka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.</w:t>
      </w:r>
    </w:p>
    <w:p w14:paraId="1250F1F4" w14:textId="77777777" w:rsidR="00915ED0" w:rsidRPr="00656DC5" w:rsidRDefault="00915ED0" w:rsidP="00915ED0">
      <w:pPr>
        <w:pStyle w:val="Bezmezer"/>
        <w:jc w:val="both"/>
        <w:rPr>
          <w:sz w:val="10"/>
          <w:szCs w:val="10"/>
        </w:rPr>
      </w:pPr>
    </w:p>
    <w:p w14:paraId="46BD9C6E" w14:textId="65FF6A39" w:rsidR="00656DC5" w:rsidRDefault="00915ED0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 </w:t>
      </w:r>
      <w:r w:rsidR="00656DC5">
        <w:rPr>
          <w:sz w:val="24"/>
          <w:szCs w:val="24"/>
        </w:rPr>
        <w:t xml:space="preserve">Objednanou kapacitou soustřeďovacích prostředků pro nemovitou věc za kalendářní měsíc připadající </w:t>
      </w:r>
    </w:p>
    <w:p w14:paraId="3EABBC05" w14:textId="129AE979" w:rsidR="00915ED0" w:rsidRDefault="00656DC5" w:rsidP="00915E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na poplatníka je</w:t>
      </w:r>
    </w:p>
    <w:p w14:paraId="372B87F6" w14:textId="77777777" w:rsidR="00656DC5" w:rsidRPr="00656DC5" w:rsidRDefault="00656DC5" w:rsidP="00915ED0">
      <w:pPr>
        <w:pStyle w:val="Bezmezer"/>
        <w:jc w:val="both"/>
        <w:rPr>
          <w:sz w:val="10"/>
          <w:szCs w:val="10"/>
        </w:rPr>
      </w:pPr>
    </w:p>
    <w:p w14:paraId="3EF73D29" w14:textId="1C6F6E4F" w:rsidR="00656DC5" w:rsidRDefault="00656DC5" w:rsidP="00656DC5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podíl objednané kapacity soustřeďovacích prostředků pro tuto nemovitou věc na kalendářní měsíc a počtu fyzických osob, které v této nemovité věci mají bydliště na konci kalendářního měsíce,</w:t>
      </w:r>
    </w:p>
    <w:p w14:paraId="06074C64" w14:textId="77777777" w:rsidR="00656DC5" w:rsidRPr="00656DC5" w:rsidRDefault="00656DC5" w:rsidP="00656DC5">
      <w:pPr>
        <w:pStyle w:val="Bezmezer"/>
        <w:ind w:left="720"/>
        <w:jc w:val="both"/>
        <w:rPr>
          <w:sz w:val="10"/>
          <w:szCs w:val="10"/>
        </w:rPr>
      </w:pPr>
    </w:p>
    <w:p w14:paraId="4094B6E0" w14:textId="4592662C" w:rsidR="00656DC5" w:rsidRDefault="00656DC5" w:rsidP="00656DC5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nebo kapacita soustřeďovacích prostředků pro tuto nemovitou věc na kalendářní měsíc v případě, že v nemovité věci nemá bydliště žádná fyzická osoba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.</w:t>
      </w:r>
    </w:p>
    <w:p w14:paraId="65697438" w14:textId="77777777" w:rsidR="00656DC5" w:rsidRPr="00656DC5" w:rsidRDefault="00656DC5" w:rsidP="00656DC5">
      <w:pPr>
        <w:pStyle w:val="Bezmezer"/>
        <w:jc w:val="both"/>
        <w:rPr>
          <w:sz w:val="10"/>
          <w:szCs w:val="10"/>
        </w:rPr>
      </w:pPr>
    </w:p>
    <w:p w14:paraId="20CD0FA6" w14:textId="2149C169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(3)    Minimální základ dílčího poplatku činí 60 l.</w:t>
      </w:r>
    </w:p>
    <w:p w14:paraId="43DC8FFA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</w:p>
    <w:p w14:paraId="40187E14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</w:p>
    <w:p w14:paraId="35AE1072" w14:textId="6EC074FA" w:rsidR="00656DC5" w:rsidRDefault="00656DC5" w:rsidP="00656DC5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5</w:t>
      </w:r>
    </w:p>
    <w:p w14:paraId="10EBA595" w14:textId="499B540F" w:rsidR="00656DC5" w:rsidRDefault="00656DC5" w:rsidP="00656DC5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Sazba poplatku</w:t>
      </w:r>
    </w:p>
    <w:p w14:paraId="4FD0223D" w14:textId="77777777" w:rsidR="00656DC5" w:rsidRPr="00656DC5" w:rsidRDefault="00656DC5" w:rsidP="00656DC5">
      <w:pPr>
        <w:pStyle w:val="Bezmezer"/>
        <w:jc w:val="center"/>
        <w:rPr>
          <w:b/>
          <w:bCs/>
          <w:sz w:val="10"/>
          <w:szCs w:val="10"/>
        </w:rPr>
      </w:pPr>
    </w:p>
    <w:p w14:paraId="665FB3E3" w14:textId="41D7EDA4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Sazba poplatku činí 0,70 Kč za l.</w:t>
      </w:r>
    </w:p>
    <w:p w14:paraId="75CA2403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</w:p>
    <w:p w14:paraId="03A76ACA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</w:p>
    <w:p w14:paraId="6AB81FC9" w14:textId="2C6328F1" w:rsidR="00656DC5" w:rsidRDefault="00656DC5" w:rsidP="00656DC5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6</w:t>
      </w:r>
    </w:p>
    <w:p w14:paraId="223AA752" w14:textId="47979933" w:rsidR="00656DC5" w:rsidRDefault="00656DC5" w:rsidP="00656DC5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Výpočet poplatku</w:t>
      </w:r>
    </w:p>
    <w:p w14:paraId="46D7DC54" w14:textId="77777777" w:rsidR="00656DC5" w:rsidRPr="00E35EE0" w:rsidRDefault="00656DC5" w:rsidP="00656DC5">
      <w:pPr>
        <w:pStyle w:val="Bezmezer"/>
        <w:jc w:val="center"/>
        <w:rPr>
          <w:b/>
          <w:bCs/>
          <w:sz w:val="10"/>
          <w:szCs w:val="10"/>
        </w:rPr>
      </w:pPr>
    </w:p>
    <w:p w14:paraId="58BAD96E" w14:textId="376C4095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(1)    Poplatek se vypočte jako součet dílčích poplatků za jednotlivé kalendářní měsíce, na jejichž konci</w:t>
      </w:r>
    </w:p>
    <w:p w14:paraId="4EB1AF31" w14:textId="77777777" w:rsidR="00E35EE0" w:rsidRPr="00E35EE0" w:rsidRDefault="00E35EE0" w:rsidP="00656DC5">
      <w:pPr>
        <w:pStyle w:val="Bezmezer"/>
        <w:jc w:val="both"/>
        <w:rPr>
          <w:sz w:val="10"/>
          <w:szCs w:val="10"/>
        </w:rPr>
      </w:pPr>
    </w:p>
    <w:p w14:paraId="5D2528F0" w14:textId="62952073" w:rsidR="00656DC5" w:rsidRDefault="00656DC5" w:rsidP="00E35EE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měl poplatník v nemovité věci bydliště,</w:t>
      </w:r>
    </w:p>
    <w:p w14:paraId="0E7967F0" w14:textId="77777777" w:rsidR="00E35EE0" w:rsidRPr="00E35EE0" w:rsidRDefault="00E35EE0" w:rsidP="00E35EE0">
      <w:pPr>
        <w:pStyle w:val="Bezmezer"/>
        <w:ind w:left="855"/>
        <w:jc w:val="both"/>
        <w:rPr>
          <w:sz w:val="10"/>
          <w:szCs w:val="10"/>
        </w:rPr>
      </w:pPr>
    </w:p>
    <w:p w14:paraId="558A5E22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b)  nebo neměla v nemovité věci bydliště žádná fyzická osoba v případě, že poplatníkem je vlastník této </w:t>
      </w:r>
    </w:p>
    <w:p w14:paraId="443F4D3E" w14:textId="091D8046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nemovité věci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.</w:t>
      </w:r>
    </w:p>
    <w:p w14:paraId="560EC74D" w14:textId="77777777" w:rsidR="00656DC5" w:rsidRPr="00E35EE0" w:rsidRDefault="00656DC5" w:rsidP="00656DC5">
      <w:pPr>
        <w:pStyle w:val="Bezmezer"/>
        <w:jc w:val="both"/>
        <w:rPr>
          <w:sz w:val="10"/>
          <w:szCs w:val="10"/>
        </w:rPr>
      </w:pPr>
    </w:p>
    <w:p w14:paraId="37D4C055" w14:textId="77777777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  Dílčí poplatek za kalendářní měsíc se vypočte jako součin základu dílčího poplatku zaokrouhleného na </w:t>
      </w:r>
    </w:p>
    <w:p w14:paraId="084A3031" w14:textId="3ACD13FE" w:rsidR="00656DC5" w:rsidRDefault="00656DC5" w:rsidP="00656DC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celé litry nahoru a sazby pro tento základ</w:t>
      </w:r>
      <w:r>
        <w:rPr>
          <w:sz w:val="24"/>
          <w:szCs w:val="24"/>
          <w:vertAlign w:val="superscript"/>
        </w:rPr>
        <w:t>14</w:t>
      </w:r>
      <w:r w:rsidR="00E35EE0">
        <w:rPr>
          <w:sz w:val="24"/>
          <w:szCs w:val="24"/>
        </w:rPr>
        <w:t>.</w:t>
      </w:r>
    </w:p>
    <w:p w14:paraId="49180590" w14:textId="77777777" w:rsidR="00E35EE0" w:rsidRDefault="00E35EE0" w:rsidP="00656DC5">
      <w:pPr>
        <w:pStyle w:val="Bezmezer"/>
        <w:jc w:val="both"/>
        <w:rPr>
          <w:sz w:val="24"/>
          <w:szCs w:val="24"/>
        </w:rPr>
      </w:pPr>
    </w:p>
    <w:p w14:paraId="72712D5E" w14:textId="77777777" w:rsidR="00E35EE0" w:rsidRDefault="00E35EE0" w:rsidP="00656DC5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0DD4EA16" w14:textId="77777777" w:rsidR="00E35EE0" w:rsidRDefault="00E35EE0" w:rsidP="00656DC5">
      <w:pPr>
        <w:pStyle w:val="Bezmezer"/>
        <w:jc w:val="both"/>
        <w:rPr>
          <w:sz w:val="24"/>
          <w:szCs w:val="24"/>
        </w:rPr>
      </w:pPr>
    </w:p>
    <w:p w14:paraId="3A969419" w14:textId="77777777" w:rsidR="00E35EE0" w:rsidRDefault="00E35EE0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 xml:space="preserve">§ 14a odst. 1 a 2 zákona o místních poplatcích, v ohlášení plátce uvede zejména své identifikační údaje a skutečnosti rozhodné pro </w:t>
      </w:r>
    </w:p>
    <w:p w14:paraId="72CC7E26" w14:textId="7CD5ABF5" w:rsidR="00E35EE0" w:rsidRDefault="00E35EE0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stanovení poplatku</w:t>
      </w:r>
    </w:p>
    <w:p w14:paraId="33CF5255" w14:textId="1E9F94C8" w:rsidR="00E35EE0" w:rsidRDefault="00E35EE0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§ 14a odst. 4 zákona o místních poplatcích</w:t>
      </w:r>
    </w:p>
    <w:p w14:paraId="0BA06188" w14:textId="77777777" w:rsidR="00AF5D5E" w:rsidRDefault="00E35EE0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>Absencí plátce je míněna situace, kdy je osoba poplatníka a plátce totožná (např. vlastník nemovité věci, v níž nemá nikdo bydliště)</w:t>
      </w:r>
      <w:r w:rsidR="00AF5D5E">
        <w:rPr>
          <w:sz w:val="20"/>
          <w:szCs w:val="20"/>
        </w:rPr>
        <w:t xml:space="preserve"> </w:t>
      </w:r>
    </w:p>
    <w:p w14:paraId="17533265" w14:textId="3432C649" w:rsidR="00E35EE0" w:rsidRDefault="00AF5D5E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a jedná tudíž pouze v postavení poplatníka.</w:t>
      </w:r>
    </w:p>
    <w:p w14:paraId="2C2E19F3" w14:textId="65488EFC" w:rsidR="00AF5D5E" w:rsidRDefault="00AF5D5E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>§ 10k odst. 1 zákona o místních poplatcích</w:t>
      </w:r>
    </w:p>
    <w:p w14:paraId="0BE188E1" w14:textId="41E54932" w:rsidR="00AF5D5E" w:rsidRDefault="00AF5D5E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>§ 10k odst. 3 zákona o místních poplatcích</w:t>
      </w:r>
    </w:p>
    <w:p w14:paraId="6FE8327E" w14:textId="2EC25513" w:rsidR="00AF5D5E" w:rsidRDefault="00AF5D5E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>§ 10m odst. 1 zákona o místních poplatcích</w:t>
      </w:r>
    </w:p>
    <w:p w14:paraId="55A18F4E" w14:textId="46EF25C8" w:rsidR="00AF5D5E" w:rsidRDefault="00AF5D5E" w:rsidP="00656DC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>§ 10 m odst. 2 zákona o místních poplatcích</w:t>
      </w:r>
    </w:p>
    <w:p w14:paraId="32E1BED3" w14:textId="77777777" w:rsidR="00AF5D5E" w:rsidRDefault="00AF5D5E" w:rsidP="00656DC5">
      <w:pPr>
        <w:pStyle w:val="Bezmezer"/>
        <w:jc w:val="both"/>
        <w:rPr>
          <w:sz w:val="20"/>
          <w:szCs w:val="20"/>
        </w:rPr>
      </w:pPr>
    </w:p>
    <w:p w14:paraId="70E0CD5C" w14:textId="4F9C3745" w:rsidR="00AF5D5E" w:rsidRDefault="00AF5D5E" w:rsidP="00AF5D5E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7</w:t>
      </w:r>
    </w:p>
    <w:p w14:paraId="463CEF94" w14:textId="0E834009" w:rsidR="00AF5D5E" w:rsidRDefault="00AF5D5E" w:rsidP="00AF5D5E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Splatnost poplatku</w:t>
      </w:r>
    </w:p>
    <w:p w14:paraId="1014102A" w14:textId="77777777" w:rsidR="00AF5D5E" w:rsidRPr="00D650CC" w:rsidRDefault="00AF5D5E" w:rsidP="00AF5D5E">
      <w:pPr>
        <w:pStyle w:val="Bezmezer"/>
        <w:jc w:val="center"/>
        <w:rPr>
          <w:b/>
          <w:bCs/>
          <w:sz w:val="10"/>
          <w:szCs w:val="10"/>
        </w:rPr>
      </w:pPr>
    </w:p>
    <w:p w14:paraId="25956E77" w14:textId="6337AE39" w:rsidR="00AF5D5E" w:rsidRDefault="00D650CC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   </w:t>
      </w:r>
      <w:r w:rsidR="00AF5D5E">
        <w:rPr>
          <w:sz w:val="24"/>
          <w:szCs w:val="24"/>
        </w:rPr>
        <w:t>Plátce poplatku odvede vybraný poplatek správci poplatku:</w:t>
      </w:r>
    </w:p>
    <w:p w14:paraId="26AED3A2" w14:textId="77777777" w:rsidR="00D650CC" w:rsidRPr="00D650CC" w:rsidRDefault="00D650CC" w:rsidP="00D650CC">
      <w:pPr>
        <w:pStyle w:val="Bezmezer"/>
        <w:ind w:left="795"/>
        <w:jc w:val="both"/>
        <w:rPr>
          <w:sz w:val="10"/>
          <w:szCs w:val="10"/>
        </w:rPr>
      </w:pPr>
    </w:p>
    <w:p w14:paraId="3F21F5FA" w14:textId="04618F67" w:rsidR="00AF5D5E" w:rsidRDefault="00D650CC" w:rsidP="00AF5D5E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F5D5E">
        <w:rPr>
          <w:sz w:val="24"/>
          <w:szCs w:val="24"/>
        </w:rPr>
        <w:t>a období od 1. ledna do 30. června nejpozději do 15. července téhož kalendářního roku</w:t>
      </w:r>
      <w:r>
        <w:rPr>
          <w:sz w:val="24"/>
          <w:szCs w:val="24"/>
        </w:rPr>
        <w:t>,</w:t>
      </w:r>
    </w:p>
    <w:p w14:paraId="53FF360E" w14:textId="77777777" w:rsidR="00D650CC" w:rsidRPr="00D650CC" w:rsidRDefault="00D650CC" w:rsidP="00D650CC">
      <w:pPr>
        <w:pStyle w:val="Bezmezer"/>
        <w:ind w:left="720"/>
        <w:jc w:val="both"/>
        <w:rPr>
          <w:sz w:val="10"/>
          <w:szCs w:val="10"/>
        </w:rPr>
      </w:pPr>
    </w:p>
    <w:p w14:paraId="4B51D056" w14:textId="6D9BB9E9" w:rsidR="00D650CC" w:rsidRDefault="00D650CC" w:rsidP="00AF5D5E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období od 1. července do 31. prosince nejpozději do 15. ledna následujícího kalendářního roku.</w:t>
      </w:r>
    </w:p>
    <w:p w14:paraId="01099E86" w14:textId="77777777" w:rsidR="00D650CC" w:rsidRPr="00D650CC" w:rsidRDefault="00D650CC" w:rsidP="00D650CC">
      <w:pPr>
        <w:pStyle w:val="Bezmezer"/>
        <w:jc w:val="both"/>
        <w:rPr>
          <w:sz w:val="10"/>
          <w:szCs w:val="10"/>
        </w:rPr>
      </w:pPr>
    </w:p>
    <w:p w14:paraId="5233A9F7" w14:textId="11FE8C1E" w:rsidR="00D650CC" w:rsidRPr="00D650CC" w:rsidRDefault="00D650CC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(2)  Není-li plátce poplatku, zaplatí poplatek ve lhůtě podle odstavce 1 poplatník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>.</w:t>
      </w:r>
    </w:p>
    <w:p w14:paraId="5A408400" w14:textId="77777777" w:rsidR="00AF5D5E" w:rsidRDefault="00AF5D5E" w:rsidP="00656DC5">
      <w:pPr>
        <w:pStyle w:val="Bezmezer"/>
        <w:jc w:val="both"/>
        <w:rPr>
          <w:sz w:val="20"/>
          <w:szCs w:val="20"/>
        </w:rPr>
      </w:pPr>
    </w:p>
    <w:p w14:paraId="36CF5DBF" w14:textId="77777777" w:rsidR="00D650CC" w:rsidRDefault="00D650CC" w:rsidP="00656DC5">
      <w:pPr>
        <w:pStyle w:val="Bezmezer"/>
        <w:jc w:val="both"/>
        <w:rPr>
          <w:sz w:val="20"/>
          <w:szCs w:val="20"/>
        </w:rPr>
      </w:pPr>
    </w:p>
    <w:p w14:paraId="21A45EA1" w14:textId="0D79F5BE" w:rsidR="00D650CC" w:rsidRDefault="00D650CC" w:rsidP="00D650CC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8</w:t>
      </w:r>
    </w:p>
    <w:p w14:paraId="7E1186BF" w14:textId="686CCE87" w:rsidR="00D650CC" w:rsidRDefault="00D650CC" w:rsidP="00D650CC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Přechodné a zrušovací ustanovení</w:t>
      </w:r>
    </w:p>
    <w:p w14:paraId="64EAB809" w14:textId="77777777" w:rsidR="00D650CC" w:rsidRPr="00CF62B8" w:rsidRDefault="00D650CC" w:rsidP="00D650CC">
      <w:pPr>
        <w:pStyle w:val="Bezmezer"/>
        <w:jc w:val="center"/>
        <w:rPr>
          <w:b/>
          <w:bCs/>
          <w:sz w:val="10"/>
          <w:szCs w:val="10"/>
        </w:rPr>
      </w:pPr>
    </w:p>
    <w:p w14:paraId="58F48BDD" w14:textId="77777777" w:rsidR="00D650CC" w:rsidRDefault="00D650CC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   Poplatkové povinnosti vzniklé před nabytím účinnosti této vyhlášky se posuzují podle dosavadních </w:t>
      </w:r>
    </w:p>
    <w:p w14:paraId="5C71BA5D" w14:textId="4DF1F672" w:rsidR="00D650CC" w:rsidRDefault="00D650CC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právních předpisů.</w:t>
      </w:r>
    </w:p>
    <w:p w14:paraId="490AE5A0" w14:textId="77777777" w:rsidR="00D650CC" w:rsidRPr="00CF62B8" w:rsidRDefault="00D650CC" w:rsidP="00D650CC">
      <w:pPr>
        <w:pStyle w:val="Bezmezer"/>
        <w:jc w:val="both"/>
        <w:rPr>
          <w:sz w:val="10"/>
          <w:szCs w:val="10"/>
        </w:rPr>
      </w:pPr>
    </w:p>
    <w:p w14:paraId="741AA3F9" w14:textId="77777777" w:rsidR="00CF62B8" w:rsidRDefault="00D650CC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  Zrušuje se obecně závazná vyhláška č. </w:t>
      </w:r>
      <w:r w:rsidR="00CF62B8">
        <w:rPr>
          <w:sz w:val="24"/>
          <w:szCs w:val="24"/>
        </w:rPr>
        <w:t xml:space="preserve">4/2023, Obecně závazná vyhláška o místním poplatku za odkládání </w:t>
      </w:r>
    </w:p>
    <w:p w14:paraId="2FA87C36" w14:textId="3E747859" w:rsidR="00D650CC" w:rsidRDefault="00CF62B8" w:rsidP="00D650C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komunálního odpadu z nemovité věci, ze dne 13.prosince 2023.</w:t>
      </w:r>
    </w:p>
    <w:p w14:paraId="65596ACD" w14:textId="77777777" w:rsidR="00CF62B8" w:rsidRDefault="00CF62B8" w:rsidP="00D650CC">
      <w:pPr>
        <w:pStyle w:val="Bezmezer"/>
        <w:jc w:val="both"/>
        <w:rPr>
          <w:sz w:val="24"/>
          <w:szCs w:val="24"/>
        </w:rPr>
      </w:pPr>
    </w:p>
    <w:p w14:paraId="464AFC8B" w14:textId="77777777" w:rsidR="00CF62B8" w:rsidRDefault="00CF62B8" w:rsidP="00D650CC">
      <w:pPr>
        <w:pStyle w:val="Bezmezer"/>
        <w:jc w:val="both"/>
        <w:rPr>
          <w:sz w:val="24"/>
          <w:szCs w:val="24"/>
        </w:rPr>
      </w:pPr>
    </w:p>
    <w:p w14:paraId="29EE6FC8" w14:textId="56199648" w:rsidR="00CF62B8" w:rsidRDefault="00CF62B8" w:rsidP="00CF62B8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9</w:t>
      </w:r>
    </w:p>
    <w:p w14:paraId="609E7977" w14:textId="6A2E1B80" w:rsidR="00CF62B8" w:rsidRDefault="00CF62B8" w:rsidP="00CF62B8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04D9C0A7" w14:textId="77777777" w:rsidR="00CF62B8" w:rsidRPr="00CF62B8" w:rsidRDefault="00CF62B8" w:rsidP="00CF62B8">
      <w:pPr>
        <w:pStyle w:val="Bezmezer"/>
        <w:jc w:val="center"/>
        <w:rPr>
          <w:b/>
          <w:bCs/>
          <w:sz w:val="10"/>
          <w:szCs w:val="10"/>
        </w:rPr>
      </w:pPr>
    </w:p>
    <w:p w14:paraId="653436ED" w14:textId="7B5DBAE0" w:rsidR="00CF62B8" w:rsidRDefault="00CF62B8" w:rsidP="00CF62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účinnosti dnem 1. ledna 2026.</w:t>
      </w:r>
    </w:p>
    <w:p w14:paraId="3A544CE3" w14:textId="77777777" w:rsidR="00CF62B8" w:rsidRDefault="00CF62B8" w:rsidP="00CF62B8">
      <w:pPr>
        <w:pStyle w:val="Bezmezer"/>
        <w:jc w:val="both"/>
        <w:rPr>
          <w:sz w:val="24"/>
          <w:szCs w:val="24"/>
        </w:rPr>
      </w:pPr>
    </w:p>
    <w:p w14:paraId="2E10E07B" w14:textId="77777777" w:rsidR="00CF62B8" w:rsidRDefault="00CF62B8" w:rsidP="00CF62B8">
      <w:pPr>
        <w:pStyle w:val="Bezmezer"/>
        <w:jc w:val="both"/>
        <w:rPr>
          <w:sz w:val="24"/>
          <w:szCs w:val="24"/>
        </w:rPr>
      </w:pPr>
    </w:p>
    <w:p w14:paraId="5977DDBD" w14:textId="77777777" w:rsidR="00CF62B8" w:rsidRDefault="00CF62B8" w:rsidP="00CF62B8">
      <w:pPr>
        <w:pStyle w:val="Bezmezer"/>
        <w:jc w:val="both"/>
        <w:rPr>
          <w:sz w:val="24"/>
          <w:szCs w:val="24"/>
        </w:rPr>
      </w:pPr>
    </w:p>
    <w:p w14:paraId="3A51EE17" w14:textId="77777777" w:rsidR="00CF62B8" w:rsidRDefault="00CF62B8" w:rsidP="00CF62B8">
      <w:pPr>
        <w:pStyle w:val="Bezmezer"/>
        <w:jc w:val="both"/>
        <w:rPr>
          <w:sz w:val="24"/>
          <w:szCs w:val="24"/>
        </w:rPr>
      </w:pPr>
    </w:p>
    <w:p w14:paraId="31C54732" w14:textId="77777777" w:rsidR="00CF62B8" w:rsidRDefault="00CF62B8" w:rsidP="00CF62B8">
      <w:pPr>
        <w:pStyle w:val="Bezmezer"/>
        <w:jc w:val="both"/>
        <w:rPr>
          <w:sz w:val="24"/>
          <w:szCs w:val="24"/>
        </w:rPr>
      </w:pPr>
    </w:p>
    <w:p w14:paraId="2538D86C" w14:textId="2584F9E7" w:rsidR="00CF62B8" w:rsidRDefault="00CF62B8" w:rsidP="00CF62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Hana Maudrová v.r.                                                     Miroslav Šorejs v.r.</w:t>
      </w:r>
    </w:p>
    <w:p w14:paraId="6EE724CD" w14:textId="2C04463C" w:rsidR="00CF62B8" w:rsidRDefault="00CF62B8" w:rsidP="00CF62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starostka                                                                      místostarosta</w:t>
      </w:r>
    </w:p>
    <w:p w14:paraId="17FECCED" w14:textId="77777777" w:rsidR="00CF62B8" w:rsidRDefault="00CF62B8" w:rsidP="00CF62B8"/>
    <w:p w14:paraId="4D554ABC" w14:textId="77777777" w:rsidR="00CF62B8" w:rsidRDefault="00CF62B8" w:rsidP="00CF62B8"/>
    <w:p w14:paraId="76FA66ED" w14:textId="77777777" w:rsidR="00CF62B8" w:rsidRDefault="00CF62B8" w:rsidP="00CF62B8"/>
    <w:p w14:paraId="0E4467A9" w14:textId="77777777" w:rsidR="00CF62B8" w:rsidRDefault="00CF62B8" w:rsidP="00CF62B8"/>
    <w:p w14:paraId="2B06B9A6" w14:textId="77777777" w:rsidR="00CF62B8" w:rsidRDefault="00CF62B8" w:rsidP="00CF62B8"/>
    <w:p w14:paraId="555C45D7" w14:textId="77777777" w:rsidR="00CF62B8" w:rsidRDefault="00CF62B8" w:rsidP="00CF62B8"/>
    <w:p w14:paraId="4AAD2D42" w14:textId="77777777" w:rsidR="00CF62B8" w:rsidRDefault="00CF62B8" w:rsidP="00CF62B8"/>
    <w:p w14:paraId="61FE9DFA" w14:textId="77777777" w:rsidR="00CF62B8" w:rsidRDefault="00CF62B8" w:rsidP="00CF62B8"/>
    <w:p w14:paraId="02087B1B" w14:textId="77777777" w:rsidR="00CF62B8" w:rsidRDefault="00CF62B8" w:rsidP="00CF62B8"/>
    <w:p w14:paraId="0C244207" w14:textId="77777777" w:rsidR="00CF62B8" w:rsidRDefault="00CF62B8" w:rsidP="00CF62B8"/>
    <w:p w14:paraId="035113EB" w14:textId="77777777" w:rsidR="00CF62B8" w:rsidRDefault="00CF62B8" w:rsidP="00CF62B8"/>
    <w:p w14:paraId="38E0FBF3" w14:textId="77777777" w:rsidR="00CF62B8" w:rsidRDefault="00CF62B8" w:rsidP="00CF62B8"/>
    <w:p w14:paraId="52621ED0" w14:textId="77777777" w:rsidR="00CF62B8" w:rsidRDefault="00CF62B8" w:rsidP="00CF62B8">
      <w:pPr>
        <w:pBdr>
          <w:bottom w:val="single" w:sz="6" w:space="1" w:color="auto"/>
        </w:pBdr>
      </w:pPr>
    </w:p>
    <w:p w14:paraId="1415781D" w14:textId="69A291CA" w:rsidR="00CF62B8" w:rsidRPr="00CF62B8" w:rsidRDefault="00CF62B8" w:rsidP="00CF62B8">
      <w:pPr>
        <w:jc w:val="both"/>
        <w:rPr>
          <w:sz w:val="20"/>
          <w:szCs w:val="20"/>
        </w:rPr>
      </w:pPr>
      <w:r w:rsidRPr="00CF62B8">
        <w:rPr>
          <w:sz w:val="20"/>
          <w:szCs w:val="20"/>
          <w:vertAlign w:val="superscript"/>
        </w:rPr>
        <w:t>15</w:t>
      </w:r>
      <w:r w:rsidRPr="00CF62B8">
        <w:rPr>
          <w:sz w:val="20"/>
          <w:szCs w:val="20"/>
        </w:rPr>
        <w:t xml:space="preserve">Absencí plátce je míněna situace, kdy je osoba poplatníka a plátce totožná (např. vlastník nemovité věci, v níž nemá nikdo </w:t>
      </w:r>
      <w:r>
        <w:rPr>
          <w:sz w:val="20"/>
          <w:szCs w:val="20"/>
        </w:rPr>
        <w:t xml:space="preserve">       </w:t>
      </w:r>
      <w:r w:rsidRPr="00CF62B8">
        <w:rPr>
          <w:sz w:val="20"/>
          <w:szCs w:val="20"/>
        </w:rPr>
        <w:t>bydliště)</w:t>
      </w:r>
      <w:r>
        <w:rPr>
          <w:sz w:val="20"/>
          <w:szCs w:val="20"/>
        </w:rPr>
        <w:t xml:space="preserve"> a jedná tudíž pouze v postavení poplatníka.</w:t>
      </w:r>
    </w:p>
    <w:sectPr w:rsidR="00CF62B8" w:rsidRPr="00CF62B8" w:rsidSect="00D26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F2B"/>
    <w:multiLevelType w:val="hybridMultilevel"/>
    <w:tmpl w:val="CD745874"/>
    <w:lvl w:ilvl="0" w:tplc="B54CA59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2362D75"/>
    <w:multiLevelType w:val="hybridMultilevel"/>
    <w:tmpl w:val="BB309726"/>
    <w:lvl w:ilvl="0" w:tplc="7D2C9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32C1"/>
    <w:multiLevelType w:val="hybridMultilevel"/>
    <w:tmpl w:val="9D0A3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8570B"/>
    <w:multiLevelType w:val="hybridMultilevel"/>
    <w:tmpl w:val="E49EFC1C"/>
    <w:lvl w:ilvl="0" w:tplc="CE3A3FE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2C04B81"/>
    <w:multiLevelType w:val="hybridMultilevel"/>
    <w:tmpl w:val="F036F974"/>
    <w:lvl w:ilvl="0" w:tplc="F804349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02D29"/>
    <w:multiLevelType w:val="hybridMultilevel"/>
    <w:tmpl w:val="FAAC5D00"/>
    <w:lvl w:ilvl="0" w:tplc="EFBECA6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6A74327"/>
    <w:multiLevelType w:val="hybridMultilevel"/>
    <w:tmpl w:val="8B084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5534">
    <w:abstractNumId w:val="1"/>
  </w:num>
  <w:num w:numId="2" w16cid:durableId="517237445">
    <w:abstractNumId w:val="3"/>
  </w:num>
  <w:num w:numId="3" w16cid:durableId="1460108452">
    <w:abstractNumId w:val="5"/>
  </w:num>
  <w:num w:numId="4" w16cid:durableId="570889559">
    <w:abstractNumId w:val="2"/>
  </w:num>
  <w:num w:numId="5" w16cid:durableId="647317907">
    <w:abstractNumId w:val="0"/>
  </w:num>
  <w:num w:numId="6" w16cid:durableId="1296643481">
    <w:abstractNumId w:val="4"/>
  </w:num>
  <w:num w:numId="7" w16cid:durableId="107859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E7"/>
    <w:rsid w:val="00367963"/>
    <w:rsid w:val="00442208"/>
    <w:rsid w:val="00656DC5"/>
    <w:rsid w:val="007629C4"/>
    <w:rsid w:val="00854E8A"/>
    <w:rsid w:val="00915ED0"/>
    <w:rsid w:val="00A5686F"/>
    <w:rsid w:val="00AF5D5E"/>
    <w:rsid w:val="00CF62B8"/>
    <w:rsid w:val="00D268E7"/>
    <w:rsid w:val="00D650CC"/>
    <w:rsid w:val="00E35EE0"/>
    <w:rsid w:val="00F5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9FD0"/>
  <w15:chartTrackingRefBased/>
  <w15:docId w15:val="{F3780501-6E47-4712-81A3-FFD53F8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8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8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8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8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8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8E7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26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Hana Mauldrová</cp:lastModifiedBy>
  <cp:revision>1</cp:revision>
  <dcterms:created xsi:type="dcterms:W3CDTF">2025-11-28T07:49:00Z</dcterms:created>
  <dcterms:modified xsi:type="dcterms:W3CDTF">2025-11-28T09:17:00Z</dcterms:modified>
</cp:coreProperties>
</file>