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2DE7E" w14:textId="2158046C" w:rsidR="00E74E39" w:rsidRDefault="00E74E39">
      <w:pPr>
        <w:rPr>
          <w:rFonts w:ascii="Arial" w:hAnsi="Arial" w:cs="Arial"/>
        </w:rPr>
      </w:pPr>
      <w:r w:rsidRPr="00E74E39">
        <w:rPr>
          <w:rFonts w:ascii="Arial" w:hAnsi="Arial" w:cs="Arial"/>
        </w:rPr>
        <w:t>Příloha č. 2</w:t>
      </w:r>
    </w:p>
    <w:p w14:paraId="48AE6FD0" w14:textId="033ADAFF" w:rsidR="00E74E39" w:rsidRDefault="00E74E39">
      <w:pPr>
        <w:rPr>
          <w:rFonts w:ascii="Arial" w:hAnsi="Arial" w:cs="Arial"/>
          <w:b/>
          <w:bCs/>
        </w:rPr>
      </w:pPr>
      <w:bookmarkStart w:id="0" w:name="_Hlk89246724"/>
      <w:r>
        <w:rPr>
          <w:rFonts w:ascii="Arial" w:hAnsi="Arial" w:cs="Arial"/>
          <w:b/>
          <w:bCs/>
        </w:rPr>
        <w:t>Sběrné nádoby určené pro směsný odpad rodinné rekreace:</w:t>
      </w:r>
    </w:p>
    <w:p w14:paraId="13D3B5F9" w14:textId="3BF8C0F6" w:rsidR="00327E0C" w:rsidRDefault="00327E0C">
      <w:pPr>
        <w:rPr>
          <w:rFonts w:ascii="Calibri" w:hAnsi="Calibri" w:cs="Calibri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396"/>
        <w:gridCol w:w="2123"/>
        <w:gridCol w:w="1668"/>
        <w:gridCol w:w="2427"/>
      </w:tblGrid>
      <w:tr w:rsidR="00327E0C" w14:paraId="3FD5B76B" w14:textId="77777777" w:rsidTr="00D22DE6">
        <w:trPr>
          <w:trHeight w:val="628"/>
        </w:trPr>
        <w:tc>
          <w:tcPr>
            <w:tcW w:w="709" w:type="dxa"/>
          </w:tcPr>
          <w:p w14:paraId="4C23D909" w14:textId="1B2AEED9" w:rsidR="00327E0C" w:rsidRDefault="00327E0C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396" w:type="dxa"/>
          </w:tcPr>
          <w:p w14:paraId="164A039E" w14:textId="5EC8AF79" w:rsidR="00327E0C" w:rsidRDefault="00327E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zahrádky lokalita „u </w:t>
            </w:r>
            <w:proofErr w:type="spellStart"/>
            <w:r>
              <w:rPr>
                <w:rFonts w:ascii="Calibri" w:hAnsi="Calibri" w:cs="Calibri"/>
              </w:rPr>
              <w:t>Vacíkáče</w:t>
            </w:r>
            <w:proofErr w:type="spellEnd"/>
            <w:r>
              <w:rPr>
                <w:rFonts w:ascii="Calibri" w:hAnsi="Calibri" w:cs="Calibri"/>
              </w:rPr>
              <w:t>“</w:t>
            </w:r>
          </w:p>
        </w:tc>
        <w:tc>
          <w:tcPr>
            <w:tcW w:w="2123" w:type="dxa"/>
          </w:tcPr>
          <w:p w14:paraId="3079739B" w14:textId="1814A79E" w:rsidR="00327E0C" w:rsidRDefault="00327E0C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parc</w:t>
            </w:r>
            <w:proofErr w:type="spellEnd"/>
            <w:r>
              <w:rPr>
                <w:rFonts w:ascii="Calibri" w:hAnsi="Calibri" w:cs="Calibri"/>
              </w:rPr>
              <w:t>. č. 1222</w:t>
            </w:r>
          </w:p>
        </w:tc>
        <w:tc>
          <w:tcPr>
            <w:tcW w:w="1668" w:type="dxa"/>
          </w:tcPr>
          <w:p w14:paraId="3E54C56B" w14:textId="44CE16D8" w:rsidR="00327E0C" w:rsidRDefault="00327E0C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 ks </w:t>
            </w:r>
          </w:p>
        </w:tc>
        <w:tc>
          <w:tcPr>
            <w:tcW w:w="2427" w:type="dxa"/>
          </w:tcPr>
          <w:p w14:paraId="552677FB" w14:textId="4B0E1EDD" w:rsidR="00327E0C" w:rsidRDefault="00327E0C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k.ú</w:t>
            </w:r>
            <w:proofErr w:type="spellEnd"/>
            <w:r>
              <w:rPr>
                <w:rFonts w:ascii="Calibri" w:hAnsi="Calibri" w:cs="Calibri"/>
              </w:rPr>
              <w:t>. Holýšov</w:t>
            </w:r>
          </w:p>
        </w:tc>
      </w:tr>
      <w:tr w:rsidR="00327E0C" w14:paraId="6B4D35D2" w14:textId="77777777" w:rsidTr="00D22DE6">
        <w:trPr>
          <w:trHeight w:val="594"/>
        </w:trPr>
        <w:tc>
          <w:tcPr>
            <w:tcW w:w="709" w:type="dxa"/>
          </w:tcPr>
          <w:p w14:paraId="04EA588B" w14:textId="5919A9E3" w:rsidR="00327E0C" w:rsidRDefault="00327E0C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396" w:type="dxa"/>
          </w:tcPr>
          <w:p w14:paraId="2D5389B7" w14:textId="2ECCBB7C" w:rsidR="00327E0C" w:rsidRDefault="00327E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zahrádky lokalita „na Tankodrom“</w:t>
            </w:r>
          </w:p>
        </w:tc>
        <w:tc>
          <w:tcPr>
            <w:tcW w:w="2123" w:type="dxa"/>
          </w:tcPr>
          <w:p w14:paraId="78D6F450" w14:textId="392A6701" w:rsidR="00327E0C" w:rsidRDefault="00327E0C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parc</w:t>
            </w:r>
            <w:proofErr w:type="spellEnd"/>
            <w:r>
              <w:rPr>
                <w:rFonts w:ascii="Calibri" w:hAnsi="Calibri" w:cs="Calibri"/>
              </w:rPr>
              <w:t xml:space="preserve">. č. </w:t>
            </w:r>
            <w:r w:rsidR="00555C11">
              <w:rPr>
                <w:rFonts w:ascii="Calibri" w:hAnsi="Calibri" w:cs="Calibri"/>
              </w:rPr>
              <w:t>1145/30</w:t>
            </w:r>
          </w:p>
        </w:tc>
        <w:tc>
          <w:tcPr>
            <w:tcW w:w="1668" w:type="dxa"/>
          </w:tcPr>
          <w:p w14:paraId="6967A229" w14:textId="574763AF" w:rsidR="00327E0C" w:rsidRDefault="00327E0C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ks</w:t>
            </w:r>
          </w:p>
        </w:tc>
        <w:tc>
          <w:tcPr>
            <w:tcW w:w="2427" w:type="dxa"/>
          </w:tcPr>
          <w:p w14:paraId="47C4FDE6" w14:textId="68216200" w:rsidR="00327E0C" w:rsidRDefault="00327E0C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k.ú</w:t>
            </w:r>
            <w:proofErr w:type="spellEnd"/>
            <w:r>
              <w:rPr>
                <w:rFonts w:ascii="Calibri" w:hAnsi="Calibri" w:cs="Calibri"/>
              </w:rPr>
              <w:t>. Holýšov</w:t>
            </w:r>
          </w:p>
        </w:tc>
      </w:tr>
      <w:tr w:rsidR="00327E0C" w14:paraId="6AF7DA0E" w14:textId="77777777" w:rsidTr="00D22DE6">
        <w:trPr>
          <w:trHeight w:val="628"/>
        </w:trPr>
        <w:tc>
          <w:tcPr>
            <w:tcW w:w="709" w:type="dxa"/>
          </w:tcPr>
          <w:p w14:paraId="0C16AE41" w14:textId="48974600" w:rsidR="00327E0C" w:rsidRDefault="00327E0C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396" w:type="dxa"/>
          </w:tcPr>
          <w:p w14:paraId="5D27BBEB" w14:textId="6EB0E9E1" w:rsidR="00327E0C" w:rsidRDefault="00327E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zahrádky lokalita „Višňovka“</w:t>
            </w:r>
          </w:p>
        </w:tc>
        <w:tc>
          <w:tcPr>
            <w:tcW w:w="2123" w:type="dxa"/>
          </w:tcPr>
          <w:p w14:paraId="58610B13" w14:textId="1B3F61DA" w:rsidR="00327E0C" w:rsidRDefault="00327E0C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parc</w:t>
            </w:r>
            <w:proofErr w:type="spellEnd"/>
            <w:r>
              <w:rPr>
                <w:rFonts w:ascii="Calibri" w:hAnsi="Calibri" w:cs="Calibri"/>
              </w:rPr>
              <w:t>. č. 1471/3</w:t>
            </w:r>
          </w:p>
        </w:tc>
        <w:tc>
          <w:tcPr>
            <w:tcW w:w="1668" w:type="dxa"/>
          </w:tcPr>
          <w:p w14:paraId="1DF2B68A" w14:textId="361214F2" w:rsidR="00327E0C" w:rsidRDefault="00327E0C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ks</w:t>
            </w:r>
          </w:p>
        </w:tc>
        <w:tc>
          <w:tcPr>
            <w:tcW w:w="2427" w:type="dxa"/>
          </w:tcPr>
          <w:p w14:paraId="03518F6C" w14:textId="01CDE11D" w:rsidR="00327E0C" w:rsidRDefault="00A74C7F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k.ú</w:t>
            </w:r>
            <w:proofErr w:type="spellEnd"/>
            <w:r>
              <w:rPr>
                <w:rFonts w:ascii="Calibri" w:hAnsi="Calibri" w:cs="Calibri"/>
              </w:rPr>
              <w:t>. Holýšov</w:t>
            </w:r>
          </w:p>
        </w:tc>
      </w:tr>
      <w:tr w:rsidR="00327E0C" w14:paraId="67724D92" w14:textId="77777777" w:rsidTr="00D22DE6">
        <w:trPr>
          <w:trHeight w:val="594"/>
        </w:trPr>
        <w:tc>
          <w:tcPr>
            <w:tcW w:w="709" w:type="dxa"/>
          </w:tcPr>
          <w:p w14:paraId="4175314A" w14:textId="6E655459" w:rsidR="00327E0C" w:rsidRDefault="00327E0C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396" w:type="dxa"/>
          </w:tcPr>
          <w:p w14:paraId="47F0CB82" w14:textId="12035C5A" w:rsidR="00327E0C" w:rsidRDefault="00A74C7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zahrádky lokalita „pod tratí“</w:t>
            </w:r>
          </w:p>
        </w:tc>
        <w:tc>
          <w:tcPr>
            <w:tcW w:w="2123" w:type="dxa"/>
          </w:tcPr>
          <w:p w14:paraId="7BBC1C14" w14:textId="28D12DBB" w:rsidR="00327E0C" w:rsidRDefault="00A74C7F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parc</w:t>
            </w:r>
            <w:proofErr w:type="spellEnd"/>
            <w:r>
              <w:rPr>
                <w:rFonts w:ascii="Calibri" w:hAnsi="Calibri" w:cs="Calibri"/>
              </w:rPr>
              <w:t>. č. 140/1</w:t>
            </w:r>
          </w:p>
        </w:tc>
        <w:tc>
          <w:tcPr>
            <w:tcW w:w="1668" w:type="dxa"/>
          </w:tcPr>
          <w:p w14:paraId="7A8E3402" w14:textId="050E4F9D" w:rsidR="00327E0C" w:rsidRDefault="00E44D14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ks</w:t>
            </w:r>
          </w:p>
        </w:tc>
        <w:tc>
          <w:tcPr>
            <w:tcW w:w="2427" w:type="dxa"/>
          </w:tcPr>
          <w:p w14:paraId="3C6E1D99" w14:textId="442C3C33" w:rsidR="00327E0C" w:rsidRDefault="00A74C7F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k.ú</w:t>
            </w:r>
            <w:proofErr w:type="spellEnd"/>
            <w:r>
              <w:rPr>
                <w:rFonts w:ascii="Calibri" w:hAnsi="Calibri" w:cs="Calibri"/>
              </w:rPr>
              <w:t>. Holýšov</w:t>
            </w:r>
          </w:p>
        </w:tc>
      </w:tr>
      <w:tr w:rsidR="00327E0C" w14:paraId="3A5C1CEC" w14:textId="77777777" w:rsidTr="00D22DE6">
        <w:trPr>
          <w:trHeight w:val="628"/>
        </w:trPr>
        <w:tc>
          <w:tcPr>
            <w:tcW w:w="709" w:type="dxa"/>
          </w:tcPr>
          <w:p w14:paraId="2716D5D3" w14:textId="4061DF2E" w:rsidR="00327E0C" w:rsidRDefault="00327E0C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396" w:type="dxa"/>
          </w:tcPr>
          <w:p w14:paraId="3215B5D4" w14:textId="58E769E9" w:rsidR="00327E0C" w:rsidRDefault="00A74C7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zahrádky Politických vězňů</w:t>
            </w:r>
          </w:p>
        </w:tc>
        <w:tc>
          <w:tcPr>
            <w:tcW w:w="2123" w:type="dxa"/>
          </w:tcPr>
          <w:p w14:paraId="05ED4602" w14:textId="054E7E00" w:rsidR="00327E0C" w:rsidRDefault="00A74C7F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parc</w:t>
            </w:r>
            <w:proofErr w:type="spellEnd"/>
            <w:r>
              <w:rPr>
                <w:rFonts w:ascii="Calibri" w:hAnsi="Calibri" w:cs="Calibri"/>
              </w:rPr>
              <w:t>. č. 1518/20</w:t>
            </w:r>
          </w:p>
        </w:tc>
        <w:tc>
          <w:tcPr>
            <w:tcW w:w="1668" w:type="dxa"/>
          </w:tcPr>
          <w:p w14:paraId="7AA372D8" w14:textId="5759D03F" w:rsidR="00327E0C" w:rsidRDefault="00E44D14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ks</w:t>
            </w:r>
          </w:p>
        </w:tc>
        <w:tc>
          <w:tcPr>
            <w:tcW w:w="2427" w:type="dxa"/>
          </w:tcPr>
          <w:p w14:paraId="6B79CA8B" w14:textId="143EBAB8" w:rsidR="00327E0C" w:rsidRDefault="00A74C7F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k.ú</w:t>
            </w:r>
            <w:proofErr w:type="spellEnd"/>
            <w:r>
              <w:rPr>
                <w:rFonts w:ascii="Calibri" w:hAnsi="Calibri" w:cs="Calibri"/>
              </w:rPr>
              <w:t>. Holýšov</w:t>
            </w:r>
          </w:p>
        </w:tc>
      </w:tr>
      <w:tr w:rsidR="00327E0C" w14:paraId="45673DB9" w14:textId="77777777" w:rsidTr="00D22DE6">
        <w:trPr>
          <w:trHeight w:val="594"/>
        </w:trPr>
        <w:tc>
          <w:tcPr>
            <w:tcW w:w="709" w:type="dxa"/>
          </w:tcPr>
          <w:p w14:paraId="7ACE6F42" w14:textId="05BBC381" w:rsidR="00327E0C" w:rsidRDefault="00327E0C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396" w:type="dxa"/>
          </w:tcPr>
          <w:p w14:paraId="5C8F3BE6" w14:textId="594B3822" w:rsidR="00327E0C" w:rsidRDefault="00A74C7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zahrádky Politických vězňů</w:t>
            </w:r>
          </w:p>
        </w:tc>
        <w:tc>
          <w:tcPr>
            <w:tcW w:w="2123" w:type="dxa"/>
          </w:tcPr>
          <w:p w14:paraId="7DF9C962" w14:textId="6F5453A9" w:rsidR="00327E0C" w:rsidRDefault="00A74C7F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parc</w:t>
            </w:r>
            <w:proofErr w:type="spellEnd"/>
            <w:r>
              <w:rPr>
                <w:rFonts w:ascii="Calibri" w:hAnsi="Calibri" w:cs="Calibri"/>
              </w:rPr>
              <w:t>. č. 612/1</w:t>
            </w:r>
          </w:p>
        </w:tc>
        <w:tc>
          <w:tcPr>
            <w:tcW w:w="1668" w:type="dxa"/>
          </w:tcPr>
          <w:p w14:paraId="72AFA4D7" w14:textId="1433C1D8" w:rsidR="00327E0C" w:rsidRDefault="00E44D14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ks</w:t>
            </w:r>
          </w:p>
        </w:tc>
        <w:tc>
          <w:tcPr>
            <w:tcW w:w="2427" w:type="dxa"/>
          </w:tcPr>
          <w:p w14:paraId="5753D034" w14:textId="3BB06842" w:rsidR="00327E0C" w:rsidRDefault="00A74C7F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k.ú</w:t>
            </w:r>
            <w:proofErr w:type="spellEnd"/>
            <w:r>
              <w:rPr>
                <w:rFonts w:ascii="Calibri" w:hAnsi="Calibri" w:cs="Calibri"/>
              </w:rPr>
              <w:t>. Holýšov</w:t>
            </w:r>
          </w:p>
        </w:tc>
      </w:tr>
      <w:tr w:rsidR="00327E0C" w14:paraId="68A0310A" w14:textId="77777777" w:rsidTr="00D22DE6">
        <w:trPr>
          <w:trHeight w:val="628"/>
        </w:trPr>
        <w:tc>
          <w:tcPr>
            <w:tcW w:w="709" w:type="dxa"/>
          </w:tcPr>
          <w:p w14:paraId="24B7AC17" w14:textId="0F47CC89" w:rsidR="00327E0C" w:rsidRDefault="00327E0C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396" w:type="dxa"/>
          </w:tcPr>
          <w:p w14:paraId="3551A594" w14:textId="557D7A43" w:rsidR="00327E0C" w:rsidRDefault="00E44D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zahrádky lokalita „na Pile“</w:t>
            </w:r>
          </w:p>
        </w:tc>
        <w:tc>
          <w:tcPr>
            <w:tcW w:w="2123" w:type="dxa"/>
          </w:tcPr>
          <w:p w14:paraId="1849F396" w14:textId="3B718E48" w:rsidR="00327E0C" w:rsidRDefault="00E44D14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parc</w:t>
            </w:r>
            <w:proofErr w:type="spellEnd"/>
            <w:r>
              <w:rPr>
                <w:rFonts w:ascii="Calibri" w:hAnsi="Calibri" w:cs="Calibri"/>
              </w:rPr>
              <w:t>. č.  633/46</w:t>
            </w:r>
            <w:r>
              <w:rPr>
                <w:rFonts w:ascii="Calibri" w:hAnsi="Calibri" w:cs="Calibri"/>
              </w:rPr>
              <w:tab/>
            </w:r>
          </w:p>
        </w:tc>
        <w:tc>
          <w:tcPr>
            <w:tcW w:w="1668" w:type="dxa"/>
          </w:tcPr>
          <w:p w14:paraId="68128CA5" w14:textId="63F97DBF" w:rsidR="00327E0C" w:rsidRDefault="00F15A5C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="00E44D14">
              <w:rPr>
                <w:rFonts w:ascii="Calibri" w:hAnsi="Calibri" w:cs="Calibri"/>
              </w:rPr>
              <w:t xml:space="preserve"> ks</w:t>
            </w:r>
          </w:p>
        </w:tc>
        <w:tc>
          <w:tcPr>
            <w:tcW w:w="2427" w:type="dxa"/>
          </w:tcPr>
          <w:p w14:paraId="2AAA76E6" w14:textId="799C9240" w:rsidR="00327E0C" w:rsidRDefault="00A74C7F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k.ú</w:t>
            </w:r>
            <w:proofErr w:type="spellEnd"/>
            <w:r>
              <w:rPr>
                <w:rFonts w:ascii="Calibri" w:hAnsi="Calibri" w:cs="Calibri"/>
              </w:rPr>
              <w:t>. Holýšov</w:t>
            </w:r>
          </w:p>
        </w:tc>
      </w:tr>
      <w:tr w:rsidR="00327E0C" w14:paraId="393B3C82" w14:textId="77777777" w:rsidTr="00D22DE6">
        <w:trPr>
          <w:trHeight w:val="594"/>
        </w:trPr>
        <w:tc>
          <w:tcPr>
            <w:tcW w:w="709" w:type="dxa"/>
          </w:tcPr>
          <w:p w14:paraId="64864484" w14:textId="507E5EBD" w:rsidR="00327E0C" w:rsidRDefault="00327E0C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396" w:type="dxa"/>
          </w:tcPr>
          <w:p w14:paraId="0DFF6DC6" w14:textId="63C9D9D1" w:rsidR="00327E0C" w:rsidRDefault="00E44D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zahrádky Husova třída</w:t>
            </w:r>
          </w:p>
        </w:tc>
        <w:tc>
          <w:tcPr>
            <w:tcW w:w="2123" w:type="dxa"/>
          </w:tcPr>
          <w:p w14:paraId="1B22F509" w14:textId="752A9E17" w:rsidR="00327E0C" w:rsidRDefault="00E44D14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parc</w:t>
            </w:r>
            <w:proofErr w:type="spellEnd"/>
            <w:r>
              <w:rPr>
                <w:rFonts w:ascii="Calibri" w:hAnsi="Calibri" w:cs="Calibri"/>
              </w:rPr>
              <w:t xml:space="preserve">. č. </w:t>
            </w:r>
            <w:r w:rsidR="00D52D07">
              <w:rPr>
                <w:rFonts w:ascii="Calibri" w:hAnsi="Calibri" w:cs="Calibri"/>
              </w:rPr>
              <w:t>94/1</w:t>
            </w:r>
          </w:p>
        </w:tc>
        <w:tc>
          <w:tcPr>
            <w:tcW w:w="1668" w:type="dxa"/>
          </w:tcPr>
          <w:p w14:paraId="271F2546" w14:textId="6ABE4A16" w:rsidR="00327E0C" w:rsidRDefault="00E44D14" w:rsidP="00327E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ks</w:t>
            </w:r>
          </w:p>
        </w:tc>
        <w:tc>
          <w:tcPr>
            <w:tcW w:w="2427" w:type="dxa"/>
          </w:tcPr>
          <w:p w14:paraId="70E5C173" w14:textId="4EBA12E5" w:rsidR="00327E0C" w:rsidRDefault="00A74C7F" w:rsidP="00A74C7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k.ú</w:t>
            </w:r>
            <w:proofErr w:type="spellEnd"/>
            <w:r>
              <w:rPr>
                <w:rFonts w:ascii="Calibri" w:hAnsi="Calibri" w:cs="Calibri"/>
              </w:rPr>
              <w:t>. Dolní Kamenice</w:t>
            </w:r>
          </w:p>
        </w:tc>
      </w:tr>
    </w:tbl>
    <w:p w14:paraId="510F7D5A" w14:textId="6583082A" w:rsidR="00327E0C" w:rsidRDefault="00327E0C">
      <w:pPr>
        <w:rPr>
          <w:rFonts w:ascii="Calibri" w:hAnsi="Calibri" w:cs="Calibri"/>
        </w:rPr>
      </w:pPr>
    </w:p>
    <w:bookmarkEnd w:id="0"/>
    <w:p w14:paraId="6EDD26DF" w14:textId="13124DF6" w:rsidR="00F87F17" w:rsidRPr="00E74E39" w:rsidRDefault="00F87F17">
      <w:pPr>
        <w:rPr>
          <w:rFonts w:ascii="Calibri" w:hAnsi="Calibri" w:cs="Calibri"/>
        </w:rPr>
      </w:pPr>
    </w:p>
    <w:sectPr w:rsidR="00F87F17" w:rsidRPr="00E74E39" w:rsidSect="00A30C9D">
      <w:pgSz w:w="11906" w:h="16838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BCB"/>
    <w:rsid w:val="00102A0B"/>
    <w:rsid w:val="00321C25"/>
    <w:rsid w:val="00321DDB"/>
    <w:rsid w:val="00323128"/>
    <w:rsid w:val="00327E0C"/>
    <w:rsid w:val="00352723"/>
    <w:rsid w:val="00460831"/>
    <w:rsid w:val="004F5F70"/>
    <w:rsid w:val="005156D0"/>
    <w:rsid w:val="00516985"/>
    <w:rsid w:val="00555C11"/>
    <w:rsid w:val="0055742A"/>
    <w:rsid w:val="005A6B47"/>
    <w:rsid w:val="00623AFA"/>
    <w:rsid w:val="00661AB1"/>
    <w:rsid w:val="0073679E"/>
    <w:rsid w:val="007E32EB"/>
    <w:rsid w:val="00815A48"/>
    <w:rsid w:val="00825C21"/>
    <w:rsid w:val="00826BCB"/>
    <w:rsid w:val="00863785"/>
    <w:rsid w:val="0087022A"/>
    <w:rsid w:val="00A0778F"/>
    <w:rsid w:val="00A30C9D"/>
    <w:rsid w:val="00A31E8C"/>
    <w:rsid w:val="00A74C7F"/>
    <w:rsid w:val="00A90F53"/>
    <w:rsid w:val="00B47AB1"/>
    <w:rsid w:val="00B956FC"/>
    <w:rsid w:val="00C85070"/>
    <w:rsid w:val="00CE38E6"/>
    <w:rsid w:val="00D22DE6"/>
    <w:rsid w:val="00D52D07"/>
    <w:rsid w:val="00D92F7F"/>
    <w:rsid w:val="00DC457A"/>
    <w:rsid w:val="00E44D14"/>
    <w:rsid w:val="00E51042"/>
    <w:rsid w:val="00E74E39"/>
    <w:rsid w:val="00F12DDF"/>
    <w:rsid w:val="00F15A5C"/>
    <w:rsid w:val="00F33D6A"/>
    <w:rsid w:val="00F536C9"/>
    <w:rsid w:val="00F87F17"/>
    <w:rsid w:val="00FD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BD554"/>
  <w15:docId w15:val="{4EB2A9E2-CB9A-4D0E-87E4-88CFDD61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26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5"/>
    <w:unhideWhenUsed/>
    <w:qFormat/>
    <w:rsid w:val="00F536C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87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Horlivá Pavlína</dc:creator>
  <cp:keywords/>
  <dc:description/>
  <cp:lastModifiedBy>Horlivá Pavlína</cp:lastModifiedBy>
  <cp:revision>3</cp:revision>
  <cp:lastPrinted>2026-06-29T14:27:00Z</cp:lastPrinted>
  <dcterms:created xsi:type="dcterms:W3CDTF">2026-06-29T10:53:00Z</dcterms:created>
  <dcterms:modified xsi:type="dcterms:W3CDTF">2026-06-29T14:32:00Z</dcterms:modified>
</cp:coreProperties>
</file>