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7EC47" w14:textId="77777777" w:rsidR="007F44E0" w:rsidRPr="007F44E0" w:rsidRDefault="007F44E0" w:rsidP="000839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F44E0">
        <w:rPr>
          <w:rFonts w:ascii="Times New Roman" w:hAnsi="Times New Roman" w:cs="Times New Roman"/>
          <w:b/>
          <w:bCs/>
          <w:color w:val="000000"/>
          <w:sz w:val="28"/>
          <w:szCs w:val="28"/>
        </w:rPr>
        <w:t>Městys Brodce</w:t>
      </w:r>
    </w:p>
    <w:p w14:paraId="5AC051E8" w14:textId="77777777" w:rsidR="007F44E0" w:rsidRDefault="007F44E0" w:rsidP="007F44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F1323A0" w14:textId="12D10F3A" w:rsidR="007F44E0" w:rsidRPr="00C36CCC" w:rsidRDefault="007F44E0" w:rsidP="007F44E0">
      <w:pPr>
        <w:widowControl w:val="0"/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0C552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t xml:space="preserve">OBECNĚ ZÁVAZNÁ </w:t>
      </w:r>
      <w:r w:rsidRPr="00C36CC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VYHLÁŠKA</w:t>
      </w:r>
      <w:r w:rsidR="002570D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,</w:t>
      </w:r>
      <w:r w:rsidRPr="00C36CC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 </w:t>
      </w:r>
    </w:p>
    <w:p w14:paraId="3C4A6BA5" w14:textId="77777777" w:rsidR="007F44E0" w:rsidRDefault="007F44E0" w:rsidP="007F44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F44E0">
        <w:rPr>
          <w:rFonts w:ascii="Times New Roman" w:hAnsi="Times New Roman" w:cs="Times New Roman"/>
          <w:b/>
          <w:bCs/>
          <w:color w:val="000000"/>
          <w:sz w:val="24"/>
          <w:szCs w:val="24"/>
        </w:rPr>
        <w:t>kterou se vydává požární řád obce</w:t>
      </w:r>
    </w:p>
    <w:p w14:paraId="27441D83" w14:textId="77777777" w:rsidR="007F44E0" w:rsidRPr="007F44E0" w:rsidRDefault="007F44E0" w:rsidP="006926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B2CF5AA" w14:textId="48A32498" w:rsidR="007F44E0" w:rsidRPr="007F44E0" w:rsidRDefault="007F44E0" w:rsidP="007F44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44E0">
        <w:rPr>
          <w:rFonts w:ascii="Times New Roman" w:hAnsi="Times New Roman" w:cs="Times New Roman"/>
          <w:color w:val="000000"/>
          <w:sz w:val="24"/>
          <w:szCs w:val="24"/>
        </w:rPr>
        <w:t xml:space="preserve">Zastupitelstvo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městyse Brodce </w:t>
      </w:r>
      <w:r w:rsidRPr="007F44E0">
        <w:rPr>
          <w:rFonts w:ascii="Times New Roman" w:hAnsi="Times New Roman" w:cs="Times New Roman"/>
          <w:color w:val="000000"/>
          <w:sz w:val="24"/>
          <w:szCs w:val="24"/>
        </w:rPr>
        <w:t xml:space="preserve">se na svém zasedání konaném dne </w:t>
      </w:r>
      <w:r w:rsidR="003220C6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81484D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3220C6">
        <w:rPr>
          <w:rFonts w:ascii="Times New Roman" w:hAnsi="Times New Roman" w:cs="Times New Roman"/>
          <w:color w:val="000000"/>
          <w:sz w:val="24"/>
          <w:szCs w:val="24"/>
        </w:rPr>
        <w:t>. 1. 20</w:t>
      </w:r>
      <w:r w:rsidR="0081484D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3220C6">
        <w:rPr>
          <w:rFonts w:ascii="Times New Roman" w:hAnsi="Times New Roman" w:cs="Times New Roman"/>
          <w:color w:val="000000"/>
          <w:sz w:val="24"/>
          <w:szCs w:val="24"/>
        </w:rPr>
        <w:t xml:space="preserve">5 </w:t>
      </w:r>
      <w:r w:rsidRPr="007F44E0">
        <w:rPr>
          <w:rFonts w:ascii="Times New Roman" w:hAnsi="Times New Roman" w:cs="Times New Roman"/>
          <w:color w:val="000000"/>
          <w:sz w:val="24"/>
          <w:szCs w:val="24"/>
        </w:rPr>
        <w:t>usneslo vydat na základě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F44E0">
        <w:rPr>
          <w:rFonts w:ascii="Times New Roman" w:hAnsi="Times New Roman" w:cs="Times New Roman"/>
          <w:color w:val="000000"/>
          <w:sz w:val="24"/>
          <w:szCs w:val="24"/>
        </w:rPr>
        <w:t>§ 29 odst. 1 písm. o) bod 1 zákona č. 133/1985 Sb., o požární ochraně, ve znění pozdějších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F44E0">
        <w:rPr>
          <w:rFonts w:ascii="Times New Roman" w:hAnsi="Times New Roman" w:cs="Times New Roman"/>
          <w:color w:val="000000"/>
          <w:sz w:val="24"/>
          <w:szCs w:val="24"/>
        </w:rPr>
        <w:t>předpisů (dále jen „zákon o požární ochraně“), a v souladu s § 10 písm. d) a § 84 odst.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F44E0">
        <w:rPr>
          <w:rFonts w:ascii="Times New Roman" w:hAnsi="Times New Roman" w:cs="Times New Roman"/>
          <w:color w:val="000000"/>
          <w:sz w:val="24"/>
          <w:szCs w:val="24"/>
        </w:rPr>
        <w:t>2 písm. h) zákona č. 128/2000 Sb., o obcích (obecní zřízení), ve znění pozdějších předpisů,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F44E0">
        <w:rPr>
          <w:rFonts w:ascii="Times New Roman" w:hAnsi="Times New Roman" w:cs="Times New Roman"/>
          <w:color w:val="000000"/>
          <w:sz w:val="24"/>
          <w:szCs w:val="24"/>
        </w:rPr>
        <w:t>tuto obecně závaznou vyhlášku (dále jen „vyhláška“):</w:t>
      </w:r>
    </w:p>
    <w:p w14:paraId="06D97B1D" w14:textId="77777777" w:rsidR="007F44E0" w:rsidRDefault="007F44E0" w:rsidP="007F44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14:paraId="6054C0DB" w14:textId="77777777" w:rsidR="007F44E0" w:rsidRDefault="007F44E0" w:rsidP="007F44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14:paraId="2E7769AD" w14:textId="77777777" w:rsidR="007F44E0" w:rsidRPr="007F44E0" w:rsidRDefault="007F44E0" w:rsidP="007F44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</w:pPr>
      <w:r w:rsidRPr="007F44E0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Čl. 1</w:t>
      </w:r>
    </w:p>
    <w:p w14:paraId="361DDCB4" w14:textId="77777777" w:rsidR="007F44E0" w:rsidRPr="007F44E0" w:rsidRDefault="007F44E0" w:rsidP="007F44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</w:pPr>
      <w:r w:rsidRPr="007F44E0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Úvodní ustanovení</w:t>
      </w:r>
    </w:p>
    <w:p w14:paraId="32A8AA7A" w14:textId="77777777" w:rsidR="007F44E0" w:rsidRDefault="007F44E0" w:rsidP="007F44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BA0CFEF" w14:textId="77777777" w:rsidR="007F44E0" w:rsidRPr="007F44E0" w:rsidRDefault="007F44E0" w:rsidP="007F44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F44E0">
        <w:rPr>
          <w:rFonts w:ascii="Times New Roman" w:hAnsi="Times New Roman" w:cs="Times New Roman"/>
          <w:color w:val="000000"/>
          <w:sz w:val="24"/>
          <w:szCs w:val="24"/>
        </w:rPr>
        <w:t>Tato vyhláška upravuje organizaci a zásady zabezpečení požární ochrany v</w:t>
      </w:r>
      <w:r w:rsidR="00924E26">
        <w:rPr>
          <w:rFonts w:ascii="Times New Roman" w:hAnsi="Times New Roman" w:cs="Times New Roman"/>
          <w:color w:val="000000"/>
          <w:sz w:val="24"/>
          <w:szCs w:val="24"/>
        </w:rPr>
        <w:t> městysi Brodce</w:t>
      </w:r>
      <w:r w:rsidRPr="007F44E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355AD7C" w14:textId="77777777" w:rsidR="007F44E0" w:rsidRDefault="007F44E0" w:rsidP="007F44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14:paraId="78ED4795" w14:textId="77777777" w:rsidR="007F44E0" w:rsidRDefault="007F44E0" w:rsidP="007F44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14:paraId="41E021A7" w14:textId="77777777" w:rsidR="007F44E0" w:rsidRPr="007F44E0" w:rsidRDefault="007F44E0" w:rsidP="007F44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</w:pPr>
      <w:r w:rsidRPr="007F44E0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Čl. 2</w:t>
      </w:r>
    </w:p>
    <w:p w14:paraId="4E77EDB1" w14:textId="77777777" w:rsidR="007F44E0" w:rsidRPr="007F44E0" w:rsidRDefault="007F44E0" w:rsidP="007F44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</w:pPr>
      <w:r w:rsidRPr="007F44E0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Vymezení činnosti osob pověřených zabezpečováním požární ochrany v obci</w:t>
      </w:r>
    </w:p>
    <w:p w14:paraId="69E679F6" w14:textId="77777777" w:rsidR="007F44E0" w:rsidRDefault="007F44E0" w:rsidP="007F44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9E1CA54" w14:textId="77777777" w:rsidR="007F44E0" w:rsidRDefault="007F44E0" w:rsidP="007F44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44E0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7F44E0">
        <w:rPr>
          <w:rFonts w:ascii="Times New Roman" w:hAnsi="Times New Roman" w:cs="Times New Roman"/>
          <w:color w:val="000000"/>
          <w:sz w:val="24"/>
          <w:szCs w:val="24"/>
        </w:rPr>
        <w:t>) Ochrana životů, zdraví a majetku občanů před požáry, živelními pohromami a jinými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F44E0">
        <w:rPr>
          <w:rFonts w:ascii="Times New Roman" w:hAnsi="Times New Roman" w:cs="Times New Roman"/>
          <w:color w:val="000000"/>
          <w:sz w:val="24"/>
          <w:szCs w:val="24"/>
        </w:rPr>
        <w:t xml:space="preserve">mimořádnými událostmi na území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městyse Brodce </w:t>
      </w:r>
      <w:r w:rsidRPr="007F44E0">
        <w:rPr>
          <w:rFonts w:ascii="Times New Roman" w:hAnsi="Times New Roman" w:cs="Times New Roman"/>
          <w:color w:val="000000"/>
          <w:sz w:val="24"/>
          <w:szCs w:val="24"/>
        </w:rPr>
        <w:t>(dále jen „obec“) je zajištěna společnou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F44E0">
        <w:rPr>
          <w:rFonts w:ascii="Times New Roman" w:hAnsi="Times New Roman" w:cs="Times New Roman"/>
          <w:color w:val="000000"/>
          <w:sz w:val="24"/>
          <w:szCs w:val="24"/>
        </w:rPr>
        <w:t xml:space="preserve">jednotkou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dobrovolných hasičů </w:t>
      </w:r>
      <w:r w:rsidR="00083967">
        <w:rPr>
          <w:rFonts w:ascii="Times New Roman" w:hAnsi="Times New Roman" w:cs="Times New Roman"/>
          <w:color w:val="000000"/>
          <w:sz w:val="24"/>
          <w:szCs w:val="24"/>
        </w:rPr>
        <w:t xml:space="preserve">obce Luštěnice, </w:t>
      </w:r>
      <w:r w:rsidRPr="007F44E0">
        <w:rPr>
          <w:rFonts w:ascii="Times New Roman" w:hAnsi="Times New Roman" w:cs="Times New Roman"/>
          <w:color w:val="000000"/>
          <w:sz w:val="24"/>
          <w:szCs w:val="24"/>
        </w:rPr>
        <w:t>zřízenou na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F44E0">
        <w:rPr>
          <w:rFonts w:ascii="Times New Roman" w:hAnsi="Times New Roman" w:cs="Times New Roman"/>
          <w:color w:val="000000"/>
          <w:sz w:val="24"/>
          <w:szCs w:val="24"/>
        </w:rPr>
        <w:t xml:space="preserve">základě </w:t>
      </w:r>
      <w:r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7F44E0">
        <w:rPr>
          <w:rFonts w:ascii="Times New Roman" w:hAnsi="Times New Roman" w:cs="Times New Roman"/>
          <w:color w:val="000000"/>
          <w:sz w:val="24"/>
          <w:szCs w:val="24"/>
        </w:rPr>
        <w:t xml:space="preserve">mlouvy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 spolupráci obcí při zajištění požární ochrany </w:t>
      </w:r>
      <w:r w:rsidR="00083967">
        <w:rPr>
          <w:rFonts w:ascii="Times New Roman" w:hAnsi="Times New Roman" w:cs="Times New Roman"/>
          <w:color w:val="000000"/>
          <w:sz w:val="24"/>
          <w:szCs w:val="24"/>
        </w:rPr>
        <w:t xml:space="preserve">uzavřené </w:t>
      </w:r>
      <w:r>
        <w:rPr>
          <w:rFonts w:ascii="Times New Roman" w:hAnsi="Times New Roman" w:cs="Times New Roman"/>
          <w:color w:val="000000"/>
          <w:sz w:val="24"/>
          <w:szCs w:val="24"/>
        </w:rPr>
        <w:t>dne 1. 10. 2005</w:t>
      </w:r>
      <w:r w:rsidR="000839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F44E0">
        <w:rPr>
          <w:rFonts w:ascii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 obcí Luštěnice, IČO: </w:t>
      </w:r>
      <w:r w:rsidR="00F05612">
        <w:rPr>
          <w:rFonts w:ascii="Times New Roman" w:hAnsi="Times New Roman" w:cs="Times New Roman"/>
          <w:color w:val="000000"/>
          <w:sz w:val="24"/>
          <w:szCs w:val="24"/>
        </w:rPr>
        <w:t>00</w:t>
      </w:r>
      <w:r>
        <w:rPr>
          <w:rFonts w:ascii="Times New Roman" w:hAnsi="Times New Roman" w:cs="Times New Roman"/>
          <w:color w:val="000000"/>
          <w:sz w:val="24"/>
          <w:szCs w:val="24"/>
        </w:rPr>
        <w:t>238</w:t>
      </w:r>
      <w:r w:rsidR="00F05612">
        <w:rPr>
          <w:rFonts w:ascii="Times New Roman" w:hAnsi="Times New Roman" w:cs="Times New Roman"/>
          <w:color w:val="000000"/>
          <w:sz w:val="24"/>
          <w:szCs w:val="24"/>
        </w:rPr>
        <w:t xml:space="preserve">252 </w:t>
      </w:r>
      <w:r w:rsidRPr="007F44E0">
        <w:rPr>
          <w:rFonts w:ascii="Times New Roman" w:hAnsi="Times New Roman" w:cs="Times New Roman"/>
          <w:color w:val="000000"/>
          <w:sz w:val="24"/>
          <w:szCs w:val="24"/>
        </w:rPr>
        <w:t>a d</w:t>
      </w:r>
      <w:r w:rsidR="009355BF">
        <w:rPr>
          <w:rFonts w:ascii="Times New Roman" w:hAnsi="Times New Roman" w:cs="Times New Roman"/>
          <w:color w:val="000000"/>
          <w:sz w:val="24"/>
          <w:szCs w:val="24"/>
        </w:rPr>
        <w:t xml:space="preserve">ále následujícími </w:t>
      </w:r>
      <w:r w:rsidRPr="007F44E0">
        <w:rPr>
          <w:rFonts w:ascii="Times New Roman" w:hAnsi="Times New Roman" w:cs="Times New Roman"/>
          <w:color w:val="000000"/>
          <w:sz w:val="24"/>
          <w:szCs w:val="24"/>
        </w:rPr>
        <w:t>jednotkami požární ochrany:</w:t>
      </w:r>
    </w:p>
    <w:p w14:paraId="761BCAEF" w14:textId="77777777" w:rsidR="009355BF" w:rsidRDefault="009355BF" w:rsidP="009355BF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jednotka Hasičského záchranného sboru Středočeského kraje Benátky nad Jizerou</w:t>
      </w:r>
    </w:p>
    <w:p w14:paraId="23452B89" w14:textId="77777777" w:rsidR="009355BF" w:rsidRPr="009355BF" w:rsidRDefault="009355BF" w:rsidP="009355BF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jednotka Hasičského záchranného sboru Středočeského kraje Mladá Boleslav</w:t>
      </w:r>
    </w:p>
    <w:p w14:paraId="2FA3F239" w14:textId="77777777" w:rsidR="007F44E0" w:rsidRPr="00F05612" w:rsidRDefault="007F44E0" w:rsidP="00F056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44E0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F05612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7F44E0">
        <w:rPr>
          <w:rFonts w:ascii="Times New Roman" w:hAnsi="Times New Roman" w:cs="Times New Roman"/>
          <w:color w:val="000000"/>
          <w:sz w:val="24"/>
          <w:szCs w:val="24"/>
        </w:rPr>
        <w:t>) K zabezpečení úkolů na úseku požární ochrany obec v samostatné působnosti pověřila</w:t>
      </w:r>
      <w:r w:rsidR="00F05612">
        <w:rPr>
          <w:rFonts w:ascii="Times New Roman" w:hAnsi="Times New Roman" w:cs="Times New Roman"/>
          <w:color w:val="000000"/>
          <w:sz w:val="24"/>
          <w:szCs w:val="24"/>
        </w:rPr>
        <w:t xml:space="preserve"> správce obce,</w:t>
      </w:r>
      <w:r w:rsidRPr="007F44E0">
        <w:rPr>
          <w:rFonts w:ascii="Times New Roman" w:hAnsi="Times New Roman" w:cs="Times New Roman"/>
          <w:color w:val="000000"/>
          <w:sz w:val="24"/>
          <w:szCs w:val="24"/>
        </w:rPr>
        <w:t xml:space="preserve"> který vykonává monitoring úrovně požární ochrany</w:t>
      </w:r>
      <w:r w:rsidR="00F05612">
        <w:rPr>
          <w:rFonts w:ascii="Times New Roman" w:hAnsi="Times New Roman" w:cs="Times New Roman"/>
          <w:color w:val="000000"/>
          <w:sz w:val="24"/>
          <w:szCs w:val="24"/>
        </w:rPr>
        <w:t xml:space="preserve"> v obci, o níž předkládá zprávu </w:t>
      </w:r>
      <w:r w:rsidRPr="007F44E0">
        <w:rPr>
          <w:rFonts w:ascii="Times New Roman" w:hAnsi="Times New Roman" w:cs="Times New Roman"/>
          <w:color w:val="000000"/>
          <w:sz w:val="24"/>
          <w:szCs w:val="24"/>
        </w:rPr>
        <w:t xml:space="preserve">starostovi </w:t>
      </w:r>
      <w:r w:rsidRPr="00F05612">
        <w:rPr>
          <w:rFonts w:ascii="Times New Roman" w:hAnsi="Times New Roman" w:cs="Times New Roman"/>
          <w:sz w:val="24"/>
          <w:szCs w:val="24"/>
        </w:rPr>
        <w:t>minimálně 1 za půl roku.</w:t>
      </w:r>
    </w:p>
    <w:p w14:paraId="3F904B2D" w14:textId="77777777" w:rsidR="007F44E0" w:rsidRPr="007F44E0" w:rsidRDefault="007F44E0" w:rsidP="00FD70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44E0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F05612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7F44E0">
        <w:rPr>
          <w:rFonts w:ascii="Times New Roman" w:hAnsi="Times New Roman" w:cs="Times New Roman"/>
          <w:color w:val="000000"/>
          <w:sz w:val="24"/>
          <w:szCs w:val="24"/>
        </w:rPr>
        <w:t>) K zabezpečení úkolů na úseku požární ochrany byly dále pověřeny tyto orgány obce:</w:t>
      </w:r>
    </w:p>
    <w:p w14:paraId="1DA0C85A" w14:textId="1A7E29B8" w:rsidR="007F44E0" w:rsidRPr="00FD70F7" w:rsidRDefault="007F44E0" w:rsidP="00FD70F7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5612">
        <w:rPr>
          <w:rFonts w:ascii="Times New Roman" w:hAnsi="Times New Roman" w:cs="Times New Roman"/>
          <w:color w:val="000000"/>
          <w:sz w:val="24"/>
          <w:szCs w:val="24"/>
        </w:rPr>
        <w:t>zastupitelstvo obce</w:t>
      </w:r>
      <w:r w:rsidR="00692613">
        <w:rPr>
          <w:rFonts w:ascii="Times New Roman" w:hAnsi="Times New Roman" w:cs="Times New Roman"/>
          <w:color w:val="000000"/>
          <w:sz w:val="24"/>
          <w:szCs w:val="24"/>
        </w:rPr>
        <w:t xml:space="preserve"> vyhodnocuje</w:t>
      </w:r>
      <w:r w:rsidRPr="00F05612">
        <w:rPr>
          <w:rFonts w:ascii="Times New Roman" w:hAnsi="Times New Roman" w:cs="Times New Roman"/>
          <w:color w:val="000000"/>
          <w:sz w:val="24"/>
          <w:szCs w:val="24"/>
        </w:rPr>
        <w:t xml:space="preserve"> stav požární ochrany v obci minimálně 1 x</w:t>
      </w:r>
      <w:r w:rsidR="00F056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05612">
        <w:rPr>
          <w:rFonts w:ascii="Times New Roman" w:hAnsi="Times New Roman" w:cs="Times New Roman"/>
          <w:color w:val="000000"/>
          <w:sz w:val="24"/>
          <w:szCs w:val="24"/>
        </w:rPr>
        <w:t xml:space="preserve">za </w:t>
      </w:r>
      <w:r w:rsidR="00C26EE4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F05612">
        <w:rPr>
          <w:rFonts w:ascii="Times New Roman" w:hAnsi="Times New Roman" w:cs="Times New Roman"/>
          <w:color w:val="000000"/>
          <w:sz w:val="24"/>
          <w:szCs w:val="24"/>
        </w:rPr>
        <w:t xml:space="preserve"> měsíců</w:t>
      </w:r>
      <w:r w:rsidR="00924E26">
        <w:rPr>
          <w:rFonts w:ascii="Times New Roman" w:hAnsi="Times New Roman" w:cs="Times New Roman"/>
          <w:color w:val="000000"/>
          <w:sz w:val="24"/>
          <w:szCs w:val="24"/>
        </w:rPr>
        <w:t xml:space="preserve"> a</w:t>
      </w:r>
      <w:r w:rsidRPr="00F05612">
        <w:rPr>
          <w:rFonts w:ascii="Times New Roman" w:hAnsi="Times New Roman" w:cs="Times New Roman"/>
          <w:color w:val="000000"/>
          <w:sz w:val="24"/>
          <w:szCs w:val="24"/>
        </w:rPr>
        <w:t xml:space="preserve"> vždy po závažné mimořádné události mající vztah k</w:t>
      </w:r>
      <w:r w:rsidR="00FD70F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05612">
        <w:rPr>
          <w:rFonts w:ascii="Times New Roman" w:hAnsi="Times New Roman" w:cs="Times New Roman"/>
          <w:color w:val="000000"/>
          <w:sz w:val="24"/>
          <w:szCs w:val="24"/>
        </w:rPr>
        <w:t>požární</w:t>
      </w:r>
      <w:r w:rsidR="00FD70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D70F7">
        <w:rPr>
          <w:rFonts w:ascii="Times New Roman" w:hAnsi="Times New Roman" w:cs="Times New Roman"/>
          <w:color w:val="000000"/>
          <w:sz w:val="24"/>
          <w:szCs w:val="24"/>
        </w:rPr>
        <w:t>ochraně v obci,</w:t>
      </w:r>
    </w:p>
    <w:p w14:paraId="3C32F7B7" w14:textId="426EEB7B" w:rsidR="007F44E0" w:rsidRPr="00FD70F7" w:rsidRDefault="007F44E0" w:rsidP="00FD70F7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5612">
        <w:rPr>
          <w:rFonts w:ascii="Times New Roman" w:hAnsi="Times New Roman" w:cs="Times New Roman"/>
          <w:color w:val="000000"/>
          <w:sz w:val="24"/>
          <w:szCs w:val="24"/>
        </w:rPr>
        <w:t>starosta</w:t>
      </w:r>
      <w:r w:rsidR="006926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05612">
        <w:rPr>
          <w:rFonts w:ascii="Times New Roman" w:hAnsi="Times New Roman" w:cs="Times New Roman"/>
          <w:color w:val="000000"/>
          <w:sz w:val="24"/>
          <w:szCs w:val="24"/>
        </w:rPr>
        <w:t>provádí pravideln</w:t>
      </w:r>
      <w:r w:rsidR="00692613">
        <w:rPr>
          <w:rFonts w:ascii="Times New Roman" w:hAnsi="Times New Roman" w:cs="Times New Roman"/>
          <w:color w:val="000000"/>
          <w:sz w:val="24"/>
          <w:szCs w:val="24"/>
        </w:rPr>
        <w:t>é</w:t>
      </w:r>
      <w:r w:rsidRPr="00F05612">
        <w:rPr>
          <w:rFonts w:ascii="Times New Roman" w:hAnsi="Times New Roman" w:cs="Times New Roman"/>
          <w:color w:val="000000"/>
          <w:sz w:val="24"/>
          <w:szCs w:val="24"/>
        </w:rPr>
        <w:t xml:space="preserve"> kontrol</w:t>
      </w:r>
      <w:r w:rsidR="00692613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F05612">
        <w:rPr>
          <w:rFonts w:ascii="Times New Roman" w:hAnsi="Times New Roman" w:cs="Times New Roman"/>
          <w:color w:val="000000"/>
          <w:sz w:val="24"/>
          <w:szCs w:val="24"/>
        </w:rPr>
        <w:t xml:space="preserve"> dodržování předpisů požární</w:t>
      </w:r>
      <w:r w:rsidR="00FD70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D70F7">
        <w:rPr>
          <w:rFonts w:ascii="Times New Roman" w:hAnsi="Times New Roman" w:cs="Times New Roman"/>
          <w:color w:val="000000"/>
          <w:sz w:val="24"/>
          <w:szCs w:val="24"/>
        </w:rPr>
        <w:t>ochrany obce, a to minimálně 1 x za 12 měsíců.</w:t>
      </w:r>
    </w:p>
    <w:p w14:paraId="0A560B37" w14:textId="77777777" w:rsidR="00F05612" w:rsidRDefault="00F05612" w:rsidP="00F056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14:paraId="21F8E764" w14:textId="77777777" w:rsidR="00F05612" w:rsidRDefault="00F05612" w:rsidP="007F44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14:paraId="64D1B9D2" w14:textId="77777777" w:rsidR="007F44E0" w:rsidRPr="00FD70F7" w:rsidRDefault="007F44E0" w:rsidP="00FD70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</w:pPr>
      <w:r w:rsidRPr="00FD70F7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Čl. 3</w:t>
      </w:r>
    </w:p>
    <w:p w14:paraId="5CD2ACF7" w14:textId="77777777" w:rsidR="007F44E0" w:rsidRPr="00FD70F7" w:rsidRDefault="007F44E0" w:rsidP="00FD70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</w:pPr>
      <w:r w:rsidRPr="00FD70F7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Podmínky požární bezpečnosti při činnostech se zvýšeným nebezpečím vzniku</w:t>
      </w:r>
    </w:p>
    <w:p w14:paraId="19426D5A" w14:textId="77777777" w:rsidR="007F44E0" w:rsidRPr="00FD70F7" w:rsidRDefault="007F44E0" w:rsidP="00FD70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</w:pPr>
      <w:r w:rsidRPr="00FD70F7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požáru se zřetelem na místní situaci</w:t>
      </w:r>
    </w:p>
    <w:p w14:paraId="2469E592" w14:textId="77777777" w:rsidR="00FD70F7" w:rsidRDefault="00FD70F7" w:rsidP="007F44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</w:pPr>
    </w:p>
    <w:p w14:paraId="0D98DDA5" w14:textId="77777777" w:rsidR="007F44E0" w:rsidRPr="00FD70F7" w:rsidRDefault="007F44E0" w:rsidP="009355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70F7">
        <w:rPr>
          <w:rFonts w:ascii="Times New Roman" w:hAnsi="Times New Roman" w:cs="Times New Roman"/>
          <w:sz w:val="24"/>
          <w:szCs w:val="24"/>
        </w:rPr>
        <w:t>(</w:t>
      </w:r>
      <w:r w:rsidR="00FD70F7">
        <w:rPr>
          <w:rFonts w:ascii="Times New Roman" w:hAnsi="Times New Roman" w:cs="Times New Roman"/>
          <w:sz w:val="24"/>
          <w:szCs w:val="24"/>
        </w:rPr>
        <w:t>1</w:t>
      </w:r>
      <w:r w:rsidRPr="00FD70F7">
        <w:rPr>
          <w:rFonts w:ascii="Times New Roman" w:hAnsi="Times New Roman" w:cs="Times New Roman"/>
          <w:sz w:val="24"/>
          <w:szCs w:val="24"/>
        </w:rPr>
        <w:t>) Za činnosti, při kterých hrozí zvýšené nebezpečí vzniku požáru, se podle místních</w:t>
      </w:r>
      <w:r w:rsidR="00FD70F7">
        <w:rPr>
          <w:rFonts w:ascii="Times New Roman" w:hAnsi="Times New Roman" w:cs="Times New Roman"/>
          <w:sz w:val="24"/>
          <w:szCs w:val="24"/>
        </w:rPr>
        <w:t xml:space="preserve"> </w:t>
      </w:r>
      <w:r w:rsidR="009355BF">
        <w:rPr>
          <w:rFonts w:ascii="Times New Roman" w:hAnsi="Times New Roman" w:cs="Times New Roman"/>
          <w:sz w:val="24"/>
          <w:szCs w:val="24"/>
        </w:rPr>
        <w:t xml:space="preserve">podmínek považuje </w:t>
      </w:r>
      <w:r w:rsidRPr="00FD70F7">
        <w:rPr>
          <w:rFonts w:ascii="Times New Roman" w:hAnsi="Times New Roman" w:cs="Times New Roman"/>
          <w:sz w:val="24"/>
          <w:szCs w:val="24"/>
        </w:rPr>
        <w:t>konání veřejnosti přístupných kulturních a sportovních akcí na veřejných</w:t>
      </w:r>
      <w:r w:rsidR="00FD70F7">
        <w:rPr>
          <w:rFonts w:ascii="Times New Roman" w:hAnsi="Times New Roman" w:cs="Times New Roman"/>
          <w:sz w:val="24"/>
          <w:szCs w:val="24"/>
        </w:rPr>
        <w:t xml:space="preserve"> </w:t>
      </w:r>
      <w:r w:rsidRPr="00FD70F7">
        <w:rPr>
          <w:rFonts w:ascii="Times New Roman" w:hAnsi="Times New Roman" w:cs="Times New Roman"/>
          <w:sz w:val="24"/>
          <w:szCs w:val="24"/>
        </w:rPr>
        <w:t>prostranstvích, při nichž dochází k manipulaci s otevřeným ohněm a na něž se</w:t>
      </w:r>
      <w:r w:rsidR="00FD70F7">
        <w:rPr>
          <w:rFonts w:ascii="Times New Roman" w:hAnsi="Times New Roman" w:cs="Times New Roman"/>
          <w:sz w:val="24"/>
          <w:szCs w:val="24"/>
        </w:rPr>
        <w:t xml:space="preserve"> </w:t>
      </w:r>
      <w:r w:rsidRPr="00FD70F7">
        <w:rPr>
          <w:rFonts w:ascii="Times New Roman" w:hAnsi="Times New Roman" w:cs="Times New Roman"/>
          <w:sz w:val="24"/>
          <w:szCs w:val="24"/>
        </w:rPr>
        <w:t>nevztahují povinnosti uvedené v § 6 zákona o požární ochraně ani v</w:t>
      </w:r>
      <w:r w:rsidR="00FD70F7">
        <w:rPr>
          <w:rFonts w:ascii="Times New Roman" w:hAnsi="Times New Roman" w:cs="Times New Roman"/>
          <w:sz w:val="24"/>
          <w:szCs w:val="24"/>
        </w:rPr>
        <w:t> </w:t>
      </w:r>
      <w:r w:rsidRPr="00FD70F7">
        <w:rPr>
          <w:rFonts w:ascii="Times New Roman" w:hAnsi="Times New Roman" w:cs="Times New Roman"/>
          <w:sz w:val="24"/>
          <w:szCs w:val="24"/>
        </w:rPr>
        <w:t>právním</w:t>
      </w:r>
      <w:r w:rsidR="00FD70F7">
        <w:rPr>
          <w:rFonts w:ascii="Times New Roman" w:hAnsi="Times New Roman" w:cs="Times New Roman"/>
          <w:sz w:val="24"/>
          <w:szCs w:val="24"/>
        </w:rPr>
        <w:t xml:space="preserve"> </w:t>
      </w:r>
      <w:r w:rsidRPr="00FD70F7">
        <w:rPr>
          <w:rFonts w:ascii="Times New Roman" w:hAnsi="Times New Roman" w:cs="Times New Roman"/>
          <w:sz w:val="24"/>
          <w:szCs w:val="24"/>
        </w:rPr>
        <w:t>předpisu kraje či obce vydanému k zabezpečení požární ochrany při akcích,</w:t>
      </w:r>
      <w:r w:rsidR="00FD70F7">
        <w:rPr>
          <w:rFonts w:ascii="Times New Roman" w:hAnsi="Times New Roman" w:cs="Times New Roman"/>
          <w:sz w:val="24"/>
          <w:szCs w:val="24"/>
        </w:rPr>
        <w:t xml:space="preserve"> </w:t>
      </w:r>
      <w:r w:rsidRPr="00FD70F7">
        <w:rPr>
          <w:rFonts w:ascii="Times New Roman" w:hAnsi="Times New Roman" w:cs="Times New Roman"/>
          <w:sz w:val="24"/>
          <w:szCs w:val="24"/>
        </w:rPr>
        <w:t>kterých se zúčastňuje větší počet osob.</w:t>
      </w:r>
    </w:p>
    <w:p w14:paraId="3C7BC0FC" w14:textId="38880D9D" w:rsidR="00083967" w:rsidRDefault="009355BF" w:rsidP="00924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 </w:t>
      </w:r>
      <w:r w:rsidR="007F44E0" w:rsidRPr="009355BF">
        <w:rPr>
          <w:rFonts w:ascii="Times New Roman" w:hAnsi="Times New Roman" w:cs="Times New Roman"/>
          <w:sz w:val="24"/>
          <w:szCs w:val="24"/>
        </w:rPr>
        <w:t>Pořadatel akce je povinen konání akce nahlásit min. 2 pracovní dny před jejím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44E0" w:rsidRPr="009355BF">
        <w:rPr>
          <w:rFonts w:ascii="Times New Roman" w:hAnsi="Times New Roman" w:cs="Times New Roman"/>
          <w:sz w:val="24"/>
          <w:szCs w:val="24"/>
        </w:rPr>
        <w:t xml:space="preserve">započetím na úřadu </w:t>
      </w:r>
      <w:r>
        <w:rPr>
          <w:rFonts w:ascii="Times New Roman" w:hAnsi="Times New Roman" w:cs="Times New Roman"/>
          <w:sz w:val="24"/>
          <w:szCs w:val="24"/>
        </w:rPr>
        <w:t xml:space="preserve">městyse Brodce </w:t>
      </w:r>
      <w:r w:rsidR="007F44E0" w:rsidRPr="009355BF">
        <w:rPr>
          <w:rFonts w:ascii="Times New Roman" w:hAnsi="Times New Roman" w:cs="Times New Roman"/>
          <w:sz w:val="24"/>
          <w:szCs w:val="24"/>
        </w:rPr>
        <w:t xml:space="preserve">a na </w:t>
      </w:r>
      <w:r>
        <w:rPr>
          <w:rFonts w:ascii="Times New Roman" w:hAnsi="Times New Roman" w:cs="Times New Roman"/>
          <w:sz w:val="24"/>
          <w:szCs w:val="24"/>
        </w:rPr>
        <w:t xml:space="preserve">příslušné </w:t>
      </w:r>
      <w:r w:rsidR="007F44E0" w:rsidRPr="009355BF">
        <w:rPr>
          <w:rFonts w:ascii="Times New Roman" w:hAnsi="Times New Roman" w:cs="Times New Roman"/>
          <w:sz w:val="24"/>
          <w:szCs w:val="24"/>
        </w:rPr>
        <w:t>operační středisko Hasičského záchranného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44E0" w:rsidRPr="009355BF">
        <w:rPr>
          <w:rFonts w:ascii="Times New Roman" w:hAnsi="Times New Roman" w:cs="Times New Roman"/>
          <w:sz w:val="24"/>
          <w:szCs w:val="24"/>
        </w:rPr>
        <w:t>sboru</w:t>
      </w:r>
      <w:r>
        <w:rPr>
          <w:rFonts w:ascii="Times New Roman" w:hAnsi="Times New Roman" w:cs="Times New Roman"/>
          <w:sz w:val="24"/>
          <w:szCs w:val="24"/>
        </w:rPr>
        <w:t xml:space="preserve"> Středočeského </w:t>
      </w:r>
      <w:r w:rsidR="007F44E0" w:rsidRPr="009355BF">
        <w:rPr>
          <w:rFonts w:ascii="Times New Roman" w:hAnsi="Times New Roman" w:cs="Times New Roman"/>
          <w:sz w:val="24"/>
          <w:szCs w:val="24"/>
        </w:rPr>
        <w:t xml:space="preserve">kraje. </w:t>
      </w:r>
    </w:p>
    <w:p w14:paraId="72A7464E" w14:textId="77777777" w:rsidR="007F44E0" w:rsidRPr="009355BF" w:rsidRDefault="00083967" w:rsidP="00924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(3)  </w:t>
      </w:r>
      <w:r w:rsidR="007F44E0" w:rsidRPr="009355BF">
        <w:rPr>
          <w:rFonts w:ascii="Times New Roman" w:hAnsi="Times New Roman" w:cs="Times New Roman"/>
          <w:sz w:val="24"/>
          <w:szCs w:val="24"/>
        </w:rPr>
        <w:t>Je-li pořadatelem právnická osoba či fyzická osoba podnikající, je její</w:t>
      </w:r>
      <w:r w:rsidR="00924E26">
        <w:rPr>
          <w:rFonts w:ascii="Times New Roman" w:hAnsi="Times New Roman" w:cs="Times New Roman"/>
          <w:sz w:val="24"/>
          <w:szCs w:val="24"/>
        </w:rPr>
        <w:t xml:space="preserve"> </w:t>
      </w:r>
      <w:r w:rsidR="007F44E0" w:rsidRPr="009355BF">
        <w:rPr>
          <w:rFonts w:ascii="Times New Roman" w:hAnsi="Times New Roman" w:cs="Times New Roman"/>
          <w:sz w:val="24"/>
          <w:szCs w:val="24"/>
        </w:rPr>
        <w:t>povinností zřídit preventivní požární hlídku.</w:t>
      </w:r>
    </w:p>
    <w:p w14:paraId="5A54906E" w14:textId="77777777" w:rsidR="00924E26" w:rsidRDefault="00924E26" w:rsidP="007F44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14:paraId="7935A7D2" w14:textId="77777777" w:rsidR="007F44E0" w:rsidRPr="009355BF" w:rsidRDefault="007F44E0" w:rsidP="009355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</w:pPr>
      <w:r w:rsidRPr="009355BF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Čl. 4</w:t>
      </w:r>
    </w:p>
    <w:p w14:paraId="1A7417A8" w14:textId="77777777" w:rsidR="007F44E0" w:rsidRPr="009355BF" w:rsidRDefault="007F44E0" w:rsidP="009355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</w:pPr>
      <w:r w:rsidRPr="009355BF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Způsob nepřetržitého zabezpečení požární ochrany v</w:t>
      </w:r>
      <w:r w:rsidR="009355BF" w:rsidRPr="009355BF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 </w:t>
      </w:r>
      <w:r w:rsidRPr="009355BF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obci</w:t>
      </w:r>
    </w:p>
    <w:p w14:paraId="72BC3EF3" w14:textId="77777777" w:rsidR="009355BF" w:rsidRPr="007F44E0" w:rsidRDefault="009355BF" w:rsidP="007F44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14:paraId="1A2F28A2" w14:textId="1E367B96" w:rsidR="00F36049" w:rsidRPr="00F36049" w:rsidRDefault="007F44E0" w:rsidP="00F36049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049">
        <w:rPr>
          <w:rFonts w:ascii="Times New Roman" w:hAnsi="Times New Roman" w:cs="Times New Roman"/>
          <w:color w:val="000000"/>
          <w:sz w:val="24"/>
          <w:szCs w:val="24"/>
        </w:rPr>
        <w:t>Přijetí ohlášení požáru, živelní pohromy či jiné mimořádné události na území obce je</w:t>
      </w:r>
      <w:r w:rsidR="00924E26" w:rsidRPr="00F360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36049">
        <w:rPr>
          <w:rFonts w:ascii="Times New Roman" w:hAnsi="Times New Roman" w:cs="Times New Roman"/>
          <w:color w:val="000000"/>
          <w:sz w:val="24"/>
          <w:szCs w:val="24"/>
        </w:rPr>
        <w:t>zabezpečeno ohlašovn</w:t>
      </w:r>
      <w:r w:rsidR="00692613" w:rsidRPr="00F36049">
        <w:rPr>
          <w:rFonts w:ascii="Times New Roman" w:hAnsi="Times New Roman" w:cs="Times New Roman"/>
          <w:color w:val="000000"/>
          <w:sz w:val="24"/>
          <w:szCs w:val="24"/>
        </w:rPr>
        <w:t>ou</w:t>
      </w:r>
      <w:r w:rsidRPr="00F36049">
        <w:rPr>
          <w:rFonts w:ascii="Times New Roman" w:hAnsi="Times New Roman" w:cs="Times New Roman"/>
          <w:color w:val="000000"/>
          <w:sz w:val="24"/>
          <w:szCs w:val="24"/>
        </w:rPr>
        <w:t xml:space="preserve"> požárů</w:t>
      </w:r>
      <w:r w:rsidR="00924E26" w:rsidRPr="00F36049">
        <w:rPr>
          <w:rFonts w:ascii="Times New Roman" w:hAnsi="Times New Roman" w:cs="Times New Roman"/>
          <w:color w:val="000000"/>
          <w:sz w:val="24"/>
          <w:szCs w:val="24"/>
        </w:rPr>
        <w:t xml:space="preserve"> zřízen</w:t>
      </w:r>
      <w:r w:rsidR="00692613" w:rsidRPr="00F36049">
        <w:rPr>
          <w:rFonts w:ascii="Times New Roman" w:hAnsi="Times New Roman" w:cs="Times New Roman"/>
          <w:color w:val="000000"/>
          <w:sz w:val="24"/>
          <w:szCs w:val="24"/>
        </w:rPr>
        <w:t>ou</w:t>
      </w:r>
      <w:r w:rsidR="00924E26" w:rsidRPr="00F36049">
        <w:rPr>
          <w:rFonts w:ascii="Times New Roman" w:hAnsi="Times New Roman" w:cs="Times New Roman"/>
          <w:color w:val="000000"/>
          <w:sz w:val="24"/>
          <w:szCs w:val="24"/>
        </w:rPr>
        <w:t xml:space="preserve"> a trvale označen</w:t>
      </w:r>
      <w:r w:rsidR="00692613" w:rsidRPr="00F36049">
        <w:rPr>
          <w:rFonts w:ascii="Times New Roman" w:hAnsi="Times New Roman" w:cs="Times New Roman"/>
          <w:color w:val="000000"/>
          <w:sz w:val="24"/>
          <w:szCs w:val="24"/>
        </w:rPr>
        <w:t>ou</w:t>
      </w:r>
      <w:r w:rsidR="00924E26" w:rsidRPr="00F36049">
        <w:rPr>
          <w:rFonts w:ascii="Times New Roman" w:hAnsi="Times New Roman" w:cs="Times New Roman"/>
          <w:color w:val="000000"/>
          <w:sz w:val="24"/>
          <w:szCs w:val="24"/>
        </w:rPr>
        <w:t xml:space="preserve"> tabulkou „Ohlašovna požárů“:</w:t>
      </w:r>
      <w:r w:rsidR="0081484D" w:rsidRPr="00F360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24E26" w:rsidRPr="00F36049">
        <w:rPr>
          <w:rFonts w:ascii="Times New Roman" w:hAnsi="Times New Roman" w:cs="Times New Roman"/>
          <w:color w:val="000000"/>
          <w:sz w:val="24"/>
          <w:szCs w:val="24"/>
        </w:rPr>
        <w:t>Úřad městyse Brodce, Dobrovická 3</w:t>
      </w:r>
      <w:r w:rsidR="003A21F2" w:rsidRPr="00F36049">
        <w:rPr>
          <w:rFonts w:ascii="Times New Roman" w:hAnsi="Times New Roman" w:cs="Times New Roman"/>
          <w:color w:val="000000"/>
          <w:sz w:val="24"/>
          <w:szCs w:val="24"/>
        </w:rPr>
        <w:t>1</w:t>
      </w:r>
    </w:p>
    <w:p w14:paraId="243346EB" w14:textId="2380AB0F" w:rsidR="00924E26" w:rsidRPr="00F36049" w:rsidRDefault="00924E26" w:rsidP="00F36049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049">
        <w:rPr>
          <w:rFonts w:ascii="Times New Roman" w:hAnsi="Times New Roman" w:cs="Times New Roman"/>
          <w:color w:val="000000"/>
          <w:sz w:val="24"/>
          <w:szCs w:val="24"/>
        </w:rPr>
        <w:t xml:space="preserve">, Brodce, </w:t>
      </w:r>
      <w:r>
        <w:sym w:font="Wingdings 2" w:char="F027"/>
      </w:r>
      <w:r w:rsidRPr="00F36049">
        <w:rPr>
          <w:rFonts w:ascii="Times New Roman" w:hAnsi="Times New Roman" w:cs="Times New Roman"/>
          <w:color w:val="000000"/>
          <w:sz w:val="24"/>
          <w:szCs w:val="24"/>
        </w:rPr>
        <w:t xml:space="preserve"> 326312225</w:t>
      </w:r>
      <w:r w:rsidR="0081484D" w:rsidRPr="00F3604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81484D">
        <w:sym w:font="Webdings" w:char="F0C8"/>
      </w:r>
      <w:r w:rsidR="0081484D" w:rsidRPr="00F36049">
        <w:rPr>
          <w:rFonts w:ascii="Times New Roman" w:hAnsi="Times New Roman" w:cs="Times New Roman"/>
          <w:color w:val="000000"/>
          <w:sz w:val="24"/>
          <w:szCs w:val="24"/>
        </w:rPr>
        <w:t>731613084</w:t>
      </w:r>
      <w:r w:rsidR="00692613" w:rsidRPr="00F3604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A18E4CF" w14:textId="77777777" w:rsidR="00924E26" w:rsidRPr="00924E26" w:rsidRDefault="00924E26" w:rsidP="00924E26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80E8A0D" w14:textId="77777777" w:rsidR="00924E26" w:rsidRPr="007F44E0" w:rsidRDefault="00924E26" w:rsidP="007F44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0D2FF0B" w14:textId="77777777" w:rsidR="007F44E0" w:rsidRPr="00924E26" w:rsidRDefault="007F44E0" w:rsidP="00924E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</w:pPr>
      <w:r w:rsidRPr="00924E26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Čl. 5</w:t>
      </w:r>
    </w:p>
    <w:p w14:paraId="698F3F88" w14:textId="77777777" w:rsidR="007F44E0" w:rsidRDefault="007F44E0" w:rsidP="00924E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</w:pPr>
      <w:r w:rsidRPr="00924E26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Přehled o zdrojích vody pro hašení požárů a podmínky jejich trvalé použitelnosti</w:t>
      </w:r>
    </w:p>
    <w:p w14:paraId="37852C08" w14:textId="77777777" w:rsidR="00924E26" w:rsidRDefault="00924E26" w:rsidP="00924E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</w:pPr>
    </w:p>
    <w:p w14:paraId="0AF710C4" w14:textId="77777777" w:rsidR="004D550B" w:rsidRDefault="004D550B" w:rsidP="004D55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550B">
        <w:rPr>
          <w:rFonts w:ascii="Times New Roman" w:hAnsi="Times New Roman" w:cs="Times New Roman"/>
          <w:sz w:val="24"/>
          <w:szCs w:val="24"/>
        </w:rPr>
        <w:t>(1) Obec stanovila tyto zdroje vody pro hašení požárů:</w:t>
      </w:r>
    </w:p>
    <w:p w14:paraId="434AEB39" w14:textId="4542C089" w:rsidR="004D550B" w:rsidRPr="004D550B" w:rsidRDefault="004D550B" w:rsidP="0081484D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přirozený zdroj: řeka Jizera</w:t>
      </w:r>
      <w:r w:rsidR="0081484D">
        <w:rPr>
          <w:rFonts w:ascii="Times New Roman" w:hAnsi="Times New Roman" w:cs="Times New Roman"/>
          <w:sz w:val="24"/>
          <w:szCs w:val="24"/>
        </w:rPr>
        <w:t>, vodní nádrž Vodičkova ulice, požární nádrž v Okružní ulici – pro RD v této lokalitě.</w:t>
      </w:r>
    </w:p>
    <w:p w14:paraId="2C2EB024" w14:textId="77777777" w:rsidR="004D550B" w:rsidRPr="004D550B" w:rsidRDefault="003220C6" w:rsidP="003220C6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="004D550B" w:rsidRPr="004D550B">
        <w:rPr>
          <w:rFonts w:ascii="Times New Roman" w:hAnsi="Times New Roman" w:cs="Times New Roman"/>
          <w:sz w:val="24"/>
          <w:szCs w:val="24"/>
        </w:rPr>
        <w:t>Zdroj vody pro hašení požárů, jakož i čerpací</w:t>
      </w:r>
      <w:r w:rsidR="004D550B">
        <w:rPr>
          <w:rFonts w:ascii="Times New Roman" w:hAnsi="Times New Roman" w:cs="Times New Roman"/>
          <w:sz w:val="24"/>
          <w:szCs w:val="24"/>
        </w:rPr>
        <w:t xml:space="preserve"> </w:t>
      </w:r>
      <w:r w:rsidR="004D550B" w:rsidRPr="004D550B">
        <w:rPr>
          <w:rFonts w:ascii="Times New Roman" w:hAnsi="Times New Roman" w:cs="Times New Roman"/>
          <w:sz w:val="24"/>
          <w:szCs w:val="24"/>
        </w:rPr>
        <w:t>stanoviště pro požární techniku a vhodné směry příjezdu ke zdroj</w:t>
      </w:r>
      <w:r w:rsidR="004D550B">
        <w:rPr>
          <w:rFonts w:ascii="Times New Roman" w:hAnsi="Times New Roman" w:cs="Times New Roman"/>
          <w:sz w:val="24"/>
          <w:szCs w:val="24"/>
        </w:rPr>
        <w:t>i</w:t>
      </w:r>
      <w:r w:rsidR="004D550B" w:rsidRPr="004D550B">
        <w:rPr>
          <w:rFonts w:ascii="Times New Roman" w:hAnsi="Times New Roman" w:cs="Times New Roman"/>
          <w:sz w:val="24"/>
          <w:szCs w:val="24"/>
        </w:rPr>
        <w:t xml:space="preserve"> vody jsou</w:t>
      </w:r>
      <w:r w:rsidR="004D550B">
        <w:rPr>
          <w:rFonts w:ascii="Times New Roman" w:hAnsi="Times New Roman" w:cs="Times New Roman"/>
          <w:sz w:val="24"/>
          <w:szCs w:val="24"/>
        </w:rPr>
        <w:t xml:space="preserve"> </w:t>
      </w:r>
      <w:r w:rsidR="004D550B" w:rsidRPr="004D550B">
        <w:rPr>
          <w:rFonts w:ascii="Times New Roman" w:hAnsi="Times New Roman" w:cs="Times New Roman"/>
          <w:sz w:val="24"/>
          <w:szCs w:val="24"/>
        </w:rPr>
        <w:t xml:space="preserve">vyznačeny v plánku v příloze č. </w:t>
      </w:r>
      <w:r w:rsidR="004D550B">
        <w:rPr>
          <w:rFonts w:ascii="Times New Roman" w:hAnsi="Times New Roman" w:cs="Times New Roman"/>
          <w:sz w:val="24"/>
          <w:szCs w:val="24"/>
        </w:rPr>
        <w:t>1</w:t>
      </w:r>
      <w:r w:rsidR="004D550B" w:rsidRPr="004D550B">
        <w:rPr>
          <w:rFonts w:ascii="Times New Roman" w:hAnsi="Times New Roman" w:cs="Times New Roman"/>
          <w:sz w:val="24"/>
          <w:szCs w:val="24"/>
        </w:rPr>
        <w:t xml:space="preserve"> vyhlášky</w:t>
      </w:r>
      <w:r w:rsidR="004D550B">
        <w:rPr>
          <w:rFonts w:ascii="Times New Roman" w:hAnsi="Times New Roman" w:cs="Times New Roman"/>
          <w:sz w:val="24"/>
          <w:szCs w:val="24"/>
        </w:rPr>
        <w:t>.</w:t>
      </w:r>
    </w:p>
    <w:p w14:paraId="16282508" w14:textId="77777777" w:rsidR="004D550B" w:rsidRDefault="007F44E0" w:rsidP="000839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F44E0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4D550B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7F44E0">
        <w:rPr>
          <w:rFonts w:ascii="Times New Roman" w:hAnsi="Times New Roman" w:cs="Times New Roman"/>
          <w:color w:val="000000"/>
          <w:sz w:val="24"/>
          <w:szCs w:val="24"/>
        </w:rPr>
        <w:t>) Vlastník nebo uživatel zdrojů vo</w:t>
      </w:r>
      <w:r w:rsidR="004D550B">
        <w:rPr>
          <w:rFonts w:ascii="Times New Roman" w:hAnsi="Times New Roman" w:cs="Times New Roman"/>
          <w:color w:val="000000"/>
          <w:sz w:val="24"/>
          <w:szCs w:val="24"/>
        </w:rPr>
        <w:t>dy pro hašení požárů je povinen:</w:t>
      </w:r>
    </w:p>
    <w:p w14:paraId="1D21501E" w14:textId="77777777" w:rsidR="004D550B" w:rsidRDefault="007F44E0" w:rsidP="004D550B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550B">
        <w:rPr>
          <w:rFonts w:ascii="Times New Roman" w:hAnsi="Times New Roman" w:cs="Times New Roman"/>
          <w:color w:val="000000"/>
          <w:sz w:val="24"/>
          <w:szCs w:val="24"/>
        </w:rPr>
        <w:t>tyto udržovat</w:t>
      </w:r>
      <w:r w:rsidR="004D550B" w:rsidRPr="004D55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D550B">
        <w:rPr>
          <w:rFonts w:ascii="Times New Roman" w:hAnsi="Times New Roman" w:cs="Times New Roman"/>
          <w:color w:val="000000"/>
          <w:sz w:val="24"/>
          <w:szCs w:val="24"/>
        </w:rPr>
        <w:t>v takovém stavu, aby bylo umožněno použití požární techniky a čerpání vody pro</w:t>
      </w:r>
      <w:r w:rsidR="004D550B" w:rsidRPr="004D55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D550B">
        <w:rPr>
          <w:rFonts w:ascii="Times New Roman" w:hAnsi="Times New Roman" w:cs="Times New Roman"/>
          <w:color w:val="000000"/>
          <w:sz w:val="24"/>
          <w:szCs w:val="24"/>
        </w:rPr>
        <w:t>hašení požárů.</w:t>
      </w:r>
    </w:p>
    <w:p w14:paraId="220B48D2" w14:textId="77777777" w:rsidR="004D550B" w:rsidRDefault="00083967" w:rsidP="004D550B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oznámit </w:t>
      </w:r>
      <w:r w:rsidR="007F44E0" w:rsidRPr="004D550B">
        <w:rPr>
          <w:rFonts w:ascii="Times New Roman" w:hAnsi="Times New Roman" w:cs="Times New Roman"/>
          <w:sz w:val="24"/>
          <w:szCs w:val="24"/>
        </w:rPr>
        <w:t>nejméně 30 dní před plánovaným termínem provádění prací na vodním zdroji,</w:t>
      </w:r>
      <w:r w:rsidR="004D550B" w:rsidRPr="004D550B">
        <w:rPr>
          <w:rFonts w:ascii="Times New Roman" w:hAnsi="Times New Roman" w:cs="Times New Roman"/>
          <w:sz w:val="24"/>
          <w:szCs w:val="24"/>
        </w:rPr>
        <w:t xml:space="preserve"> </w:t>
      </w:r>
      <w:r w:rsidR="007F44E0" w:rsidRPr="004D550B">
        <w:rPr>
          <w:rFonts w:ascii="Times New Roman" w:hAnsi="Times New Roman" w:cs="Times New Roman"/>
          <w:sz w:val="24"/>
          <w:szCs w:val="24"/>
        </w:rPr>
        <w:t>které mohou dočasně omezit jeho využitelnost pro čerpání vody k</w:t>
      </w:r>
      <w:r w:rsidR="004D550B">
        <w:rPr>
          <w:rFonts w:ascii="Times New Roman" w:hAnsi="Times New Roman" w:cs="Times New Roman"/>
          <w:sz w:val="24"/>
          <w:szCs w:val="24"/>
        </w:rPr>
        <w:t> </w:t>
      </w:r>
      <w:r w:rsidR="007F44E0" w:rsidRPr="004D550B">
        <w:rPr>
          <w:rFonts w:ascii="Times New Roman" w:hAnsi="Times New Roman" w:cs="Times New Roman"/>
          <w:sz w:val="24"/>
          <w:szCs w:val="24"/>
        </w:rPr>
        <w:t>hašení</w:t>
      </w:r>
      <w:r w:rsidR="004D550B">
        <w:rPr>
          <w:rFonts w:ascii="Times New Roman" w:hAnsi="Times New Roman" w:cs="Times New Roman"/>
          <w:sz w:val="24"/>
          <w:szCs w:val="24"/>
        </w:rPr>
        <w:t xml:space="preserve"> </w:t>
      </w:r>
      <w:r w:rsidR="007F44E0" w:rsidRPr="004D550B">
        <w:rPr>
          <w:rFonts w:ascii="Times New Roman" w:hAnsi="Times New Roman" w:cs="Times New Roman"/>
          <w:sz w:val="24"/>
          <w:szCs w:val="24"/>
        </w:rPr>
        <w:t>požárů a předpokládanou dobu těchto prací,</w:t>
      </w:r>
    </w:p>
    <w:p w14:paraId="25F5636D" w14:textId="77777777" w:rsidR="007F44E0" w:rsidRDefault="00083967" w:rsidP="004D550B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oznámit </w:t>
      </w:r>
      <w:r w:rsidR="007F44E0" w:rsidRPr="004D550B">
        <w:rPr>
          <w:rFonts w:ascii="Times New Roman" w:hAnsi="Times New Roman" w:cs="Times New Roman"/>
          <w:sz w:val="24"/>
          <w:szCs w:val="24"/>
        </w:rPr>
        <w:t>neprodleně vznik mimořádné události na vodním zdroji, která by znemožnila</w:t>
      </w:r>
      <w:r w:rsidR="004D550B" w:rsidRPr="004D550B">
        <w:rPr>
          <w:rFonts w:ascii="Times New Roman" w:hAnsi="Times New Roman" w:cs="Times New Roman"/>
          <w:sz w:val="24"/>
          <w:szCs w:val="24"/>
        </w:rPr>
        <w:t xml:space="preserve"> </w:t>
      </w:r>
      <w:r w:rsidR="007F44E0" w:rsidRPr="004D550B">
        <w:rPr>
          <w:rFonts w:ascii="Times New Roman" w:hAnsi="Times New Roman" w:cs="Times New Roman"/>
          <w:sz w:val="24"/>
          <w:szCs w:val="24"/>
        </w:rPr>
        <w:t>jeho využití k čerpání vody pro hašení požárů.</w:t>
      </w:r>
    </w:p>
    <w:p w14:paraId="51F41CD8" w14:textId="77777777" w:rsidR="004D550B" w:rsidRPr="004D550B" w:rsidRDefault="004D550B" w:rsidP="004D550B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0378EA" w14:textId="77777777" w:rsidR="004D550B" w:rsidRDefault="004D550B" w:rsidP="004D55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14:paraId="294278CF" w14:textId="77777777" w:rsidR="007F44E0" w:rsidRPr="004D550B" w:rsidRDefault="007F44E0" w:rsidP="004D55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</w:pPr>
      <w:r w:rsidRPr="004D550B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 xml:space="preserve">Čl. </w:t>
      </w:r>
      <w:r w:rsidR="004D550B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6</w:t>
      </w:r>
    </w:p>
    <w:p w14:paraId="762161D5" w14:textId="77777777" w:rsidR="007F44E0" w:rsidRPr="004D550B" w:rsidRDefault="007F44E0" w:rsidP="004D55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</w:pPr>
      <w:r w:rsidRPr="004D550B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Způsob vyhlášení požárního poplachu v obci</w:t>
      </w:r>
    </w:p>
    <w:p w14:paraId="79B310E7" w14:textId="77777777" w:rsidR="004D550B" w:rsidRDefault="004D550B" w:rsidP="007F44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59C56BE" w14:textId="77777777" w:rsidR="00A02ADD" w:rsidRDefault="007F44E0" w:rsidP="007F44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F44E0">
        <w:rPr>
          <w:rFonts w:ascii="Times New Roman" w:hAnsi="Times New Roman" w:cs="Times New Roman"/>
          <w:color w:val="000000"/>
          <w:sz w:val="24"/>
          <w:szCs w:val="24"/>
        </w:rPr>
        <w:t>Vyhlášení požárního poplachu v obci se provádí</w:t>
      </w:r>
      <w:r w:rsidR="000839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9B8955C" w14:textId="142DB511" w:rsidR="00A02ADD" w:rsidRDefault="00083967" w:rsidP="00692613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2ADD">
        <w:rPr>
          <w:rFonts w:ascii="Times New Roman" w:hAnsi="Times New Roman" w:cs="Times New Roman"/>
          <w:color w:val="000000"/>
          <w:sz w:val="24"/>
          <w:szCs w:val="24"/>
        </w:rPr>
        <w:t xml:space="preserve">místním rozhlasem </w:t>
      </w:r>
      <w:r w:rsidR="007F44E0" w:rsidRPr="00A02ADD">
        <w:rPr>
          <w:rFonts w:ascii="Times New Roman" w:hAnsi="Times New Roman" w:cs="Times New Roman"/>
          <w:color w:val="000000"/>
          <w:sz w:val="24"/>
          <w:szCs w:val="24"/>
        </w:rPr>
        <w:t xml:space="preserve">signálem „POŽÁRNÍ POPLACH”, vyhlašovaným </w:t>
      </w:r>
      <w:r w:rsidR="007F44E0" w:rsidRPr="00A02ADD">
        <w:rPr>
          <w:rFonts w:ascii="Times New Roman" w:hAnsi="Times New Roman" w:cs="Times New Roman"/>
          <w:sz w:val="24"/>
          <w:szCs w:val="24"/>
        </w:rPr>
        <w:t>elektronickou</w:t>
      </w:r>
      <w:r w:rsidRPr="00A02ADD">
        <w:rPr>
          <w:rFonts w:ascii="Times New Roman" w:hAnsi="Times New Roman" w:cs="Times New Roman"/>
          <w:sz w:val="24"/>
          <w:szCs w:val="24"/>
        </w:rPr>
        <w:t xml:space="preserve"> </w:t>
      </w:r>
      <w:r w:rsidR="007F44E0" w:rsidRPr="00A02ADD">
        <w:rPr>
          <w:rFonts w:ascii="Times New Roman" w:hAnsi="Times New Roman" w:cs="Times New Roman"/>
          <w:sz w:val="24"/>
          <w:szCs w:val="24"/>
        </w:rPr>
        <w:t>sirénou</w:t>
      </w:r>
      <w:r w:rsidR="00A02AD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946B832" w14:textId="77777777" w:rsidR="007F44E0" w:rsidRDefault="007F44E0" w:rsidP="00A02AD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2ADD">
        <w:rPr>
          <w:rFonts w:ascii="Times New Roman" w:hAnsi="Times New Roman" w:cs="Times New Roman"/>
          <w:color w:val="000000"/>
          <w:sz w:val="24"/>
          <w:szCs w:val="24"/>
        </w:rPr>
        <w:t>v případě poruchy technických zařízení pro vyhlášení požárního poplachu se</w:t>
      </w:r>
      <w:r w:rsidR="00A02AD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2ADD">
        <w:rPr>
          <w:rFonts w:ascii="Times New Roman" w:hAnsi="Times New Roman" w:cs="Times New Roman"/>
          <w:color w:val="000000"/>
          <w:sz w:val="24"/>
          <w:szCs w:val="24"/>
        </w:rPr>
        <w:t>požární poplach v obci vyhlašuje</w:t>
      </w:r>
      <w:r w:rsidR="00A02ADD" w:rsidRPr="00A02ADD">
        <w:rPr>
          <w:rFonts w:ascii="Times New Roman" w:hAnsi="Times New Roman" w:cs="Times New Roman"/>
          <w:color w:val="000000"/>
          <w:sz w:val="24"/>
          <w:szCs w:val="24"/>
        </w:rPr>
        <w:t xml:space="preserve"> ústně voláním „hoří“ popřípadě jiným způsobem např. </w:t>
      </w:r>
      <w:r w:rsidRPr="00A02ADD">
        <w:rPr>
          <w:rFonts w:ascii="Times New Roman" w:hAnsi="Times New Roman" w:cs="Times New Roman"/>
          <w:sz w:val="24"/>
          <w:szCs w:val="24"/>
        </w:rPr>
        <w:t>dopravním</w:t>
      </w:r>
      <w:r w:rsidR="00A02ADD" w:rsidRPr="00A02ADD">
        <w:rPr>
          <w:rFonts w:ascii="Times New Roman" w:hAnsi="Times New Roman" w:cs="Times New Roman"/>
          <w:sz w:val="24"/>
          <w:szCs w:val="24"/>
        </w:rPr>
        <w:t xml:space="preserve"> </w:t>
      </w:r>
      <w:r w:rsidRPr="00A02ADD">
        <w:rPr>
          <w:rFonts w:ascii="Times New Roman" w:hAnsi="Times New Roman" w:cs="Times New Roman"/>
          <w:sz w:val="24"/>
          <w:szCs w:val="24"/>
        </w:rPr>
        <w:t>prostředkem vybaveným audiotechnikou apod.</w:t>
      </w:r>
    </w:p>
    <w:p w14:paraId="291544D6" w14:textId="77777777" w:rsidR="00A02ADD" w:rsidRPr="00A02ADD" w:rsidRDefault="00A02ADD" w:rsidP="00A02ADD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FE8429" w14:textId="77777777" w:rsidR="004D550B" w:rsidRPr="00A02ADD" w:rsidRDefault="004D550B" w:rsidP="007F44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7CDFB426" w14:textId="77777777" w:rsidR="004D550B" w:rsidRDefault="004D550B" w:rsidP="007F44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14:paraId="36BDBD32" w14:textId="05901210" w:rsidR="007F44E0" w:rsidRPr="00692613" w:rsidRDefault="004D550B" w:rsidP="007F44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 w:rsidR="00A12E42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F44E0" w:rsidRPr="007F44E0">
        <w:rPr>
          <w:rFonts w:ascii="Times New Roman" w:hAnsi="Times New Roman" w:cs="Times New Roman"/>
          <w:color w:val="000000"/>
          <w:sz w:val="24"/>
          <w:szCs w:val="24"/>
        </w:rPr>
        <w:t xml:space="preserve">.............................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</w:t>
      </w:r>
      <w:r w:rsidR="007F44E0" w:rsidRPr="007F44E0">
        <w:rPr>
          <w:rFonts w:ascii="Times New Roman" w:hAnsi="Times New Roman" w:cs="Times New Roman"/>
          <w:color w:val="000000"/>
          <w:sz w:val="24"/>
          <w:szCs w:val="24"/>
        </w:rPr>
        <w:t>...................................</w:t>
      </w:r>
    </w:p>
    <w:p w14:paraId="280FFCBC" w14:textId="168EE505" w:rsidR="007F44E0" w:rsidRPr="007F44E0" w:rsidRDefault="00692613" w:rsidP="007F44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Edita Nová</w:t>
      </w:r>
      <w:r w:rsidR="004D550B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D550B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D550B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D550B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D550B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Petr Šelepa</w:t>
      </w:r>
      <w:r w:rsidR="00A02ADD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085F7C69" w14:textId="2D63657A" w:rsidR="007F44E0" w:rsidRPr="007F44E0" w:rsidRDefault="00692613" w:rsidP="007F44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F44E0">
        <w:rPr>
          <w:rFonts w:ascii="Times New Roman" w:hAnsi="Times New Roman" w:cs="Times New Roman"/>
          <w:color w:val="000000"/>
          <w:sz w:val="24"/>
          <w:szCs w:val="24"/>
        </w:rPr>
        <w:t>starost</w:t>
      </w:r>
      <w:r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Pr="007F44E0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4D550B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D550B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D550B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D550B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D550B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</w:t>
      </w:r>
      <w:r w:rsidRPr="007F44E0">
        <w:rPr>
          <w:rFonts w:ascii="Times New Roman" w:hAnsi="Times New Roman" w:cs="Times New Roman"/>
          <w:color w:val="000000"/>
          <w:sz w:val="24"/>
          <w:szCs w:val="24"/>
        </w:rPr>
        <w:t>místostarosta</w:t>
      </w:r>
      <w:r w:rsidR="004D550B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</w:t>
      </w:r>
    </w:p>
    <w:p w14:paraId="52347FE4" w14:textId="77777777" w:rsidR="004D550B" w:rsidRDefault="004D550B" w:rsidP="007F44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8E28C24" w14:textId="77777777" w:rsidR="00A02ADD" w:rsidRDefault="00A02ADD" w:rsidP="00A02A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626EAA9" w14:textId="77777777" w:rsidR="007F44E0" w:rsidRPr="007F44E0" w:rsidRDefault="007F44E0" w:rsidP="00A02A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F44E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Příloha č. 1 k obecně závazné vyhlášce </w:t>
      </w:r>
    </w:p>
    <w:p w14:paraId="4E054E54" w14:textId="77777777" w:rsidR="007F44E0" w:rsidRPr="007F44E0" w:rsidRDefault="00A02ADD" w:rsidP="00A02A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A) </w:t>
      </w:r>
      <w:r w:rsidR="007F44E0" w:rsidRPr="007F44E0">
        <w:rPr>
          <w:rFonts w:ascii="Times New Roman" w:hAnsi="Times New Roman" w:cs="Times New Roman"/>
          <w:color w:val="000000"/>
          <w:sz w:val="24"/>
          <w:szCs w:val="24"/>
        </w:rPr>
        <w:t>Plánek obce s vyznačením zdrojů vody pro hašení požárů, čerpacích stanovišť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F44E0" w:rsidRPr="007F44E0">
        <w:rPr>
          <w:rFonts w:ascii="Times New Roman" w:hAnsi="Times New Roman" w:cs="Times New Roman"/>
          <w:color w:val="000000"/>
          <w:sz w:val="24"/>
          <w:szCs w:val="24"/>
        </w:rPr>
        <w:t>a směru příjezdu k nim</w:t>
      </w:r>
    </w:p>
    <w:sectPr w:rsidR="007F44E0" w:rsidRPr="007F44E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DC7CF" w14:textId="77777777" w:rsidR="0071798B" w:rsidRDefault="0071798B" w:rsidP="009355BF">
      <w:pPr>
        <w:spacing w:after="0" w:line="240" w:lineRule="auto"/>
      </w:pPr>
      <w:r>
        <w:separator/>
      </w:r>
    </w:p>
  </w:endnote>
  <w:endnote w:type="continuationSeparator" w:id="0">
    <w:p w14:paraId="7336DBD6" w14:textId="77777777" w:rsidR="0071798B" w:rsidRDefault="0071798B" w:rsidP="009355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9226396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7A74EAD5" w14:textId="77777777" w:rsidR="009355BF" w:rsidRDefault="009355BF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12E42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12E42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261EFFA" w14:textId="77777777" w:rsidR="009355BF" w:rsidRDefault="009355B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B34CF" w14:textId="77777777" w:rsidR="0071798B" w:rsidRDefault="0071798B" w:rsidP="009355BF">
      <w:pPr>
        <w:spacing w:after="0" w:line="240" w:lineRule="auto"/>
      </w:pPr>
      <w:r>
        <w:separator/>
      </w:r>
    </w:p>
  </w:footnote>
  <w:footnote w:type="continuationSeparator" w:id="0">
    <w:p w14:paraId="34635D12" w14:textId="77777777" w:rsidR="0071798B" w:rsidRDefault="0071798B" w:rsidP="009355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B05AF"/>
    <w:multiLevelType w:val="hybridMultilevel"/>
    <w:tmpl w:val="68A047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AE15AF"/>
    <w:multiLevelType w:val="hybridMultilevel"/>
    <w:tmpl w:val="3F807D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CE295A"/>
    <w:multiLevelType w:val="hybridMultilevel"/>
    <w:tmpl w:val="927C2946"/>
    <w:lvl w:ilvl="0" w:tplc="3FDE9CF2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A962D7"/>
    <w:multiLevelType w:val="hybridMultilevel"/>
    <w:tmpl w:val="3D5C4D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F87490"/>
    <w:multiLevelType w:val="hybridMultilevel"/>
    <w:tmpl w:val="A0A2ED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F77367"/>
    <w:multiLevelType w:val="hybridMultilevel"/>
    <w:tmpl w:val="02F614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BC5CC5"/>
    <w:multiLevelType w:val="hybridMultilevel"/>
    <w:tmpl w:val="81D8C28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106340"/>
    <w:multiLevelType w:val="hybridMultilevel"/>
    <w:tmpl w:val="9C54B91E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0439794">
    <w:abstractNumId w:val="6"/>
  </w:num>
  <w:num w:numId="2" w16cid:durableId="1732192784">
    <w:abstractNumId w:val="4"/>
  </w:num>
  <w:num w:numId="3" w16cid:durableId="761534889">
    <w:abstractNumId w:val="1"/>
  </w:num>
  <w:num w:numId="4" w16cid:durableId="886185664">
    <w:abstractNumId w:val="5"/>
  </w:num>
  <w:num w:numId="5" w16cid:durableId="1441873859">
    <w:abstractNumId w:val="7"/>
  </w:num>
  <w:num w:numId="6" w16cid:durableId="151333699">
    <w:abstractNumId w:val="0"/>
  </w:num>
  <w:num w:numId="7" w16cid:durableId="1041443513">
    <w:abstractNumId w:val="3"/>
  </w:num>
  <w:num w:numId="8" w16cid:durableId="6189495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3136"/>
    <w:rsid w:val="00083967"/>
    <w:rsid w:val="000C242E"/>
    <w:rsid w:val="001107E0"/>
    <w:rsid w:val="002570D8"/>
    <w:rsid w:val="0028481A"/>
    <w:rsid w:val="002C4B3B"/>
    <w:rsid w:val="003220C6"/>
    <w:rsid w:val="003559A1"/>
    <w:rsid w:val="003A21F2"/>
    <w:rsid w:val="004D550B"/>
    <w:rsid w:val="00521AEF"/>
    <w:rsid w:val="005D6E5C"/>
    <w:rsid w:val="005F0ED6"/>
    <w:rsid w:val="00600B76"/>
    <w:rsid w:val="006104D2"/>
    <w:rsid w:val="00692613"/>
    <w:rsid w:val="006C1AEA"/>
    <w:rsid w:val="006F3136"/>
    <w:rsid w:val="0071798B"/>
    <w:rsid w:val="00763EE9"/>
    <w:rsid w:val="007870E6"/>
    <w:rsid w:val="007C7492"/>
    <w:rsid w:val="007F44E0"/>
    <w:rsid w:val="0081484D"/>
    <w:rsid w:val="00820335"/>
    <w:rsid w:val="00820DDE"/>
    <w:rsid w:val="00924E26"/>
    <w:rsid w:val="009355BF"/>
    <w:rsid w:val="00A02ADD"/>
    <w:rsid w:val="00A12E42"/>
    <w:rsid w:val="00C26EE4"/>
    <w:rsid w:val="00D67DBB"/>
    <w:rsid w:val="00F05612"/>
    <w:rsid w:val="00F36049"/>
    <w:rsid w:val="00FD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BDE3F"/>
  <w15:docId w15:val="{924C6490-EE57-4AA6-AC96-BCBD0D284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0561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355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55BF"/>
  </w:style>
  <w:style w:type="paragraph" w:styleId="Zpat">
    <w:name w:val="footer"/>
    <w:basedOn w:val="Normln"/>
    <w:link w:val="ZpatChar"/>
    <w:uiPriority w:val="99"/>
    <w:unhideWhenUsed/>
    <w:rsid w:val="009355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55BF"/>
  </w:style>
  <w:style w:type="paragraph" w:styleId="Textbubliny">
    <w:name w:val="Balloon Text"/>
    <w:basedOn w:val="Normln"/>
    <w:link w:val="TextbublinyChar"/>
    <w:uiPriority w:val="99"/>
    <w:semiHidden/>
    <w:unhideWhenUsed/>
    <w:rsid w:val="003220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20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3</Pages>
  <Words>720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Starostka</dc:creator>
  <cp:keywords/>
  <dc:description/>
  <cp:lastModifiedBy>Lucie Nová</cp:lastModifiedBy>
  <cp:revision>18</cp:revision>
  <cp:lastPrinted>2025-01-17T08:52:00Z</cp:lastPrinted>
  <dcterms:created xsi:type="dcterms:W3CDTF">2015-04-02T07:43:00Z</dcterms:created>
  <dcterms:modified xsi:type="dcterms:W3CDTF">2025-01-17T10:43:00Z</dcterms:modified>
</cp:coreProperties>
</file>