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576E" w14:textId="77777777" w:rsidR="00A57122" w:rsidRPr="003F44CD" w:rsidRDefault="00A57122" w:rsidP="00A57122">
      <w:pPr>
        <w:spacing w:line="276" w:lineRule="auto"/>
        <w:jc w:val="center"/>
        <w:rPr>
          <w:rFonts w:ascii="Arial" w:hAnsi="Arial" w:cs="Arial"/>
          <w:b/>
        </w:rPr>
      </w:pPr>
      <w:r w:rsidRPr="003F44CD">
        <w:rPr>
          <w:rFonts w:ascii="Arial" w:hAnsi="Arial" w:cs="Arial"/>
          <w:b/>
        </w:rPr>
        <w:t>OBEC Jamolice</w:t>
      </w:r>
    </w:p>
    <w:p w14:paraId="6C33221A" w14:textId="77777777" w:rsidR="00A57122" w:rsidRPr="003F44CD" w:rsidRDefault="00A57122" w:rsidP="00A57122">
      <w:pPr>
        <w:spacing w:line="276" w:lineRule="auto"/>
        <w:jc w:val="center"/>
        <w:rPr>
          <w:rFonts w:ascii="Arial" w:hAnsi="Arial" w:cs="Arial"/>
          <w:b/>
        </w:rPr>
      </w:pPr>
      <w:r w:rsidRPr="003F44CD">
        <w:rPr>
          <w:rFonts w:ascii="Arial" w:hAnsi="Arial" w:cs="Arial"/>
          <w:b/>
        </w:rPr>
        <w:t>Zastupitelstvo obce Jamolice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02C0E1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417DA" w:rsidRPr="00330767">
        <w:rPr>
          <w:rFonts w:ascii="Arial" w:hAnsi="Arial" w:cs="Arial"/>
          <w:b/>
        </w:rPr>
        <w:t>Jamolice</w:t>
      </w:r>
      <w:r w:rsidR="005417DA">
        <w:rPr>
          <w:rFonts w:ascii="Arial" w:hAnsi="Arial" w:cs="Arial"/>
          <w:b/>
        </w:rPr>
        <w:t xml:space="preserve"> </w:t>
      </w:r>
    </w:p>
    <w:p w14:paraId="0C9CD16E" w14:textId="424C19DD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9E1F16">
        <w:rPr>
          <w:rFonts w:ascii="Arial" w:hAnsi="Arial" w:cs="Arial"/>
          <w:b/>
        </w:rPr>
        <w:t xml:space="preserve"> </w:t>
      </w:r>
    </w:p>
    <w:p w14:paraId="6C3A9847" w14:textId="77777777" w:rsidR="005265E0" w:rsidRDefault="005265E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8A1FDE8" w14:textId="77777777" w:rsidR="005265E0" w:rsidRDefault="005265E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E57F4D">
      <w:pPr>
        <w:jc w:val="center"/>
        <w:rPr>
          <w:rFonts w:ascii="Arial" w:hAnsi="Arial" w:cs="Arial"/>
          <w:b/>
        </w:rPr>
      </w:pPr>
    </w:p>
    <w:p w14:paraId="689FC984" w14:textId="31A31F27" w:rsidR="00893F98" w:rsidRPr="0001228D" w:rsidRDefault="00850CCE" w:rsidP="00E57F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7122">
        <w:rPr>
          <w:rFonts w:ascii="Arial" w:hAnsi="Arial" w:cs="Arial"/>
          <w:sz w:val="22"/>
          <w:szCs w:val="22"/>
        </w:rPr>
        <w:t xml:space="preserve">Jamolice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B5C92">
        <w:rPr>
          <w:rFonts w:ascii="Arial" w:hAnsi="Arial" w:cs="Arial"/>
          <w:sz w:val="22"/>
          <w:szCs w:val="22"/>
        </w:rPr>
        <w:t xml:space="preserve">16.11.2023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60D09B10" w14:textId="77777777" w:rsidR="005265E0" w:rsidRDefault="005265E0" w:rsidP="00E57F4D">
      <w:pPr>
        <w:pStyle w:val="slalnk"/>
        <w:spacing w:before="480"/>
        <w:rPr>
          <w:rFonts w:ascii="Arial" w:hAnsi="Arial" w:cs="Arial"/>
        </w:rPr>
      </w:pPr>
    </w:p>
    <w:p w14:paraId="1F49801C" w14:textId="61C46BF1" w:rsidR="005265E0" w:rsidRDefault="00893F98" w:rsidP="005265E0">
      <w:pPr>
        <w:pStyle w:val="slalnk"/>
        <w:spacing w:before="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66672D0" w14:textId="77777777" w:rsidR="005265E0" w:rsidRPr="0001228D" w:rsidRDefault="005265E0" w:rsidP="009508FA">
      <w:pPr>
        <w:pStyle w:val="Nzvylnk"/>
        <w:rPr>
          <w:rFonts w:ascii="Arial" w:hAnsi="Arial" w:cs="Arial"/>
        </w:rPr>
      </w:pPr>
    </w:p>
    <w:p w14:paraId="40499B50" w14:textId="59726EBB" w:rsidR="00893F98" w:rsidRPr="003F44CD" w:rsidRDefault="00893F98" w:rsidP="00E57F4D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F44CD">
        <w:rPr>
          <w:rFonts w:ascii="Arial" w:hAnsi="Arial" w:cs="Arial"/>
          <w:sz w:val="22"/>
          <w:szCs w:val="22"/>
        </w:rPr>
        <w:t xml:space="preserve">Obec </w:t>
      </w:r>
      <w:r w:rsidR="00A57122" w:rsidRPr="003F44CD">
        <w:rPr>
          <w:rFonts w:ascii="Arial" w:hAnsi="Arial" w:cs="Arial"/>
          <w:sz w:val="22"/>
          <w:szCs w:val="22"/>
        </w:rPr>
        <w:t xml:space="preserve">Jamolice </w:t>
      </w:r>
      <w:r w:rsidRPr="003F44C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3F44CD" w:rsidRDefault="007F423A" w:rsidP="00E57F4D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3F44CD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3F44C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635C539" w:rsidR="00893F98" w:rsidRPr="003F44CD" w:rsidRDefault="00B50D1A" w:rsidP="00E57F4D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F44CD">
        <w:rPr>
          <w:rFonts w:ascii="Arial" w:hAnsi="Arial" w:cs="Arial"/>
          <w:sz w:val="22"/>
          <w:szCs w:val="22"/>
        </w:rPr>
        <w:t>S</w:t>
      </w:r>
      <w:r w:rsidR="00E4247A" w:rsidRPr="003F44CD">
        <w:rPr>
          <w:rFonts w:ascii="Arial" w:hAnsi="Arial" w:cs="Arial"/>
          <w:sz w:val="22"/>
          <w:szCs w:val="22"/>
        </w:rPr>
        <w:t>právcem poplatku je obecní úřad</w:t>
      </w:r>
      <w:r w:rsidR="00A57122" w:rsidRPr="003F44CD">
        <w:rPr>
          <w:rFonts w:ascii="Arial" w:hAnsi="Arial" w:cs="Arial"/>
          <w:sz w:val="22"/>
          <w:szCs w:val="22"/>
        </w:rPr>
        <w:t xml:space="preserve"> Jamolice</w:t>
      </w:r>
      <w:r w:rsidR="00531B0F" w:rsidRPr="003F44CD">
        <w:rPr>
          <w:rFonts w:ascii="Arial" w:hAnsi="Arial" w:cs="Arial"/>
          <w:sz w:val="22"/>
          <w:szCs w:val="22"/>
        </w:rPr>
        <w:t>.</w:t>
      </w:r>
      <w:r w:rsidR="00893F98" w:rsidRPr="003F44C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3DD98FDA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6EDB10E" w14:textId="77777777" w:rsidR="005265E0" w:rsidRPr="007C6483" w:rsidRDefault="005265E0" w:rsidP="009508FA">
      <w:pPr>
        <w:pStyle w:val="Nzvylnk"/>
        <w:rPr>
          <w:rFonts w:ascii="Arial" w:hAnsi="Arial" w:cs="Arial"/>
        </w:rPr>
      </w:pPr>
    </w:p>
    <w:p w14:paraId="5D0713EE" w14:textId="19A9FD5A" w:rsidR="00893F98" w:rsidRPr="003F44CD" w:rsidRDefault="00893F98" w:rsidP="00E57F4D">
      <w:pPr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3F44CD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3F44CD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3F44CD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3F44CD">
        <w:rPr>
          <w:rFonts w:ascii="Arial" w:hAnsi="Arial" w:cs="Arial"/>
          <w:sz w:val="22"/>
          <w:szCs w:val="22"/>
        </w:rPr>
        <w:t>České republiky</w:t>
      </w:r>
      <w:r w:rsidR="008D4A0D" w:rsidRPr="003F44CD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3F44CD">
        <w:rPr>
          <w:rFonts w:ascii="Arial" w:hAnsi="Arial" w:cs="Arial"/>
          <w:sz w:val="22"/>
          <w:szCs w:val="22"/>
        </w:rPr>
        <w:t>;</w:t>
      </w:r>
      <w:r w:rsidR="005C0AE5" w:rsidRPr="003F44CD">
        <w:rPr>
          <w:sz w:val="22"/>
          <w:szCs w:val="22"/>
        </w:rPr>
        <w:t xml:space="preserve"> </w:t>
      </w:r>
      <w:r w:rsidR="005C0AE5" w:rsidRPr="003F44CD">
        <w:rPr>
          <w:rFonts w:ascii="Arial" w:hAnsi="Arial" w:cs="Arial"/>
          <w:sz w:val="22"/>
          <w:szCs w:val="22"/>
        </w:rPr>
        <w:t>poplatek ze psů platí poplatník obci</w:t>
      </w:r>
      <w:r w:rsidR="00A57122" w:rsidRPr="003F44CD">
        <w:rPr>
          <w:rFonts w:ascii="Arial" w:hAnsi="Arial" w:cs="Arial"/>
          <w:sz w:val="22"/>
          <w:szCs w:val="22"/>
        </w:rPr>
        <w:t xml:space="preserve"> </w:t>
      </w:r>
      <w:r w:rsidR="005C0AE5" w:rsidRPr="003F44CD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 w:rsidRPr="003F44CD">
        <w:rPr>
          <w:rFonts w:ascii="Arial" w:hAnsi="Arial" w:cs="Arial"/>
          <w:sz w:val="22"/>
          <w:szCs w:val="22"/>
        </w:rPr>
        <w:t>.</w:t>
      </w:r>
      <w:r w:rsidRPr="003F44C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3F44CD" w:rsidRDefault="00893F98" w:rsidP="00E57F4D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F44CD">
        <w:rPr>
          <w:rFonts w:ascii="Arial" w:hAnsi="Arial" w:cs="Arial"/>
          <w:sz w:val="22"/>
          <w:szCs w:val="22"/>
        </w:rPr>
        <w:t>Poplatek ze psů se platí ze psů starších 3 měsíců.</w:t>
      </w:r>
      <w:r w:rsidRPr="003F44CD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8E1B345" w14:textId="77777777" w:rsidR="005265E0" w:rsidRPr="0080616A" w:rsidRDefault="005265E0" w:rsidP="009508FA">
      <w:pPr>
        <w:pStyle w:val="Nzvylnk"/>
        <w:rPr>
          <w:rFonts w:ascii="Arial" w:hAnsi="Arial" w:cs="Arial"/>
        </w:rPr>
      </w:pPr>
    </w:p>
    <w:p w14:paraId="0CE58A3A" w14:textId="1EF0560F" w:rsidR="00154F39" w:rsidRPr="00154F39" w:rsidRDefault="007F423A" w:rsidP="00E57F4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417DA">
        <w:rPr>
          <w:rFonts w:ascii="Arial" w:hAnsi="Arial" w:cs="Arial"/>
          <w:sz w:val="22"/>
          <w:szCs w:val="22"/>
        </w:rPr>
        <w:t xml:space="preserve"> </w:t>
      </w:r>
      <w:r w:rsidR="005417DA" w:rsidRPr="00330767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73BE565" w:rsidR="00893F98" w:rsidRPr="0001228D" w:rsidRDefault="00893F98" w:rsidP="00E57F4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7839A36" w14:textId="77777777" w:rsidR="005265E0" w:rsidRPr="0080616A" w:rsidRDefault="005265E0" w:rsidP="009508FA">
      <w:pPr>
        <w:pStyle w:val="Nzvylnk"/>
        <w:rPr>
          <w:rFonts w:ascii="Arial" w:hAnsi="Arial" w:cs="Arial"/>
        </w:rPr>
      </w:pPr>
    </w:p>
    <w:p w14:paraId="4587D1B6" w14:textId="6F6B0F7D" w:rsidR="00893F98" w:rsidRDefault="00893F98" w:rsidP="00E57F4D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39E75E1" w:rsidR="00893F98" w:rsidRPr="004035A7" w:rsidRDefault="00893F98" w:rsidP="00E57F4D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A57122">
        <w:rPr>
          <w:rFonts w:ascii="Arial" w:hAnsi="Arial" w:cs="Arial"/>
          <w:sz w:val="22"/>
          <w:szCs w:val="22"/>
        </w:rPr>
        <w:t xml:space="preserve"> ………………………………………………………50,- </w:t>
      </w:r>
      <w:r w:rsidRPr="0080616A">
        <w:rPr>
          <w:rFonts w:ascii="Arial" w:hAnsi="Arial" w:cs="Arial"/>
          <w:sz w:val="22"/>
          <w:szCs w:val="22"/>
        </w:rPr>
        <w:t>Kč</w:t>
      </w:r>
      <w:r w:rsidR="00330767">
        <w:rPr>
          <w:rFonts w:ascii="Arial" w:hAnsi="Arial" w:cs="Arial"/>
          <w:sz w:val="22"/>
          <w:szCs w:val="22"/>
        </w:rPr>
        <w:t>;</w:t>
      </w:r>
    </w:p>
    <w:p w14:paraId="3882CDDC" w14:textId="76486CDB" w:rsidR="00893F98" w:rsidRPr="004035A7" w:rsidRDefault="00893F98" w:rsidP="00E57F4D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A57122">
        <w:rPr>
          <w:rFonts w:ascii="Arial" w:hAnsi="Arial" w:cs="Arial"/>
          <w:sz w:val="22"/>
          <w:szCs w:val="22"/>
        </w:rPr>
        <w:t>…………</w:t>
      </w:r>
      <w:proofErr w:type="gramStart"/>
      <w:r w:rsidR="00A57122">
        <w:rPr>
          <w:rFonts w:ascii="Arial" w:hAnsi="Arial" w:cs="Arial"/>
          <w:sz w:val="22"/>
          <w:szCs w:val="22"/>
        </w:rPr>
        <w:t>…….</w:t>
      </w:r>
      <w:proofErr w:type="gramEnd"/>
      <w:r w:rsidR="00A57122">
        <w:rPr>
          <w:rFonts w:ascii="Arial" w:hAnsi="Arial" w:cs="Arial"/>
          <w:sz w:val="22"/>
          <w:szCs w:val="22"/>
        </w:rPr>
        <w:t xml:space="preserve">.70,- </w:t>
      </w:r>
      <w:r w:rsidRPr="004035A7">
        <w:rPr>
          <w:rFonts w:ascii="Arial" w:hAnsi="Arial" w:cs="Arial"/>
          <w:sz w:val="22"/>
          <w:szCs w:val="22"/>
        </w:rPr>
        <w:t>Kč</w:t>
      </w:r>
      <w:r w:rsidR="00330767">
        <w:rPr>
          <w:rFonts w:ascii="Arial" w:hAnsi="Arial" w:cs="Arial"/>
          <w:sz w:val="22"/>
          <w:szCs w:val="22"/>
        </w:rPr>
        <w:t>.</w:t>
      </w:r>
    </w:p>
    <w:p w14:paraId="018358DB" w14:textId="199672AB" w:rsidR="007F423A" w:rsidRDefault="007F423A" w:rsidP="00E57F4D">
      <w:pPr>
        <w:numPr>
          <w:ilvl w:val="0"/>
          <w:numId w:val="6"/>
        </w:numPr>
        <w:suppressAutoHyphens/>
        <w:autoSpaceDN w:val="0"/>
        <w:spacing w:before="120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5265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E57F4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E57F4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E3EA274" w14:textId="77777777" w:rsidR="005265E0" w:rsidRDefault="005265E0" w:rsidP="00E57F4D">
      <w:pPr>
        <w:pStyle w:val="Nzvylnk"/>
        <w:rPr>
          <w:rFonts w:ascii="Arial" w:hAnsi="Arial" w:cs="Arial"/>
        </w:rPr>
      </w:pPr>
    </w:p>
    <w:p w14:paraId="5800E2F6" w14:textId="2B54312A" w:rsidR="008D0936" w:rsidRDefault="008D0936" w:rsidP="00E57F4D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F44CD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694385B" w:rsidR="008D0936" w:rsidRPr="005C0AE5" w:rsidRDefault="008D0936" w:rsidP="00E57F4D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F44C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E57F4D">
      <w:pPr>
        <w:numPr>
          <w:ilvl w:val="0"/>
          <w:numId w:val="8"/>
        </w:numPr>
        <w:suppressAutoHyphens/>
        <w:autoSpaceDN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0953097" w:rsidR="00893F98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367BB7A2" w14:textId="77777777" w:rsidR="005265E0" w:rsidRPr="004035A7" w:rsidRDefault="005265E0" w:rsidP="00CB3885">
      <w:pPr>
        <w:pStyle w:val="Nzvylnk"/>
        <w:rPr>
          <w:rFonts w:ascii="Arial" w:hAnsi="Arial" w:cs="Arial"/>
        </w:rPr>
      </w:pPr>
    </w:p>
    <w:p w14:paraId="134F7310" w14:textId="77777777" w:rsidR="00893F98" w:rsidRPr="005052D1" w:rsidRDefault="00893F98" w:rsidP="00E57F4D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E57F4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3D4046D" w:rsidR="00C7399D" w:rsidRPr="00DC518A" w:rsidRDefault="00C7399D" w:rsidP="00E57F4D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E57F4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Default="009E6604" w:rsidP="00E57F4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E5FE0F8" w14:textId="77777777" w:rsidR="005265E0" w:rsidRPr="00DF5857" w:rsidRDefault="005265E0" w:rsidP="00E57F4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5DD6B203" w14:textId="07C520C5" w:rsidR="009E6604" w:rsidRDefault="0082235B" w:rsidP="00E57F4D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11D0A42" w:rsidR="00C735F5" w:rsidRPr="003F44CD" w:rsidRDefault="009E6604" w:rsidP="00E57F4D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F44CD">
        <w:rPr>
          <w:rFonts w:ascii="Arial" w:hAnsi="Arial" w:cs="Arial"/>
          <w:sz w:val="22"/>
          <w:szCs w:val="22"/>
        </w:rPr>
        <w:t>Zrušuje se obecně závazná vyhláška č.</w:t>
      </w:r>
      <w:r w:rsidR="003F44CD" w:rsidRPr="003F44CD">
        <w:rPr>
          <w:rFonts w:ascii="Arial" w:hAnsi="Arial" w:cs="Arial"/>
          <w:sz w:val="22"/>
          <w:szCs w:val="22"/>
        </w:rPr>
        <w:t>1</w:t>
      </w:r>
      <w:r w:rsidRPr="003F44CD">
        <w:rPr>
          <w:rFonts w:ascii="Arial" w:hAnsi="Arial" w:cs="Arial"/>
          <w:sz w:val="22"/>
          <w:szCs w:val="22"/>
        </w:rPr>
        <w:t>/</w:t>
      </w:r>
      <w:r w:rsidR="003F44CD" w:rsidRPr="003F44CD">
        <w:rPr>
          <w:rFonts w:ascii="Arial" w:hAnsi="Arial" w:cs="Arial"/>
          <w:sz w:val="22"/>
          <w:szCs w:val="22"/>
        </w:rPr>
        <w:t>2019</w:t>
      </w:r>
      <w:r w:rsidR="003F44CD">
        <w:rPr>
          <w:rFonts w:ascii="Arial" w:hAnsi="Arial" w:cs="Arial"/>
          <w:sz w:val="22"/>
          <w:szCs w:val="22"/>
        </w:rPr>
        <w:t>, o místním poplatku ze psů, ze dne 26. listopadu 2019</w:t>
      </w:r>
      <w:r w:rsidR="00330767">
        <w:rPr>
          <w:rFonts w:ascii="Arial" w:hAnsi="Arial" w:cs="Arial"/>
          <w:sz w:val="22"/>
          <w:szCs w:val="22"/>
        </w:rPr>
        <w:t>.</w:t>
      </w:r>
    </w:p>
    <w:p w14:paraId="280A954E" w14:textId="77777777" w:rsidR="005265E0" w:rsidRDefault="005265E0" w:rsidP="00330767">
      <w:pPr>
        <w:pStyle w:val="slalnk"/>
        <w:spacing w:before="0"/>
        <w:rPr>
          <w:rFonts w:ascii="Arial" w:hAnsi="Arial" w:cs="Arial"/>
        </w:rPr>
      </w:pPr>
    </w:p>
    <w:p w14:paraId="442771FC" w14:textId="5F4653D2" w:rsidR="00330767" w:rsidRDefault="00893F98" w:rsidP="00330767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4FD33171" w14:textId="7C437D36" w:rsidR="003F44CD" w:rsidRDefault="003F44CD" w:rsidP="00330767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3C3EA84" w14:textId="77777777" w:rsidR="00330767" w:rsidRPr="00DF5857" w:rsidRDefault="00330767" w:rsidP="00330767">
      <w:pPr>
        <w:pStyle w:val="slalnk"/>
        <w:spacing w:before="0"/>
        <w:rPr>
          <w:rFonts w:ascii="Arial" w:hAnsi="Arial" w:cs="Arial"/>
        </w:rPr>
      </w:pPr>
    </w:p>
    <w:p w14:paraId="05C05071" w14:textId="4128DCEF" w:rsidR="00A80117" w:rsidRDefault="00893F98" w:rsidP="00E57F4D">
      <w:pPr>
        <w:spacing w:before="120"/>
        <w:ind w:firstLine="709"/>
        <w:jc w:val="both"/>
        <w:rPr>
          <w:rFonts w:ascii="Arial" w:hAnsi="Arial" w:cs="Arial"/>
          <w:color w:val="ED7D31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F44CD">
        <w:rPr>
          <w:rFonts w:ascii="Arial" w:hAnsi="Arial" w:cs="Arial"/>
          <w:sz w:val="22"/>
          <w:szCs w:val="22"/>
        </w:rPr>
        <w:t>1. ledna 2024.</w:t>
      </w:r>
    </w:p>
    <w:p w14:paraId="29B0F4AA" w14:textId="77777777" w:rsidR="003F44CD" w:rsidRDefault="003F44CD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2EDE0EE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2CA70A31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</w:t>
      </w:r>
      <w:r w:rsidR="003F44CD">
        <w:rPr>
          <w:rFonts w:ascii="Arial" w:hAnsi="Arial" w:cs="Arial"/>
          <w:i/>
          <w:sz w:val="22"/>
          <w:szCs w:val="22"/>
        </w:rPr>
        <w:t>........                                                         …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  <w:r w:rsidR="003F44CD">
        <w:rPr>
          <w:rFonts w:ascii="Arial" w:hAnsi="Arial" w:cs="Arial"/>
          <w:i/>
          <w:sz w:val="22"/>
          <w:szCs w:val="22"/>
        </w:rPr>
        <w:t>..</w:t>
      </w:r>
    </w:p>
    <w:p w14:paraId="37B9AEB6" w14:textId="5D05E871" w:rsidR="00A80117" w:rsidRPr="000C2DC4" w:rsidRDefault="003F44C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Dana Jarolímová v.r.                                                              Ing. Pavla Kudláčková v.r.</w:t>
      </w:r>
    </w:p>
    <w:p w14:paraId="6970519C" w14:textId="1518715D" w:rsidR="00A80117" w:rsidRDefault="003F44CD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80117">
        <w:rPr>
          <w:rFonts w:ascii="Arial" w:hAnsi="Arial" w:cs="Arial"/>
          <w:sz w:val="22"/>
          <w:szCs w:val="22"/>
        </w:rPr>
        <w:t xml:space="preserve">     s</w:t>
      </w:r>
      <w:r w:rsidR="00A80117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468E" w14:textId="77777777" w:rsidR="004F597C" w:rsidRDefault="004F597C">
      <w:r>
        <w:separator/>
      </w:r>
    </w:p>
  </w:endnote>
  <w:endnote w:type="continuationSeparator" w:id="0">
    <w:p w14:paraId="3C6886F6" w14:textId="77777777" w:rsidR="004F597C" w:rsidRDefault="004F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1738" w14:textId="77777777" w:rsidR="004F597C" w:rsidRDefault="004F597C">
      <w:r>
        <w:separator/>
      </w:r>
    </w:p>
  </w:footnote>
  <w:footnote w:type="continuationSeparator" w:id="0">
    <w:p w14:paraId="368222F3" w14:textId="77777777" w:rsidR="004F597C" w:rsidRDefault="004F597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1148806">
    <w:abstractNumId w:val="15"/>
  </w:num>
  <w:num w:numId="2" w16cid:durableId="2098935606">
    <w:abstractNumId w:val="17"/>
  </w:num>
  <w:num w:numId="3" w16cid:durableId="230576887">
    <w:abstractNumId w:val="8"/>
  </w:num>
  <w:num w:numId="4" w16cid:durableId="877624718">
    <w:abstractNumId w:val="12"/>
  </w:num>
  <w:num w:numId="5" w16cid:durableId="1596397898">
    <w:abstractNumId w:val="13"/>
  </w:num>
  <w:num w:numId="6" w16cid:durableId="402992739">
    <w:abstractNumId w:val="5"/>
  </w:num>
  <w:num w:numId="7" w16cid:durableId="1815677684">
    <w:abstractNumId w:val="0"/>
  </w:num>
  <w:num w:numId="8" w16cid:durableId="734858476">
    <w:abstractNumId w:val="9"/>
  </w:num>
  <w:num w:numId="9" w16cid:durableId="738751006">
    <w:abstractNumId w:val="6"/>
  </w:num>
  <w:num w:numId="10" w16cid:durableId="125707037">
    <w:abstractNumId w:val="10"/>
  </w:num>
  <w:num w:numId="11" w16cid:durableId="1238242980">
    <w:abstractNumId w:val="2"/>
  </w:num>
  <w:num w:numId="12" w16cid:durableId="1274435707">
    <w:abstractNumId w:val="4"/>
  </w:num>
  <w:num w:numId="13" w16cid:durableId="1457213074">
    <w:abstractNumId w:val="11"/>
  </w:num>
  <w:num w:numId="14" w16cid:durableId="11439625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445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9030337">
    <w:abstractNumId w:val="14"/>
  </w:num>
  <w:num w:numId="17" w16cid:durableId="430320550">
    <w:abstractNumId w:val="16"/>
  </w:num>
  <w:num w:numId="18" w16cid:durableId="107358116">
    <w:abstractNumId w:val="1"/>
  </w:num>
  <w:num w:numId="19" w16cid:durableId="184308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7CE0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0767"/>
    <w:rsid w:val="0035732F"/>
    <w:rsid w:val="00364828"/>
    <w:rsid w:val="003729C0"/>
    <w:rsid w:val="00374BB5"/>
    <w:rsid w:val="0038221A"/>
    <w:rsid w:val="003937FD"/>
    <w:rsid w:val="003C1B30"/>
    <w:rsid w:val="003D6810"/>
    <w:rsid w:val="003E405C"/>
    <w:rsid w:val="003F44CD"/>
    <w:rsid w:val="003F4FD0"/>
    <w:rsid w:val="00403D44"/>
    <w:rsid w:val="00405FFB"/>
    <w:rsid w:val="004141B8"/>
    <w:rsid w:val="00423EC6"/>
    <w:rsid w:val="00452AB0"/>
    <w:rsid w:val="00467575"/>
    <w:rsid w:val="00477984"/>
    <w:rsid w:val="0048236F"/>
    <w:rsid w:val="004949C3"/>
    <w:rsid w:val="004A7AD0"/>
    <w:rsid w:val="004B420B"/>
    <w:rsid w:val="004D2BA6"/>
    <w:rsid w:val="004F597C"/>
    <w:rsid w:val="005064A5"/>
    <w:rsid w:val="00511FF1"/>
    <w:rsid w:val="00517C56"/>
    <w:rsid w:val="00521E4B"/>
    <w:rsid w:val="005265E0"/>
    <w:rsid w:val="00531B0F"/>
    <w:rsid w:val="005346CC"/>
    <w:rsid w:val="005417DA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5C92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1F16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7122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6CD5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7F4D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05357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494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</cp:lastModifiedBy>
  <cp:revision>3</cp:revision>
  <cp:lastPrinted>2023-11-28T08:35:00Z</cp:lastPrinted>
  <dcterms:created xsi:type="dcterms:W3CDTF">2023-11-27T14:32:00Z</dcterms:created>
  <dcterms:modified xsi:type="dcterms:W3CDTF">2023-12-06T08:32:00Z</dcterms:modified>
</cp:coreProperties>
</file>