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2F06" w14:textId="7D2858D6" w:rsidR="00C77B56" w:rsidRPr="002E0EAD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Náklo</w:t>
      </w:r>
    </w:p>
    <w:p w14:paraId="7905CF6B" w14:textId="77777777" w:rsidR="00C77B56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Náklo</w:t>
      </w:r>
    </w:p>
    <w:p w14:paraId="6EF33EB2" w14:textId="77777777" w:rsidR="00C77B56" w:rsidRPr="002E0EAD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</w:p>
    <w:p w14:paraId="04B91234" w14:textId="484456A5" w:rsidR="00C77B56" w:rsidRPr="002E0EAD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Náklo</w:t>
      </w:r>
    </w:p>
    <w:p w14:paraId="4AFBF8C8" w14:textId="11D52F79" w:rsidR="00C77B56" w:rsidRPr="002E0EAD" w:rsidRDefault="00C77B56" w:rsidP="00C77B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6DBE4D6D" w14:textId="77777777" w:rsidR="00C77B56" w:rsidRDefault="00C77B56" w:rsidP="00C77B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8716FC6" w14:textId="5AA6B180" w:rsidR="00AF27B3" w:rsidRDefault="00C77B56" w:rsidP="00C77B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Náklo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F81BA4">
        <w:rPr>
          <w:rFonts w:ascii="Arial" w:hAnsi="Arial" w:cs="Arial"/>
          <w:b w:val="0"/>
          <w:sz w:val="22"/>
          <w:szCs w:val="22"/>
        </w:rPr>
        <w:t xml:space="preserve"> 12. 3. 2026 </w:t>
      </w:r>
      <w:r>
        <w:rPr>
          <w:rFonts w:ascii="Arial" w:hAnsi="Arial" w:cs="Arial"/>
          <w:b w:val="0"/>
          <w:sz w:val="22"/>
          <w:szCs w:val="22"/>
        </w:rPr>
        <w:t>usnesením č.</w:t>
      </w:r>
      <w:r w:rsidR="00F81BA4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F81BA4" w:rsidRPr="00F81BA4">
        <w:rPr>
          <w:rFonts w:ascii="Arial" w:hAnsi="Arial" w:cs="Arial"/>
          <w:b w:val="0"/>
          <w:sz w:val="22"/>
          <w:szCs w:val="22"/>
        </w:rPr>
        <w:t xml:space="preserve">2/21Z/2026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3362D">
        <w:rPr>
          <w:rFonts w:ascii="Arial" w:hAnsi="Arial" w:cs="Arial"/>
          <w:b w:val="0"/>
          <w:bCs w:val="0"/>
          <w:sz w:val="22"/>
          <w:szCs w:val="22"/>
        </w:rPr>
        <w:t>§ 5 odst. 7 zákona č. 251/2016 Sb., o některých přestupcích, ve znění pozdějších předpisů</w:t>
      </w:r>
      <w:r w:rsidR="0093362D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3362D">
        <w:rPr>
          <w:rFonts w:ascii="Arial" w:hAnsi="Arial" w:cs="Arial"/>
          <w:b w:val="0"/>
          <w:bCs w:val="0"/>
          <w:sz w:val="22"/>
          <w:szCs w:val="22"/>
        </w:rPr>
        <w:t xml:space="preserve">a na základě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 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0 písm. d) a § 84 odst. 2 písm. h) zákona č. 128/2000 Sb., o obcích (obecní zřízení), ve znění pozdějších předpisů, tuto obecně závaznou vyhlášku: </w:t>
      </w:r>
    </w:p>
    <w:p w14:paraId="6C950858" w14:textId="77777777" w:rsidR="00A81B06" w:rsidRDefault="00A81B06" w:rsidP="00C77B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852EA" w14:textId="77777777" w:rsidR="00A81B06" w:rsidRDefault="00A81B06" w:rsidP="00C77B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1DB3F0C" w14:textId="75F6C8ED" w:rsidR="00C77B56" w:rsidRPr="00833E0F" w:rsidRDefault="00C77B56" w:rsidP="00A81B0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Č</w:t>
      </w:r>
      <w:r w:rsidR="00833E0F" w:rsidRPr="00833E0F">
        <w:rPr>
          <w:rFonts w:ascii="Arial" w:hAnsi="Arial" w:cs="Arial"/>
          <w:sz w:val="22"/>
          <w:szCs w:val="22"/>
        </w:rPr>
        <w:t>l</w:t>
      </w:r>
      <w:r w:rsidRPr="00833E0F">
        <w:rPr>
          <w:rFonts w:ascii="Arial" w:hAnsi="Arial" w:cs="Arial"/>
          <w:sz w:val="22"/>
          <w:szCs w:val="22"/>
        </w:rPr>
        <w:t>.1</w:t>
      </w:r>
    </w:p>
    <w:p w14:paraId="7924DF20" w14:textId="78E1A79C" w:rsidR="00C77B56" w:rsidRPr="00833E0F" w:rsidRDefault="00C77B56" w:rsidP="00A81B0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Předmět</w:t>
      </w:r>
    </w:p>
    <w:p w14:paraId="19FAD609" w14:textId="77777777" w:rsidR="002E21A2" w:rsidRDefault="002E21A2" w:rsidP="00A81B0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C6E0717" w14:textId="77777777" w:rsidR="00A81B06" w:rsidRDefault="00A81B06" w:rsidP="00A81B0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085AABB1" w14:textId="77777777" w:rsidR="00C77B56" w:rsidRDefault="00C77B56" w:rsidP="00A81B0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0D3AA81" w14:textId="17449EF2" w:rsidR="00C77B56" w:rsidRPr="00833E0F" w:rsidRDefault="00C77B56" w:rsidP="00C77B5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Čl. 2</w:t>
      </w:r>
    </w:p>
    <w:p w14:paraId="71A7F3D1" w14:textId="09DD3ABE" w:rsidR="00C77B56" w:rsidRPr="00833E0F" w:rsidRDefault="00C77B56" w:rsidP="00C77B5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Doba nočního klidu</w:t>
      </w:r>
    </w:p>
    <w:p w14:paraId="45776D7F" w14:textId="77777777" w:rsidR="002E21A2" w:rsidRDefault="002E21A2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D02131A" w14:textId="7A30E8F9" w:rsidR="00C77B56" w:rsidRDefault="0093362D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3362D">
        <w:rPr>
          <w:rFonts w:ascii="Arial" w:hAnsi="Arial" w:cs="Arial"/>
          <w:b w:val="0"/>
          <w:bCs w:val="0"/>
          <w:sz w:val="22"/>
          <w:szCs w:val="22"/>
        </w:rPr>
        <w:t>Dobou nočního klidu se rozumí doba od dvacáté druhé do šesté hodiny</w:t>
      </w:r>
      <w:r w:rsidR="00C77B56">
        <w:rPr>
          <w:rFonts w:ascii="Arial" w:hAnsi="Arial" w:cs="Arial"/>
          <w:b w:val="0"/>
          <w:bCs w:val="0"/>
          <w:sz w:val="22"/>
          <w:szCs w:val="22"/>
        </w:rPr>
        <w:t>.</w:t>
      </w:r>
      <w:r w:rsidR="002E21A2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1"/>
      </w:r>
    </w:p>
    <w:p w14:paraId="1FEFEC6D" w14:textId="77777777" w:rsidR="002E21A2" w:rsidRDefault="002E21A2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C2036E8" w14:textId="0D93CFCF" w:rsidR="002E21A2" w:rsidRPr="00833E0F" w:rsidRDefault="002E21A2" w:rsidP="002E21A2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Čl. 3</w:t>
      </w:r>
    </w:p>
    <w:p w14:paraId="054A530D" w14:textId="01160E8A" w:rsidR="00A35D01" w:rsidRDefault="002E21A2" w:rsidP="004F3825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bCs w:val="0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</w:t>
      </w:r>
      <w:r w:rsidR="00A64BF1">
        <w:rPr>
          <w:rFonts w:ascii="Arial" w:hAnsi="Arial" w:cs="Arial"/>
          <w:sz w:val="22"/>
          <w:szCs w:val="22"/>
        </w:rPr>
        <w:t>odlišně od zákona</w:t>
      </w:r>
    </w:p>
    <w:p w14:paraId="4010ED45" w14:textId="77777777" w:rsidR="002A101C" w:rsidRDefault="002A101C" w:rsidP="004F382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498DD5A" w14:textId="25CFC739" w:rsidR="002E21A2" w:rsidRDefault="00EC47BD" w:rsidP="00F8655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Doba nočního klidu se vymezuje od 2. do 6. hodiny, a to </w:t>
      </w:r>
      <w:r w:rsidR="0093362D" w:rsidRPr="0093362D">
        <w:rPr>
          <w:rFonts w:ascii="Arial" w:hAnsi="Arial" w:cs="Arial"/>
          <w:b w:val="0"/>
          <w:bCs w:val="0"/>
          <w:sz w:val="22"/>
          <w:szCs w:val="22"/>
        </w:rPr>
        <w:t>u těchto tradičních akcí</w:t>
      </w:r>
      <w:r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7ED1E604" w14:textId="77777777" w:rsidR="00784CD0" w:rsidRDefault="00784CD0" w:rsidP="009B35D1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5C3E3254" w14:textId="1AE2F4FF" w:rsidR="00454242" w:rsidRDefault="009933A1" w:rsidP="00D17AD1">
      <w:pPr>
        <w:pStyle w:val="nzevzkona"/>
        <w:tabs>
          <w:tab w:val="left" w:pos="2977"/>
        </w:tabs>
        <w:spacing w:before="0" w:after="0" w:line="48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a</w:t>
      </w:r>
      <w:r w:rsidR="00A35D0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Posezení u cimbálu a ochutnávka vín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18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4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19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4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 w:rsidR="00D17AD1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7A058DE0" w14:textId="453F5690" w:rsidR="00784CD0" w:rsidRDefault="009933A1" w:rsidP="00D17AD1">
      <w:pPr>
        <w:pStyle w:val="nzevzkona"/>
        <w:tabs>
          <w:tab w:val="left" w:pos="2977"/>
        </w:tabs>
        <w:spacing w:before="0" w:after="0" w:line="48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b</w:t>
      </w:r>
      <w:r w:rsidR="00A35D0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Slet čarodějnic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30. 4.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1. 5.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40777869" w14:textId="29E8BB70" w:rsidR="00784CD0" w:rsidRDefault="009933A1" w:rsidP="00D17AD1">
      <w:pPr>
        <w:pStyle w:val="nzevzkona"/>
        <w:tabs>
          <w:tab w:val="left" w:pos="2977"/>
        </w:tabs>
        <w:spacing w:before="0" w:after="0" w:line="48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c</w:t>
      </w:r>
      <w:r w:rsidR="00A35D0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Školní olympiáda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3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5.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4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5. 202</w:t>
      </w:r>
      <w:r w:rsidR="0088327F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7ADAE9C2" w14:textId="381B5CF2" w:rsidR="00454242" w:rsidRDefault="009933A1" w:rsidP="00D17AD1">
      <w:pPr>
        <w:pStyle w:val="nzevzkona"/>
        <w:tabs>
          <w:tab w:val="left" w:pos="2977"/>
        </w:tabs>
        <w:spacing w:before="0" w:after="0" w:line="48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d) Zábava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Roxy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– noc z 12. 6. 2026 na 13. 6. 2026,</w:t>
      </w:r>
    </w:p>
    <w:p w14:paraId="115FD1C6" w14:textId="606B8B75" w:rsidR="00784CD0" w:rsidRDefault="009933A1" w:rsidP="00D17AD1">
      <w:pPr>
        <w:pStyle w:val="nzevzkona"/>
        <w:tabs>
          <w:tab w:val="left" w:pos="2977"/>
        </w:tabs>
        <w:spacing w:before="0" w:after="0" w:line="48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e</w:t>
      </w:r>
      <w:r w:rsidR="00A35D0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Noční turnaj v badmintonu Lhota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2</w:t>
      </w:r>
      <w:r w:rsidR="00CE20FA">
        <w:rPr>
          <w:rFonts w:ascii="Arial" w:hAnsi="Arial" w:cs="Arial"/>
          <w:b w:val="0"/>
          <w:bCs w:val="0"/>
          <w:sz w:val="22"/>
          <w:szCs w:val="22"/>
        </w:rPr>
        <w:t>0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6. 202</w:t>
      </w:r>
      <w:r w:rsidR="00CE20FA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2</w:t>
      </w:r>
      <w:r w:rsidR="00CE20FA">
        <w:rPr>
          <w:rFonts w:ascii="Arial" w:hAnsi="Arial" w:cs="Arial"/>
          <w:b w:val="0"/>
          <w:bCs w:val="0"/>
          <w:sz w:val="22"/>
          <w:szCs w:val="22"/>
        </w:rPr>
        <w:t>1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6. 202</w:t>
      </w:r>
      <w:r w:rsidR="00CE20FA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05CF0DC0" w14:textId="051EBFE3" w:rsidR="00454242" w:rsidRDefault="009933A1" w:rsidP="00D17AD1">
      <w:pPr>
        <w:pStyle w:val="nzevzkona"/>
        <w:tabs>
          <w:tab w:val="left" w:pos="2977"/>
        </w:tabs>
        <w:spacing w:before="0" w:after="0" w:line="48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f)  Dětský den – noc z 4. 7. 2026 na 5. 7. 2026,</w:t>
      </w:r>
    </w:p>
    <w:p w14:paraId="2454916C" w14:textId="7FF91F3A" w:rsidR="009933A1" w:rsidRDefault="009933A1" w:rsidP="00D17AD1">
      <w:pPr>
        <w:pStyle w:val="nzevzkona"/>
        <w:tabs>
          <w:tab w:val="left" w:pos="2977"/>
        </w:tabs>
        <w:spacing w:before="0" w:after="0" w:line="48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g) Disko – rockotéka – noc z 14. 8. 2026 na 15. 8. 2026,</w:t>
      </w:r>
    </w:p>
    <w:p w14:paraId="3B0EB1B5" w14:textId="472BF9BA" w:rsidR="00622C7B" w:rsidRDefault="009933A1" w:rsidP="00D17AD1">
      <w:pPr>
        <w:pStyle w:val="nzevzkona"/>
        <w:tabs>
          <w:tab w:val="left" w:pos="2977"/>
        </w:tabs>
        <w:spacing w:before="0" w:after="0" w:line="48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h</w:t>
      </w:r>
      <w:r w:rsidR="00A35D0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833E0F">
        <w:rPr>
          <w:rFonts w:ascii="Arial" w:hAnsi="Arial" w:cs="Arial"/>
          <w:b w:val="0"/>
          <w:bCs w:val="0"/>
          <w:sz w:val="22"/>
          <w:szCs w:val="22"/>
        </w:rPr>
        <w:t xml:space="preserve">Memoriál Petra Svozila </w:t>
      </w:r>
      <w:proofErr w:type="spellStart"/>
      <w:r w:rsidR="00833E0F">
        <w:rPr>
          <w:rFonts w:ascii="Arial" w:hAnsi="Arial" w:cs="Arial"/>
          <w:b w:val="0"/>
          <w:bCs w:val="0"/>
          <w:sz w:val="22"/>
          <w:szCs w:val="22"/>
        </w:rPr>
        <w:t>Mezice</w:t>
      </w:r>
      <w:proofErr w:type="spellEnd"/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</w:t>
      </w:r>
      <w:r w:rsidR="00B3450B">
        <w:rPr>
          <w:rFonts w:ascii="Arial" w:hAnsi="Arial" w:cs="Arial"/>
          <w:b w:val="0"/>
          <w:bCs w:val="0"/>
          <w:sz w:val="22"/>
          <w:szCs w:val="22"/>
        </w:rPr>
        <w:t>21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8. 202</w:t>
      </w:r>
      <w:r w:rsidR="00CE20FA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</w:t>
      </w:r>
      <w:r w:rsidR="00B3450B">
        <w:rPr>
          <w:rFonts w:ascii="Arial" w:hAnsi="Arial" w:cs="Arial"/>
          <w:b w:val="0"/>
          <w:bCs w:val="0"/>
          <w:sz w:val="22"/>
          <w:szCs w:val="22"/>
        </w:rPr>
        <w:t>22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8. 202</w:t>
      </w:r>
      <w:r w:rsidR="00CE20FA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2B13DB7C" w14:textId="3671F219" w:rsidR="00622C7B" w:rsidRDefault="00C71E20" w:rsidP="00D17AD1">
      <w:pPr>
        <w:pStyle w:val="nzevzkona"/>
        <w:tabs>
          <w:tab w:val="left" w:pos="2977"/>
        </w:tabs>
        <w:spacing w:before="0" w:after="0" w:line="48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i</w:t>
      </w:r>
      <w:r w:rsidR="00622C7B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0E70B9">
        <w:rPr>
          <w:rFonts w:ascii="Arial" w:hAnsi="Arial" w:cs="Arial"/>
          <w:b w:val="0"/>
          <w:bCs w:val="0"/>
          <w:sz w:val="22"/>
          <w:szCs w:val="22"/>
        </w:rPr>
        <w:t xml:space="preserve">Oslavy </w:t>
      </w:r>
      <w:r w:rsidR="00F856B4">
        <w:rPr>
          <w:rFonts w:ascii="Arial" w:hAnsi="Arial" w:cs="Arial"/>
          <w:b w:val="0"/>
          <w:bCs w:val="0"/>
          <w:sz w:val="22"/>
          <w:szCs w:val="22"/>
        </w:rPr>
        <w:t>příchodu</w:t>
      </w:r>
      <w:r w:rsidR="000E70B9">
        <w:rPr>
          <w:rFonts w:ascii="Arial" w:hAnsi="Arial" w:cs="Arial"/>
          <w:b w:val="0"/>
          <w:bCs w:val="0"/>
          <w:sz w:val="22"/>
          <w:szCs w:val="22"/>
        </w:rPr>
        <w:t xml:space="preserve"> nového </w:t>
      </w:r>
      <w:proofErr w:type="gramStart"/>
      <w:r w:rsidR="000E70B9">
        <w:rPr>
          <w:rFonts w:ascii="Arial" w:hAnsi="Arial" w:cs="Arial"/>
          <w:b w:val="0"/>
          <w:bCs w:val="0"/>
          <w:sz w:val="22"/>
          <w:szCs w:val="22"/>
        </w:rPr>
        <w:t xml:space="preserve">roku </w:t>
      </w:r>
      <w:r w:rsidR="00A81B06">
        <w:rPr>
          <w:rFonts w:ascii="Arial" w:hAnsi="Arial" w:cs="Arial"/>
          <w:b w:val="0"/>
          <w:bCs w:val="0"/>
          <w:sz w:val="22"/>
          <w:szCs w:val="22"/>
        </w:rPr>
        <w:t>-</w:t>
      </w:r>
      <w:r w:rsidR="000E70B9">
        <w:rPr>
          <w:rFonts w:ascii="Arial" w:hAnsi="Arial" w:cs="Arial"/>
          <w:b w:val="0"/>
          <w:bCs w:val="0"/>
          <w:sz w:val="22"/>
          <w:szCs w:val="22"/>
        </w:rPr>
        <w:t xml:space="preserve"> n</w:t>
      </w:r>
      <w:r w:rsidR="00622C7B">
        <w:rPr>
          <w:rFonts w:ascii="Arial" w:hAnsi="Arial" w:cs="Arial"/>
          <w:b w:val="0"/>
          <w:bCs w:val="0"/>
          <w:sz w:val="22"/>
          <w:szCs w:val="22"/>
        </w:rPr>
        <w:t>oc</w:t>
      </w:r>
      <w:proofErr w:type="gramEnd"/>
      <w:r w:rsidR="00622C7B">
        <w:rPr>
          <w:rFonts w:ascii="Arial" w:hAnsi="Arial" w:cs="Arial"/>
          <w:b w:val="0"/>
          <w:bCs w:val="0"/>
          <w:sz w:val="22"/>
          <w:szCs w:val="22"/>
        </w:rPr>
        <w:t xml:space="preserve"> z 31. 12. 202</w:t>
      </w:r>
      <w:r w:rsidR="00000FCF">
        <w:rPr>
          <w:rFonts w:ascii="Arial" w:hAnsi="Arial" w:cs="Arial"/>
          <w:b w:val="0"/>
          <w:bCs w:val="0"/>
          <w:sz w:val="22"/>
          <w:szCs w:val="22"/>
        </w:rPr>
        <w:t>6</w:t>
      </w:r>
      <w:r w:rsidR="00622C7B">
        <w:rPr>
          <w:rFonts w:ascii="Arial" w:hAnsi="Arial" w:cs="Arial"/>
          <w:b w:val="0"/>
          <w:bCs w:val="0"/>
          <w:sz w:val="22"/>
          <w:szCs w:val="22"/>
        </w:rPr>
        <w:t xml:space="preserve"> na 1. 1. 202</w:t>
      </w:r>
      <w:r w:rsidR="00000FCF">
        <w:rPr>
          <w:rFonts w:ascii="Arial" w:hAnsi="Arial" w:cs="Arial"/>
          <w:b w:val="0"/>
          <w:bCs w:val="0"/>
          <w:sz w:val="22"/>
          <w:szCs w:val="22"/>
        </w:rPr>
        <w:t>7</w:t>
      </w:r>
      <w:r w:rsidR="00622C7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B9674AE" w14:textId="77777777" w:rsidR="00833E0F" w:rsidRDefault="00833E0F" w:rsidP="00833E0F">
      <w:pPr>
        <w:pStyle w:val="nzevzkona"/>
        <w:tabs>
          <w:tab w:val="left" w:pos="2977"/>
        </w:tabs>
        <w:spacing w:before="0" w:after="0" w:line="264" w:lineRule="auto"/>
        <w:ind w:left="144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59C6554" w14:textId="77777777" w:rsidR="00A35D01" w:rsidRDefault="00A35D01" w:rsidP="00833E0F">
      <w:pPr>
        <w:pStyle w:val="nzevzkona"/>
        <w:tabs>
          <w:tab w:val="left" w:pos="2977"/>
        </w:tabs>
        <w:spacing w:before="0" w:after="0" w:line="264" w:lineRule="auto"/>
        <w:ind w:left="144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72695B2" w14:textId="7B60A1E9" w:rsidR="00833E0F" w:rsidRPr="00833E0F" w:rsidRDefault="00833E0F" w:rsidP="00833E0F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14:paraId="7052E4F6" w14:textId="6946326C" w:rsidR="00833E0F" w:rsidRDefault="00833E0F" w:rsidP="00833E0F">
      <w:pPr>
        <w:pStyle w:val="nzevzkona"/>
        <w:tabs>
          <w:tab w:val="left" w:pos="2977"/>
        </w:tabs>
        <w:spacing w:before="0" w:after="0" w:line="264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158D4BC2" w14:textId="77777777" w:rsidR="004F3825" w:rsidRDefault="004F3825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5F10E5ED" w14:textId="7EAC8A7B" w:rsidR="00C71E20" w:rsidRDefault="00833E0F" w:rsidP="00AF60C8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Zrušuje se Obecně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závazná vyhláška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71E20">
        <w:rPr>
          <w:rFonts w:ascii="Arial" w:hAnsi="Arial" w:cs="Arial"/>
          <w:b w:val="0"/>
          <w:bCs w:val="0"/>
          <w:sz w:val="22"/>
          <w:szCs w:val="22"/>
        </w:rPr>
        <w:t xml:space="preserve">obce Náklo 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9933A1">
        <w:rPr>
          <w:rFonts w:ascii="Arial" w:hAnsi="Arial" w:cs="Arial"/>
          <w:b w:val="0"/>
          <w:bCs w:val="0"/>
          <w:sz w:val="22"/>
          <w:szCs w:val="22"/>
        </w:rPr>
        <w:t>1</w:t>
      </w:r>
      <w:r w:rsidR="007970CB">
        <w:rPr>
          <w:rFonts w:ascii="Arial" w:hAnsi="Arial" w:cs="Arial"/>
          <w:b w:val="0"/>
          <w:bCs w:val="0"/>
          <w:sz w:val="22"/>
          <w:szCs w:val="22"/>
        </w:rPr>
        <w:t>/20</w:t>
      </w:r>
      <w:r w:rsidR="00CC1207">
        <w:rPr>
          <w:rFonts w:ascii="Arial" w:hAnsi="Arial" w:cs="Arial"/>
          <w:b w:val="0"/>
          <w:bCs w:val="0"/>
          <w:sz w:val="22"/>
          <w:szCs w:val="22"/>
        </w:rPr>
        <w:t>2</w:t>
      </w:r>
      <w:r w:rsidR="009933A1">
        <w:rPr>
          <w:rFonts w:ascii="Arial" w:hAnsi="Arial" w:cs="Arial"/>
          <w:b w:val="0"/>
          <w:bCs w:val="0"/>
          <w:sz w:val="22"/>
          <w:szCs w:val="22"/>
        </w:rPr>
        <w:t>5</w:t>
      </w:r>
      <w:r w:rsidR="0064702F">
        <w:rPr>
          <w:rFonts w:ascii="Arial" w:hAnsi="Arial" w:cs="Arial"/>
          <w:b w:val="0"/>
          <w:bCs w:val="0"/>
          <w:sz w:val="22"/>
          <w:szCs w:val="22"/>
        </w:rPr>
        <w:t>,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o nočním klidu</w:t>
      </w:r>
      <w:r w:rsidR="00A35D01">
        <w:rPr>
          <w:rFonts w:ascii="Arial" w:hAnsi="Arial" w:cs="Arial"/>
          <w:b w:val="0"/>
          <w:bCs w:val="0"/>
          <w:sz w:val="22"/>
          <w:szCs w:val="22"/>
        </w:rPr>
        <w:t>,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ze dne </w:t>
      </w:r>
      <w:r w:rsidR="009933A1">
        <w:rPr>
          <w:rFonts w:ascii="Arial" w:hAnsi="Arial" w:cs="Arial"/>
          <w:b w:val="0"/>
          <w:bCs w:val="0"/>
          <w:sz w:val="22"/>
          <w:szCs w:val="22"/>
        </w:rPr>
        <w:t>1</w:t>
      </w:r>
      <w:r w:rsidR="007970CB">
        <w:rPr>
          <w:rFonts w:ascii="Arial" w:hAnsi="Arial" w:cs="Arial"/>
          <w:b w:val="0"/>
          <w:bCs w:val="0"/>
          <w:sz w:val="22"/>
          <w:szCs w:val="22"/>
        </w:rPr>
        <w:t>. 12. 20</w:t>
      </w:r>
      <w:r w:rsidR="00CC1207">
        <w:rPr>
          <w:rFonts w:ascii="Arial" w:hAnsi="Arial" w:cs="Arial"/>
          <w:b w:val="0"/>
          <w:bCs w:val="0"/>
          <w:sz w:val="22"/>
          <w:szCs w:val="22"/>
        </w:rPr>
        <w:t>2</w:t>
      </w:r>
      <w:r w:rsidR="009933A1">
        <w:rPr>
          <w:rFonts w:ascii="Arial" w:hAnsi="Arial" w:cs="Arial"/>
          <w:b w:val="0"/>
          <w:bCs w:val="0"/>
          <w:sz w:val="22"/>
          <w:szCs w:val="22"/>
        </w:rPr>
        <w:t>5</w:t>
      </w:r>
      <w:r w:rsidR="00C71E20">
        <w:rPr>
          <w:rFonts w:ascii="Arial" w:hAnsi="Arial" w:cs="Arial"/>
          <w:sz w:val="22"/>
          <w:szCs w:val="22"/>
        </w:rPr>
        <w:t>.</w:t>
      </w:r>
    </w:p>
    <w:p w14:paraId="068689BD" w14:textId="77777777" w:rsidR="00C71E20" w:rsidRDefault="00C71E20" w:rsidP="00AF60C8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sz w:val="22"/>
          <w:szCs w:val="22"/>
        </w:rPr>
      </w:pPr>
    </w:p>
    <w:p w14:paraId="71B7F33C" w14:textId="45C1E7C6" w:rsidR="00C71E20" w:rsidRDefault="00C71E20" w:rsidP="00F86554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0A21D297" w14:textId="2479019D" w:rsidR="007970CB" w:rsidRDefault="007970CB" w:rsidP="00F86554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411A9B10" w14:textId="77777777" w:rsidR="004F3825" w:rsidRDefault="004F3825" w:rsidP="007970CB">
      <w:pPr>
        <w:pStyle w:val="nzevzkona"/>
        <w:tabs>
          <w:tab w:val="left" w:pos="2977"/>
        </w:tabs>
        <w:spacing w:before="0" w:after="0"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FF81444" w14:textId="637B5307" w:rsidR="007970CB" w:rsidRPr="00F86554" w:rsidRDefault="007970CB" w:rsidP="00AF60C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86554">
        <w:rPr>
          <w:rFonts w:ascii="Arial" w:hAnsi="Arial" w:cs="Arial"/>
          <w:b w:val="0"/>
          <w:bCs w:val="0"/>
          <w:sz w:val="22"/>
          <w:szCs w:val="22"/>
        </w:rPr>
        <w:t>Tato obecně závazná vyhláška nabývá účinnosti dne</w:t>
      </w:r>
      <w:r w:rsidR="000E70B9" w:rsidRPr="00F86554">
        <w:rPr>
          <w:rFonts w:ascii="Arial" w:hAnsi="Arial" w:cs="Arial"/>
          <w:b w:val="0"/>
          <w:bCs w:val="0"/>
          <w:sz w:val="22"/>
          <w:szCs w:val="22"/>
        </w:rPr>
        <w:t>m</w:t>
      </w:r>
      <w:r w:rsidRPr="00F86554">
        <w:rPr>
          <w:rFonts w:ascii="Arial" w:hAnsi="Arial" w:cs="Arial"/>
          <w:b w:val="0"/>
          <w:bCs w:val="0"/>
          <w:sz w:val="22"/>
          <w:szCs w:val="22"/>
        </w:rPr>
        <w:t xml:space="preserve"> 1. </w:t>
      </w:r>
      <w:r w:rsidR="00D17AD1" w:rsidRPr="00F86554">
        <w:rPr>
          <w:rFonts w:ascii="Arial" w:hAnsi="Arial" w:cs="Arial"/>
          <w:b w:val="0"/>
          <w:bCs w:val="0"/>
          <w:sz w:val="22"/>
          <w:szCs w:val="22"/>
        </w:rPr>
        <w:t>4</w:t>
      </w:r>
      <w:r w:rsidRPr="00F86554">
        <w:rPr>
          <w:rFonts w:ascii="Arial" w:hAnsi="Arial" w:cs="Arial"/>
          <w:b w:val="0"/>
          <w:bCs w:val="0"/>
          <w:sz w:val="22"/>
          <w:szCs w:val="22"/>
        </w:rPr>
        <w:t>. 202</w:t>
      </w:r>
      <w:r w:rsidR="00F953E5" w:rsidRPr="00F86554">
        <w:rPr>
          <w:rFonts w:ascii="Arial" w:hAnsi="Arial" w:cs="Arial"/>
          <w:b w:val="0"/>
          <w:bCs w:val="0"/>
          <w:sz w:val="22"/>
          <w:szCs w:val="22"/>
        </w:rPr>
        <w:t>6</w:t>
      </w:r>
      <w:r w:rsidR="00EC47BD" w:rsidRPr="00F86554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B4EA738" w14:textId="77777777" w:rsidR="007970CB" w:rsidRDefault="007970CB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15211C0" w14:textId="77777777" w:rsidR="007970CB" w:rsidRDefault="007970CB" w:rsidP="00AC209D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81E5A88" w14:textId="26A954AD" w:rsidR="00AC209D" w:rsidRDefault="00AC209D" w:rsidP="007970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C209D" w:rsidRPr="00AC209D" w14:paraId="6DC8EDC7" w14:textId="77777777" w:rsidTr="00AC209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F83B98C" w14:textId="6A2CE3AD" w:rsidR="00AC209D" w:rsidRPr="00AC209D" w:rsidRDefault="00AC209D" w:rsidP="00AC209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B71F4CB" w14:textId="1A089CFF" w:rsidR="00AC209D" w:rsidRPr="00AC209D" w:rsidRDefault="00AC209D" w:rsidP="00AC209D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09D" w:rsidRPr="00AC209D" w14:paraId="38F046A0" w14:textId="77777777" w:rsidTr="00AC209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56E9EC" w14:textId="187E8DFA" w:rsidR="00AC209D" w:rsidRPr="00AC209D" w:rsidRDefault="00212CCA" w:rsidP="00212CCA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09D">
              <w:rPr>
                <w:rFonts w:ascii="Arial" w:hAnsi="Arial" w:cs="Arial"/>
                <w:sz w:val="22"/>
                <w:szCs w:val="22"/>
              </w:rPr>
              <w:t xml:space="preserve">Ing. Hana Závodná </w:t>
            </w:r>
            <w:r w:rsidR="00E63985">
              <w:rPr>
                <w:rFonts w:ascii="Arial" w:hAnsi="Arial" w:cs="Arial"/>
                <w:sz w:val="22"/>
                <w:szCs w:val="22"/>
              </w:rPr>
              <w:t xml:space="preserve">v. r. </w:t>
            </w:r>
            <w:r w:rsidRPr="00AC209D">
              <w:rPr>
                <w:rFonts w:ascii="Arial" w:hAnsi="Arial" w:cs="Arial"/>
                <w:sz w:val="22"/>
                <w:szCs w:val="22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58DBAD" w14:textId="16F328A4" w:rsidR="00AC209D" w:rsidRPr="00AC209D" w:rsidRDefault="00212CCA" w:rsidP="00212CCA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09D">
              <w:rPr>
                <w:rFonts w:ascii="Arial" w:hAnsi="Arial" w:cs="Arial"/>
                <w:sz w:val="22"/>
                <w:szCs w:val="22"/>
              </w:rPr>
              <w:t xml:space="preserve">Stanislav Dosoudil </w:t>
            </w:r>
            <w:r w:rsidR="00E63985">
              <w:rPr>
                <w:rFonts w:ascii="Arial" w:hAnsi="Arial" w:cs="Arial"/>
                <w:sz w:val="22"/>
                <w:szCs w:val="22"/>
              </w:rPr>
              <w:t xml:space="preserve">v. r. </w:t>
            </w:r>
            <w:r w:rsidRPr="00AC209D">
              <w:rPr>
                <w:rFonts w:ascii="Arial" w:hAnsi="Arial" w:cs="Arial"/>
                <w:sz w:val="22"/>
                <w:szCs w:val="22"/>
              </w:rPr>
              <w:br/>
              <w:t xml:space="preserve"> místostarosta</w:t>
            </w:r>
          </w:p>
        </w:tc>
      </w:tr>
    </w:tbl>
    <w:p w14:paraId="36096C54" w14:textId="77777777" w:rsidR="007970CB" w:rsidRPr="00833E0F" w:rsidRDefault="007970CB" w:rsidP="00A81B0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7970CB" w:rsidRPr="0083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E299" w14:textId="77777777" w:rsidR="00E34D35" w:rsidRDefault="00E34D35" w:rsidP="002E21A2">
      <w:r>
        <w:separator/>
      </w:r>
    </w:p>
  </w:endnote>
  <w:endnote w:type="continuationSeparator" w:id="0">
    <w:p w14:paraId="4E9D5638" w14:textId="77777777" w:rsidR="00E34D35" w:rsidRDefault="00E34D35" w:rsidP="002E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C900D" w14:textId="77777777" w:rsidR="00E34D35" w:rsidRDefault="00E34D35" w:rsidP="002E21A2">
      <w:r>
        <w:separator/>
      </w:r>
    </w:p>
  </w:footnote>
  <w:footnote w:type="continuationSeparator" w:id="0">
    <w:p w14:paraId="52F7D433" w14:textId="77777777" w:rsidR="00E34D35" w:rsidRDefault="00E34D35" w:rsidP="002E21A2">
      <w:r>
        <w:continuationSeparator/>
      </w:r>
    </w:p>
  </w:footnote>
  <w:footnote w:id="1">
    <w:p w14:paraId="3EB6048D" w14:textId="58C1D0B9" w:rsidR="002E21A2" w:rsidRDefault="002E21A2">
      <w:pPr>
        <w:pStyle w:val="Textpoznpodarou"/>
      </w:pPr>
      <w:r>
        <w:rPr>
          <w:rStyle w:val="Znakapoznpodarou"/>
        </w:rPr>
        <w:footnoteRef/>
      </w:r>
      <w:r>
        <w:t xml:space="preserve"> § 5 odst. </w:t>
      </w:r>
      <w:r w:rsidR="0064702F">
        <w:t>7</w:t>
      </w:r>
      <w:r>
        <w:t xml:space="preserve"> zákona č. 251/2016 Sb.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37FCC"/>
    <w:multiLevelType w:val="hybridMultilevel"/>
    <w:tmpl w:val="FF0C0E74"/>
    <w:lvl w:ilvl="0" w:tplc="0405000B">
      <w:start w:val="1"/>
      <w:numFmt w:val="bullet"/>
      <w:lvlText w:val=""/>
      <w:lvlJc w:val="left"/>
      <w:pPr>
        <w:ind w:left="36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5F42AAC"/>
    <w:multiLevelType w:val="hybridMultilevel"/>
    <w:tmpl w:val="1868D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00AB"/>
    <w:multiLevelType w:val="hybridMultilevel"/>
    <w:tmpl w:val="40A0C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00A45"/>
    <w:multiLevelType w:val="hybridMultilevel"/>
    <w:tmpl w:val="34C84A2A"/>
    <w:lvl w:ilvl="0" w:tplc="7C9269B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F87483"/>
    <w:multiLevelType w:val="hybridMultilevel"/>
    <w:tmpl w:val="1EEA627E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6267E9"/>
    <w:multiLevelType w:val="hybridMultilevel"/>
    <w:tmpl w:val="0FCEC62A"/>
    <w:lvl w:ilvl="0" w:tplc="7C9269B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3B0850"/>
    <w:multiLevelType w:val="hybridMultilevel"/>
    <w:tmpl w:val="484CFABA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5E1F45"/>
    <w:multiLevelType w:val="hybridMultilevel"/>
    <w:tmpl w:val="23AAA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62951"/>
    <w:multiLevelType w:val="hybridMultilevel"/>
    <w:tmpl w:val="0F94DE68"/>
    <w:lvl w:ilvl="0" w:tplc="7C9269B0">
      <w:start w:val="1"/>
      <w:numFmt w:val="bullet"/>
      <w:lvlText w:val="-"/>
      <w:lvlJc w:val="left"/>
      <w:pPr>
        <w:ind w:left="16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9" w15:restartNumberingAfterBreak="0">
    <w:nsid w:val="5C987EDB"/>
    <w:multiLevelType w:val="hybridMultilevel"/>
    <w:tmpl w:val="3B20B55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020034">
    <w:abstractNumId w:val="7"/>
  </w:num>
  <w:num w:numId="2" w16cid:durableId="690646763">
    <w:abstractNumId w:val="1"/>
  </w:num>
  <w:num w:numId="3" w16cid:durableId="319358462">
    <w:abstractNumId w:val="2"/>
  </w:num>
  <w:num w:numId="4" w16cid:durableId="1965305826">
    <w:abstractNumId w:val="8"/>
  </w:num>
  <w:num w:numId="5" w16cid:durableId="1622566783">
    <w:abstractNumId w:val="3"/>
  </w:num>
  <w:num w:numId="6" w16cid:durableId="181672296">
    <w:abstractNumId w:val="9"/>
  </w:num>
  <w:num w:numId="7" w16cid:durableId="712467269">
    <w:abstractNumId w:val="5"/>
  </w:num>
  <w:num w:numId="8" w16cid:durableId="2122872451">
    <w:abstractNumId w:val="6"/>
  </w:num>
  <w:num w:numId="9" w16cid:durableId="1783158">
    <w:abstractNumId w:val="0"/>
  </w:num>
  <w:num w:numId="10" w16cid:durableId="1239485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13"/>
    <w:rsid w:val="00000FCF"/>
    <w:rsid w:val="000E0032"/>
    <w:rsid w:val="000E70B9"/>
    <w:rsid w:val="001518C0"/>
    <w:rsid w:val="001805AE"/>
    <w:rsid w:val="00180B9E"/>
    <w:rsid w:val="001C5F16"/>
    <w:rsid w:val="00212CCA"/>
    <w:rsid w:val="00223F9B"/>
    <w:rsid w:val="00270B19"/>
    <w:rsid w:val="002A101C"/>
    <w:rsid w:val="002A160D"/>
    <w:rsid w:val="002E21A2"/>
    <w:rsid w:val="00321B0A"/>
    <w:rsid w:val="003E53D3"/>
    <w:rsid w:val="00454242"/>
    <w:rsid w:val="004F3825"/>
    <w:rsid w:val="00501E1E"/>
    <w:rsid w:val="00523417"/>
    <w:rsid w:val="00531263"/>
    <w:rsid w:val="005D1E76"/>
    <w:rsid w:val="00604188"/>
    <w:rsid w:val="00622C7B"/>
    <w:rsid w:val="0064702F"/>
    <w:rsid w:val="00660214"/>
    <w:rsid w:val="0066760D"/>
    <w:rsid w:val="00692406"/>
    <w:rsid w:val="006954BE"/>
    <w:rsid w:val="006E2F76"/>
    <w:rsid w:val="006E6896"/>
    <w:rsid w:val="007016FB"/>
    <w:rsid w:val="00784CD0"/>
    <w:rsid w:val="00793DE0"/>
    <w:rsid w:val="007970CB"/>
    <w:rsid w:val="007B6B3D"/>
    <w:rsid w:val="00833E0F"/>
    <w:rsid w:val="008561CB"/>
    <w:rsid w:val="008643AF"/>
    <w:rsid w:val="0088327F"/>
    <w:rsid w:val="008A1769"/>
    <w:rsid w:val="008A23A4"/>
    <w:rsid w:val="0093362D"/>
    <w:rsid w:val="009554C8"/>
    <w:rsid w:val="009933A1"/>
    <w:rsid w:val="009B35D1"/>
    <w:rsid w:val="00A35D01"/>
    <w:rsid w:val="00A41888"/>
    <w:rsid w:val="00A64BF1"/>
    <w:rsid w:val="00A704AD"/>
    <w:rsid w:val="00A74DEC"/>
    <w:rsid w:val="00A81B06"/>
    <w:rsid w:val="00A92CA7"/>
    <w:rsid w:val="00AC209D"/>
    <w:rsid w:val="00AF27B3"/>
    <w:rsid w:val="00AF60C8"/>
    <w:rsid w:val="00B174F9"/>
    <w:rsid w:val="00B3450B"/>
    <w:rsid w:val="00B775E1"/>
    <w:rsid w:val="00B8514E"/>
    <w:rsid w:val="00BC461A"/>
    <w:rsid w:val="00BC51C0"/>
    <w:rsid w:val="00BD54BD"/>
    <w:rsid w:val="00BE4C1C"/>
    <w:rsid w:val="00C17B57"/>
    <w:rsid w:val="00C2086A"/>
    <w:rsid w:val="00C71E20"/>
    <w:rsid w:val="00C77B56"/>
    <w:rsid w:val="00C84FBB"/>
    <w:rsid w:val="00C87B43"/>
    <w:rsid w:val="00CA69E9"/>
    <w:rsid w:val="00CC1207"/>
    <w:rsid w:val="00CE20FA"/>
    <w:rsid w:val="00D17AD1"/>
    <w:rsid w:val="00D31A6A"/>
    <w:rsid w:val="00D627EE"/>
    <w:rsid w:val="00D62A28"/>
    <w:rsid w:val="00D64709"/>
    <w:rsid w:val="00D87534"/>
    <w:rsid w:val="00D91813"/>
    <w:rsid w:val="00DB43E3"/>
    <w:rsid w:val="00E34D35"/>
    <w:rsid w:val="00E63985"/>
    <w:rsid w:val="00E867AE"/>
    <w:rsid w:val="00E87DA4"/>
    <w:rsid w:val="00EC238D"/>
    <w:rsid w:val="00EC47BD"/>
    <w:rsid w:val="00EC6D35"/>
    <w:rsid w:val="00F418FB"/>
    <w:rsid w:val="00F81BA4"/>
    <w:rsid w:val="00F856B4"/>
    <w:rsid w:val="00F86554"/>
    <w:rsid w:val="00F953E5"/>
    <w:rsid w:val="00FD2BCD"/>
    <w:rsid w:val="00FE28EC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AB43"/>
  <w15:chartTrackingRefBased/>
  <w15:docId w15:val="{AE64B01D-BA79-444F-BA41-FD8664BD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7B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C77B5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C77B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7B5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21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21A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E21A2"/>
    <w:rPr>
      <w:vertAlign w:val="superscript"/>
    </w:rPr>
  </w:style>
  <w:style w:type="paragraph" w:styleId="Zkladntext">
    <w:name w:val="Body Text"/>
    <w:basedOn w:val="Normln"/>
    <w:link w:val="ZkladntextChar"/>
    <w:rsid w:val="007970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70C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9B3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9B4C-CC93-4175-9AE7-20DA4BF9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Ošťádal</dc:creator>
  <cp:keywords/>
  <dc:description/>
  <cp:lastModifiedBy>Andryskova</cp:lastModifiedBy>
  <cp:revision>5</cp:revision>
  <cp:lastPrinted>2023-12-06T14:28:00Z</cp:lastPrinted>
  <dcterms:created xsi:type="dcterms:W3CDTF">2026-03-09T09:52:00Z</dcterms:created>
  <dcterms:modified xsi:type="dcterms:W3CDTF">2026-03-13T10:22:00Z</dcterms:modified>
</cp:coreProperties>
</file>