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F41D1" w14:textId="324B5CC1" w:rsidR="007E1DB2" w:rsidRPr="002F3696" w:rsidRDefault="00437EE4" w:rsidP="00437EE4">
      <w:pPr>
        <w:pStyle w:val="Nadpis2"/>
        <w:spacing w:line="280" w:lineRule="atLeast"/>
        <w:jc w:val="center"/>
        <w:rPr>
          <w:rFonts w:asciiTheme="majorHAnsi" w:hAnsiTheme="majorHAnsi" w:cstheme="majorHAnsi"/>
          <w:b/>
          <w:spacing w:val="40"/>
          <w:szCs w:val="24"/>
          <w:u w:val="none"/>
        </w:rPr>
      </w:pPr>
      <w:r w:rsidRPr="002F3696">
        <w:rPr>
          <w:rFonts w:asciiTheme="majorHAnsi" w:hAnsiTheme="majorHAnsi" w:cstheme="majorHAnsi"/>
          <w:b/>
          <w:spacing w:val="40"/>
          <w:szCs w:val="24"/>
          <w:u w:val="none"/>
        </w:rPr>
        <w:t>OBEC ZBYSLAVICE</w:t>
      </w:r>
    </w:p>
    <w:p w14:paraId="3C2CDC47" w14:textId="77777777" w:rsidR="00437EE4" w:rsidRPr="002F3696" w:rsidRDefault="00437EE4" w:rsidP="00437EE4">
      <w:pPr>
        <w:rPr>
          <w:rFonts w:asciiTheme="majorHAnsi" w:hAnsiTheme="majorHAnsi" w:cstheme="majorHAnsi"/>
        </w:rPr>
      </w:pPr>
    </w:p>
    <w:p w14:paraId="684F74B6" w14:textId="464302F3" w:rsidR="00437EE4" w:rsidRPr="002F3696" w:rsidRDefault="00437EE4" w:rsidP="00437EE4">
      <w:pPr>
        <w:jc w:val="center"/>
        <w:rPr>
          <w:rFonts w:asciiTheme="majorHAnsi" w:hAnsiTheme="majorHAnsi" w:cstheme="majorHAnsi"/>
          <w:b/>
          <w:bCs/>
        </w:rPr>
      </w:pPr>
      <w:r w:rsidRPr="002F3696">
        <w:rPr>
          <w:rFonts w:asciiTheme="majorHAnsi" w:hAnsiTheme="majorHAnsi" w:cstheme="majorHAnsi"/>
          <w:b/>
          <w:bCs/>
        </w:rPr>
        <w:t>Zastupitelstvo obce Zbyslavice</w:t>
      </w:r>
    </w:p>
    <w:p w14:paraId="6F0CC4B7" w14:textId="77777777" w:rsidR="007E1DB2" w:rsidRPr="002F3696" w:rsidRDefault="007E1DB2" w:rsidP="007E1DB2">
      <w:pPr>
        <w:jc w:val="center"/>
        <w:rPr>
          <w:rFonts w:asciiTheme="majorHAnsi" w:hAnsiTheme="majorHAnsi" w:cstheme="majorHAnsi"/>
          <w:b/>
          <w:bCs/>
        </w:rPr>
      </w:pPr>
    </w:p>
    <w:p w14:paraId="75B95C7A" w14:textId="6982FA9F" w:rsidR="0024722A" w:rsidRPr="002F3696" w:rsidRDefault="00437EE4" w:rsidP="002F3696">
      <w:pPr>
        <w:jc w:val="center"/>
        <w:rPr>
          <w:rFonts w:asciiTheme="majorHAnsi" w:hAnsiTheme="majorHAnsi" w:cstheme="majorHAnsi"/>
          <w:bCs/>
        </w:rPr>
      </w:pPr>
      <w:r w:rsidRPr="002F3696">
        <w:rPr>
          <w:rFonts w:asciiTheme="majorHAnsi" w:hAnsiTheme="majorHAnsi" w:cstheme="majorHAnsi"/>
          <w:b/>
        </w:rPr>
        <w:t>Obecně závazná vyhláška obce Zbyslavic</w:t>
      </w:r>
      <w:r w:rsidR="008818BA">
        <w:rPr>
          <w:rFonts w:asciiTheme="majorHAnsi" w:hAnsiTheme="majorHAnsi" w:cstheme="majorHAnsi"/>
          <w:b/>
        </w:rPr>
        <w:t>e</w:t>
      </w:r>
      <w:r w:rsidR="00235496">
        <w:rPr>
          <w:rFonts w:asciiTheme="majorHAnsi" w:hAnsiTheme="majorHAnsi" w:cstheme="majorHAnsi"/>
          <w:b/>
        </w:rPr>
        <w:t xml:space="preserve"> č. 1/2024</w:t>
      </w:r>
    </w:p>
    <w:p w14:paraId="46E91187" w14:textId="77777777" w:rsidR="002E58E3" w:rsidRPr="002F3696" w:rsidRDefault="002E58E3" w:rsidP="002E58E3">
      <w:pPr>
        <w:pStyle w:val="Zhlav"/>
        <w:tabs>
          <w:tab w:val="clear" w:pos="4536"/>
          <w:tab w:val="clear" w:pos="9072"/>
        </w:tabs>
        <w:rPr>
          <w:rFonts w:asciiTheme="majorHAnsi" w:hAnsiTheme="majorHAnsi" w:cstheme="majorHAnsi"/>
          <w:bCs/>
          <w:szCs w:val="24"/>
        </w:rPr>
      </w:pPr>
    </w:p>
    <w:p w14:paraId="6D31A720" w14:textId="74A98754" w:rsidR="00437EE4" w:rsidRPr="002F3696" w:rsidRDefault="00437EE4" w:rsidP="00437EE4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2F3696">
        <w:rPr>
          <w:rFonts w:asciiTheme="majorHAnsi" w:hAnsiTheme="majorHAnsi" w:cstheme="majorHAnsi"/>
          <w:b/>
        </w:rPr>
        <w:t>o regulaci hlučných činností</w:t>
      </w:r>
    </w:p>
    <w:p w14:paraId="33C27058" w14:textId="77777777" w:rsidR="002E58E3" w:rsidRPr="002F3696" w:rsidRDefault="002E58E3" w:rsidP="002E58E3">
      <w:pPr>
        <w:rPr>
          <w:rFonts w:asciiTheme="majorHAnsi" w:hAnsiTheme="majorHAnsi" w:cstheme="majorHAnsi"/>
          <w:b/>
          <w:u w:val="single"/>
        </w:rPr>
      </w:pPr>
    </w:p>
    <w:p w14:paraId="455CC067" w14:textId="5D1EB6F3" w:rsidR="002E58E3" w:rsidRPr="002F3696" w:rsidRDefault="002E58E3" w:rsidP="00906EE1">
      <w:pPr>
        <w:spacing w:after="120" w:line="276" w:lineRule="auto"/>
        <w:jc w:val="both"/>
        <w:rPr>
          <w:rFonts w:asciiTheme="majorHAnsi" w:hAnsiTheme="majorHAnsi" w:cstheme="majorHAnsi"/>
        </w:rPr>
      </w:pPr>
      <w:r w:rsidRPr="002F3696">
        <w:rPr>
          <w:rFonts w:asciiTheme="majorHAnsi" w:hAnsiTheme="majorHAnsi" w:cstheme="majorHAnsi"/>
        </w:rPr>
        <w:t>Zastupitelstvo obce</w:t>
      </w:r>
      <w:r w:rsidR="00437EE4" w:rsidRPr="002F3696">
        <w:rPr>
          <w:rFonts w:asciiTheme="majorHAnsi" w:hAnsiTheme="majorHAnsi" w:cstheme="majorHAnsi"/>
        </w:rPr>
        <w:t xml:space="preserve"> Zbyslavice</w:t>
      </w:r>
      <w:r w:rsidRPr="002F3696">
        <w:rPr>
          <w:rFonts w:asciiTheme="majorHAnsi" w:hAnsiTheme="majorHAnsi" w:cstheme="majorHAnsi"/>
        </w:rPr>
        <w:t xml:space="preserve"> se na svém zasedání dne</w:t>
      </w:r>
      <w:r w:rsidR="00235496">
        <w:rPr>
          <w:rFonts w:asciiTheme="majorHAnsi" w:hAnsiTheme="majorHAnsi" w:cstheme="majorHAnsi"/>
        </w:rPr>
        <w:t xml:space="preserve"> 25. března 2024</w:t>
      </w:r>
      <w:r w:rsidRPr="002F3696">
        <w:rPr>
          <w:rFonts w:asciiTheme="majorHAnsi" w:hAnsiTheme="majorHAnsi" w:cstheme="majorHAnsi"/>
        </w:rPr>
        <w:t xml:space="preserve"> usneslo vydat na základě ustanovení § 10 písm. a) a ustanovení § 84 odst. 2 písm. h) zákona č. 128/2000 Sb., o obcích (obecní zřízení), ve znění pozdějších předpisů, tuto obecně závaznou vyhlášku</w:t>
      </w:r>
      <w:r w:rsidR="00661E55" w:rsidRPr="002F3696">
        <w:rPr>
          <w:rFonts w:asciiTheme="majorHAnsi" w:hAnsiTheme="majorHAnsi" w:cstheme="majorHAnsi"/>
        </w:rPr>
        <w:t xml:space="preserve"> (dále jen „vyhláška“)</w:t>
      </w:r>
      <w:r w:rsidRPr="002F3696">
        <w:rPr>
          <w:rFonts w:asciiTheme="majorHAnsi" w:hAnsiTheme="majorHAnsi" w:cstheme="majorHAnsi"/>
        </w:rPr>
        <w:t>:</w:t>
      </w:r>
    </w:p>
    <w:p w14:paraId="124E007E" w14:textId="77777777" w:rsidR="002E58E3" w:rsidRPr="002F3696" w:rsidRDefault="002E58E3" w:rsidP="002E58E3">
      <w:pPr>
        <w:spacing w:after="120"/>
        <w:jc w:val="both"/>
        <w:rPr>
          <w:rFonts w:asciiTheme="majorHAnsi" w:hAnsiTheme="majorHAnsi" w:cstheme="majorHAnsi"/>
        </w:rPr>
      </w:pPr>
    </w:p>
    <w:p w14:paraId="5575A9C7" w14:textId="77777777" w:rsidR="002E58E3" w:rsidRPr="002F3696" w:rsidRDefault="002E58E3" w:rsidP="00906EE1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2F3696">
        <w:rPr>
          <w:rFonts w:asciiTheme="majorHAnsi" w:hAnsiTheme="majorHAnsi" w:cstheme="majorHAnsi"/>
          <w:b/>
        </w:rPr>
        <w:t>Čl. 1</w:t>
      </w:r>
    </w:p>
    <w:p w14:paraId="6074522A" w14:textId="789EBE2F" w:rsidR="002E58E3" w:rsidRPr="002F3696" w:rsidRDefault="002E58E3" w:rsidP="00906EE1">
      <w:pPr>
        <w:spacing w:after="120" w:line="276" w:lineRule="auto"/>
        <w:jc w:val="center"/>
        <w:rPr>
          <w:rFonts w:asciiTheme="majorHAnsi" w:hAnsiTheme="majorHAnsi" w:cstheme="majorHAnsi"/>
          <w:b/>
        </w:rPr>
      </w:pPr>
      <w:r w:rsidRPr="002F3696">
        <w:rPr>
          <w:rFonts w:asciiTheme="majorHAnsi" w:hAnsiTheme="majorHAnsi" w:cstheme="majorHAnsi"/>
          <w:b/>
        </w:rPr>
        <w:t>Předmět a cíl</w:t>
      </w:r>
    </w:p>
    <w:p w14:paraId="6980FD68" w14:textId="39DD73DE" w:rsidR="002E58E3" w:rsidRPr="002F3696" w:rsidRDefault="002E58E3" w:rsidP="00906EE1">
      <w:pPr>
        <w:numPr>
          <w:ilvl w:val="0"/>
          <w:numId w:val="11"/>
        </w:numPr>
        <w:spacing w:line="276" w:lineRule="auto"/>
        <w:ind w:left="567" w:hanging="567"/>
        <w:jc w:val="both"/>
        <w:rPr>
          <w:rFonts w:asciiTheme="majorHAnsi" w:hAnsiTheme="majorHAnsi" w:cstheme="majorHAnsi"/>
        </w:rPr>
      </w:pPr>
      <w:r w:rsidRPr="002F3696">
        <w:rPr>
          <w:rFonts w:asciiTheme="majorHAnsi" w:hAnsiTheme="majorHAnsi" w:cstheme="majorHAnsi"/>
        </w:rPr>
        <w:t xml:space="preserve">Předmětem této vyhlášky je </w:t>
      </w:r>
      <w:r w:rsidR="00437EE4" w:rsidRPr="002F3696">
        <w:rPr>
          <w:rFonts w:asciiTheme="majorHAnsi" w:hAnsiTheme="majorHAnsi" w:cstheme="majorHAnsi"/>
        </w:rPr>
        <w:t>regulace činností v nevhodnou denní dobu, které by mohly svou hlučností narušit veřejný pořádek nebo být v rozporu s dobrými mravy v obci.</w:t>
      </w:r>
    </w:p>
    <w:p w14:paraId="14866B0E" w14:textId="77777777" w:rsidR="002E58E3" w:rsidRPr="002F3696" w:rsidRDefault="002E58E3" w:rsidP="002E58E3">
      <w:pPr>
        <w:ind w:left="720"/>
        <w:jc w:val="both"/>
        <w:rPr>
          <w:rFonts w:asciiTheme="majorHAnsi" w:hAnsiTheme="majorHAnsi" w:cstheme="majorHAnsi"/>
        </w:rPr>
      </w:pPr>
    </w:p>
    <w:p w14:paraId="03C5BDA0" w14:textId="7FB2DAD8" w:rsidR="002E58E3" w:rsidRPr="002F3696" w:rsidRDefault="002E58E3" w:rsidP="00906EE1">
      <w:pPr>
        <w:numPr>
          <w:ilvl w:val="0"/>
          <w:numId w:val="11"/>
        </w:numPr>
        <w:ind w:left="567" w:hanging="567"/>
        <w:jc w:val="both"/>
        <w:rPr>
          <w:rFonts w:asciiTheme="majorHAnsi" w:hAnsiTheme="majorHAnsi" w:cstheme="majorHAnsi"/>
        </w:rPr>
      </w:pPr>
      <w:r w:rsidRPr="002F3696">
        <w:rPr>
          <w:rFonts w:asciiTheme="majorHAnsi" w:hAnsiTheme="majorHAnsi" w:cstheme="majorHAnsi"/>
        </w:rPr>
        <w:t>Cílem této</w:t>
      </w:r>
      <w:r w:rsidR="00437EE4" w:rsidRPr="002F3696">
        <w:rPr>
          <w:rFonts w:asciiTheme="majorHAnsi" w:hAnsiTheme="majorHAnsi" w:cstheme="majorHAnsi"/>
        </w:rPr>
        <w:t xml:space="preserve"> vyhlášky je stanovení opatření k ochraně před hlukem, v rámci zabezpečení místních záležitostí veřejného pořádku, jako stavu, který </w:t>
      </w:r>
      <w:r w:rsidR="008938CA" w:rsidRPr="002F3696">
        <w:rPr>
          <w:rFonts w:asciiTheme="majorHAnsi" w:hAnsiTheme="majorHAnsi" w:cstheme="majorHAnsi"/>
        </w:rPr>
        <w:t xml:space="preserve">umožňuje spokojené soužití občanů i návštěvníků obce a vytváření příznivých podmínek pro život v obci. </w:t>
      </w:r>
      <w:r w:rsidRPr="002F3696">
        <w:rPr>
          <w:rFonts w:asciiTheme="majorHAnsi" w:hAnsiTheme="majorHAnsi" w:cstheme="majorHAnsi"/>
        </w:rPr>
        <w:t xml:space="preserve"> </w:t>
      </w:r>
    </w:p>
    <w:p w14:paraId="5C6B4096" w14:textId="77777777" w:rsidR="002E58E3" w:rsidRPr="002F3696" w:rsidRDefault="002E58E3" w:rsidP="002E58E3">
      <w:pPr>
        <w:spacing w:after="120"/>
        <w:rPr>
          <w:rFonts w:asciiTheme="majorHAnsi" w:hAnsiTheme="majorHAnsi" w:cstheme="majorHAnsi"/>
        </w:rPr>
      </w:pPr>
    </w:p>
    <w:p w14:paraId="19999648" w14:textId="77777777" w:rsidR="002E58E3" w:rsidRPr="002F3696" w:rsidRDefault="002E58E3" w:rsidP="00906EE1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2F3696">
        <w:rPr>
          <w:rFonts w:asciiTheme="majorHAnsi" w:hAnsiTheme="majorHAnsi" w:cstheme="majorHAnsi"/>
          <w:b/>
        </w:rPr>
        <w:t>Čl. 2</w:t>
      </w:r>
    </w:p>
    <w:p w14:paraId="597E85C5" w14:textId="068BD121" w:rsidR="002E58E3" w:rsidRPr="002F3696" w:rsidRDefault="008938CA" w:rsidP="00906EE1">
      <w:pPr>
        <w:spacing w:after="120" w:line="276" w:lineRule="auto"/>
        <w:jc w:val="center"/>
        <w:rPr>
          <w:rFonts w:asciiTheme="majorHAnsi" w:hAnsiTheme="majorHAnsi" w:cstheme="majorHAnsi"/>
          <w:b/>
        </w:rPr>
      </w:pPr>
      <w:r w:rsidRPr="002F3696">
        <w:rPr>
          <w:rFonts w:asciiTheme="majorHAnsi" w:hAnsiTheme="majorHAnsi" w:cstheme="majorHAnsi"/>
          <w:b/>
        </w:rPr>
        <w:t>Regulace hlučných činností v nevhodnou denní dobu</w:t>
      </w:r>
    </w:p>
    <w:p w14:paraId="4DA689BA" w14:textId="72983D92" w:rsidR="008938CA" w:rsidRPr="002F3696" w:rsidRDefault="008938CA" w:rsidP="008B51B4">
      <w:pPr>
        <w:spacing w:after="120" w:line="276" w:lineRule="auto"/>
        <w:jc w:val="both"/>
        <w:rPr>
          <w:rFonts w:asciiTheme="majorHAnsi" w:hAnsiTheme="majorHAnsi" w:cstheme="majorHAnsi"/>
          <w:bCs/>
        </w:rPr>
      </w:pPr>
      <w:r w:rsidRPr="002F3696">
        <w:rPr>
          <w:rFonts w:asciiTheme="majorHAnsi" w:hAnsiTheme="majorHAnsi" w:cstheme="majorHAnsi"/>
          <w:bCs/>
        </w:rPr>
        <w:t xml:space="preserve">Každý je povinen zdržet se o nedělích a státem uznaných </w:t>
      </w:r>
      <w:r w:rsidR="0066382D">
        <w:rPr>
          <w:rFonts w:asciiTheme="majorHAnsi" w:hAnsiTheme="majorHAnsi" w:cstheme="majorHAnsi"/>
          <w:bCs/>
        </w:rPr>
        <w:t>svátcích</w:t>
      </w:r>
      <w:r w:rsidRPr="002F3696">
        <w:rPr>
          <w:rFonts w:asciiTheme="majorHAnsi" w:hAnsiTheme="majorHAnsi" w:cstheme="majorHAnsi"/>
          <w:bCs/>
        </w:rPr>
        <w:t xml:space="preserve"> veškerých činností spojených s užíváním zařízení a přístrojů způsobujících hluk, například sekaček na trávu, cirkulárek</w:t>
      </w:r>
      <w:r w:rsidR="008A464C" w:rsidRPr="002F3696">
        <w:rPr>
          <w:rFonts w:asciiTheme="majorHAnsi" w:hAnsiTheme="majorHAnsi" w:cstheme="majorHAnsi"/>
          <w:bCs/>
        </w:rPr>
        <w:t>, motorových a kotoučových pil, křovinořezů a vrtacích kladiv.</w:t>
      </w:r>
    </w:p>
    <w:p w14:paraId="25DDC67A" w14:textId="5F82FFF1" w:rsidR="00DD1946" w:rsidRPr="008B51B4" w:rsidRDefault="00DD1946" w:rsidP="002F3696">
      <w:pPr>
        <w:rPr>
          <w:rFonts w:asciiTheme="majorHAnsi" w:hAnsiTheme="majorHAnsi" w:cstheme="majorHAnsi"/>
        </w:rPr>
      </w:pPr>
    </w:p>
    <w:p w14:paraId="751CDADB" w14:textId="22D29DA6" w:rsidR="002E58E3" w:rsidRPr="002F3696" w:rsidRDefault="002E58E3" w:rsidP="00906EE1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2F3696">
        <w:rPr>
          <w:rFonts w:asciiTheme="majorHAnsi" w:hAnsiTheme="majorHAnsi" w:cstheme="majorHAnsi"/>
          <w:b/>
        </w:rPr>
        <w:t xml:space="preserve">Čl. </w:t>
      </w:r>
      <w:r w:rsidR="008B51B4">
        <w:rPr>
          <w:rFonts w:asciiTheme="majorHAnsi" w:hAnsiTheme="majorHAnsi" w:cstheme="majorHAnsi"/>
          <w:b/>
        </w:rPr>
        <w:t>3</w:t>
      </w:r>
    </w:p>
    <w:p w14:paraId="7F0A7519" w14:textId="5E97DEA0" w:rsidR="00C90CF7" w:rsidRPr="002F3696" w:rsidRDefault="002E58E3" w:rsidP="008A464C">
      <w:pPr>
        <w:spacing w:after="120" w:line="276" w:lineRule="auto"/>
        <w:jc w:val="center"/>
        <w:rPr>
          <w:rFonts w:asciiTheme="majorHAnsi" w:hAnsiTheme="majorHAnsi" w:cstheme="majorHAnsi"/>
          <w:b/>
        </w:rPr>
      </w:pPr>
      <w:r w:rsidRPr="002F3696">
        <w:rPr>
          <w:rFonts w:asciiTheme="majorHAnsi" w:hAnsiTheme="majorHAnsi" w:cstheme="majorHAnsi"/>
          <w:b/>
        </w:rPr>
        <w:t>Účinnost</w:t>
      </w:r>
    </w:p>
    <w:p w14:paraId="2FF87870" w14:textId="5128BB82" w:rsidR="00C90CF7" w:rsidRPr="002F3696" w:rsidRDefault="00C90CF7" w:rsidP="008A464C">
      <w:pPr>
        <w:spacing w:before="120" w:line="288" w:lineRule="auto"/>
        <w:jc w:val="both"/>
        <w:rPr>
          <w:rFonts w:asciiTheme="majorHAnsi" w:hAnsiTheme="majorHAnsi" w:cstheme="majorHAnsi"/>
        </w:rPr>
      </w:pPr>
      <w:r w:rsidRPr="002F3696">
        <w:rPr>
          <w:rFonts w:asciiTheme="majorHAnsi" w:hAnsiTheme="majorHAnsi" w:cstheme="majorHAnsi"/>
        </w:rPr>
        <w:t>Tato vyhláška nabývá účinnosti</w:t>
      </w:r>
      <w:r w:rsidR="00235496">
        <w:rPr>
          <w:rFonts w:asciiTheme="majorHAnsi" w:hAnsiTheme="majorHAnsi" w:cstheme="majorHAnsi"/>
        </w:rPr>
        <w:t xml:space="preserve"> dne 30. 4. 2024</w:t>
      </w:r>
      <w:r w:rsidR="008B51B4">
        <w:rPr>
          <w:rFonts w:asciiTheme="majorHAnsi" w:hAnsiTheme="majorHAnsi" w:cstheme="majorHAnsi"/>
        </w:rPr>
        <w:t xml:space="preserve">. </w:t>
      </w:r>
    </w:p>
    <w:p w14:paraId="520FF2BF" w14:textId="77777777" w:rsidR="00DD1946" w:rsidRDefault="00DD1946" w:rsidP="002E58E3">
      <w:pPr>
        <w:spacing w:after="120"/>
        <w:rPr>
          <w:rFonts w:asciiTheme="majorHAnsi" w:hAnsiTheme="majorHAnsi" w:cstheme="majorHAnsi"/>
        </w:rPr>
      </w:pPr>
    </w:p>
    <w:p w14:paraId="6D90FA69" w14:textId="77777777" w:rsidR="00235496" w:rsidRDefault="00235496" w:rsidP="002E58E3">
      <w:pPr>
        <w:spacing w:after="120"/>
        <w:rPr>
          <w:rFonts w:asciiTheme="majorHAnsi" w:hAnsiTheme="majorHAnsi" w:cstheme="majorHAnsi"/>
        </w:rPr>
      </w:pPr>
    </w:p>
    <w:p w14:paraId="5D47CEA1" w14:textId="584984E5" w:rsidR="008A464C" w:rsidRPr="002F3696" w:rsidRDefault="008A464C" w:rsidP="002E58E3">
      <w:pPr>
        <w:spacing w:after="120"/>
        <w:rPr>
          <w:rFonts w:asciiTheme="majorHAnsi" w:hAnsiTheme="majorHAnsi" w:cstheme="majorHAnsi"/>
        </w:rPr>
      </w:pPr>
      <w:r w:rsidRPr="002F3696">
        <w:rPr>
          <w:rFonts w:asciiTheme="majorHAnsi" w:hAnsiTheme="majorHAnsi" w:cstheme="majorHAnsi"/>
        </w:rPr>
        <w:t xml:space="preserve">                                                         …………………………….</w:t>
      </w:r>
      <w:r w:rsidR="00DD1946">
        <w:rPr>
          <w:rFonts w:asciiTheme="majorHAnsi" w:hAnsiTheme="majorHAnsi" w:cstheme="majorHAnsi"/>
        </w:rPr>
        <w:tab/>
      </w:r>
      <w:r w:rsidR="00DD1946">
        <w:rPr>
          <w:rFonts w:asciiTheme="majorHAnsi" w:hAnsiTheme="majorHAnsi" w:cstheme="majorHAnsi"/>
        </w:rPr>
        <w:tab/>
      </w:r>
      <w:r w:rsidR="00DD1946">
        <w:rPr>
          <w:rFonts w:asciiTheme="majorHAnsi" w:hAnsiTheme="majorHAnsi" w:cstheme="majorHAnsi"/>
        </w:rPr>
        <w:tab/>
      </w:r>
      <w:r w:rsidRPr="002F3696">
        <w:rPr>
          <w:rFonts w:asciiTheme="majorHAnsi" w:hAnsiTheme="majorHAnsi" w:cstheme="majorHAnsi"/>
        </w:rPr>
        <w:t xml:space="preserve">                                       </w:t>
      </w:r>
    </w:p>
    <w:p w14:paraId="0239F28D" w14:textId="44E0E30D" w:rsidR="008A464C" w:rsidRPr="002F3696" w:rsidRDefault="008A464C" w:rsidP="002E58E3">
      <w:pPr>
        <w:spacing w:after="120"/>
        <w:rPr>
          <w:rFonts w:asciiTheme="majorHAnsi" w:hAnsiTheme="majorHAnsi" w:cstheme="majorHAnsi"/>
        </w:rPr>
      </w:pPr>
      <w:r w:rsidRPr="002F3696">
        <w:rPr>
          <w:rFonts w:asciiTheme="majorHAnsi" w:hAnsiTheme="majorHAnsi" w:cstheme="majorHAnsi"/>
        </w:rPr>
        <w:t xml:space="preserve"> Ing. Mikuláš Kovařčík v.</w:t>
      </w:r>
      <w:r w:rsidR="00765B41">
        <w:rPr>
          <w:rFonts w:asciiTheme="majorHAnsi" w:hAnsiTheme="majorHAnsi" w:cstheme="majorHAnsi"/>
        </w:rPr>
        <w:t xml:space="preserve"> </w:t>
      </w:r>
      <w:r w:rsidRPr="002F3696">
        <w:rPr>
          <w:rFonts w:asciiTheme="majorHAnsi" w:hAnsiTheme="majorHAnsi" w:cstheme="majorHAnsi"/>
        </w:rPr>
        <w:t xml:space="preserve">r.                                                                       Regína </w:t>
      </w:r>
      <w:proofErr w:type="spellStart"/>
      <w:r w:rsidRPr="002F3696">
        <w:rPr>
          <w:rFonts w:asciiTheme="majorHAnsi" w:hAnsiTheme="majorHAnsi" w:cstheme="majorHAnsi"/>
        </w:rPr>
        <w:t>Vřeská</w:t>
      </w:r>
      <w:proofErr w:type="spellEnd"/>
      <w:r w:rsidR="002F3696">
        <w:rPr>
          <w:rFonts w:asciiTheme="majorHAnsi" w:hAnsiTheme="majorHAnsi" w:cstheme="majorHAnsi"/>
        </w:rPr>
        <w:t xml:space="preserve"> v.</w:t>
      </w:r>
      <w:r w:rsidR="00765B41">
        <w:rPr>
          <w:rFonts w:asciiTheme="majorHAnsi" w:hAnsiTheme="majorHAnsi" w:cstheme="majorHAnsi"/>
        </w:rPr>
        <w:t xml:space="preserve"> </w:t>
      </w:r>
      <w:r w:rsidR="002F3696">
        <w:rPr>
          <w:rFonts w:asciiTheme="majorHAnsi" w:hAnsiTheme="majorHAnsi" w:cstheme="majorHAnsi"/>
        </w:rPr>
        <w:t xml:space="preserve">r. </w:t>
      </w:r>
    </w:p>
    <w:p w14:paraId="3B495CB0" w14:textId="177C2135" w:rsidR="00676B75" w:rsidRDefault="008A464C" w:rsidP="0064011B">
      <w:pPr>
        <w:spacing w:after="120"/>
        <w:rPr>
          <w:rFonts w:asciiTheme="majorHAnsi" w:hAnsiTheme="majorHAnsi" w:cstheme="majorHAnsi"/>
          <w:i/>
        </w:rPr>
      </w:pPr>
      <w:r w:rsidRPr="002F3696">
        <w:rPr>
          <w:rFonts w:asciiTheme="majorHAnsi" w:hAnsiTheme="majorHAnsi" w:cstheme="majorHAnsi"/>
        </w:rPr>
        <w:t xml:space="preserve">Místostarosta                                                  </w:t>
      </w:r>
      <w:r w:rsidR="00DD1946">
        <w:rPr>
          <w:rFonts w:asciiTheme="majorHAnsi" w:hAnsiTheme="majorHAnsi" w:cstheme="majorHAnsi"/>
        </w:rPr>
        <w:tab/>
      </w:r>
      <w:r w:rsidRPr="002F3696">
        <w:rPr>
          <w:rFonts w:asciiTheme="majorHAnsi" w:hAnsiTheme="majorHAnsi" w:cstheme="majorHAnsi"/>
        </w:rPr>
        <w:t xml:space="preserve">                                       starostka obce </w:t>
      </w:r>
      <w:r w:rsidR="00413BFC" w:rsidRPr="002F3696">
        <w:rPr>
          <w:rFonts w:asciiTheme="majorHAnsi" w:hAnsiTheme="majorHAnsi" w:cstheme="majorHAnsi"/>
          <w:i/>
        </w:rPr>
        <w:tab/>
      </w:r>
    </w:p>
    <w:p w14:paraId="47069165" w14:textId="77777777" w:rsidR="002F3696" w:rsidRPr="002F3696" w:rsidRDefault="002F3696" w:rsidP="0064011B">
      <w:pPr>
        <w:spacing w:after="120"/>
        <w:rPr>
          <w:rFonts w:asciiTheme="majorHAnsi" w:hAnsiTheme="majorHAnsi" w:cstheme="majorHAnsi"/>
          <w:vertAlign w:val="superscript"/>
        </w:rPr>
      </w:pPr>
    </w:p>
    <w:sectPr w:rsidR="002F3696" w:rsidRPr="002F3696" w:rsidSect="00C06DE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8E31C" w14:textId="77777777" w:rsidR="00C06DEC" w:rsidRDefault="00C06DEC">
      <w:r>
        <w:separator/>
      </w:r>
    </w:p>
  </w:endnote>
  <w:endnote w:type="continuationSeparator" w:id="0">
    <w:p w14:paraId="6F2754FA" w14:textId="77777777" w:rsidR="00C06DEC" w:rsidRDefault="00C0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D6FA0" w14:textId="77777777" w:rsidR="00C06DEC" w:rsidRDefault="00C06DEC">
      <w:r>
        <w:separator/>
      </w:r>
    </w:p>
  </w:footnote>
  <w:footnote w:type="continuationSeparator" w:id="0">
    <w:p w14:paraId="7F5C06F2" w14:textId="77777777" w:rsidR="00C06DEC" w:rsidRDefault="00C06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C001F3"/>
    <w:multiLevelType w:val="hybridMultilevel"/>
    <w:tmpl w:val="E6DC24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1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C648A9"/>
    <w:multiLevelType w:val="hybridMultilevel"/>
    <w:tmpl w:val="0FF6D5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3712020">
    <w:abstractNumId w:val="11"/>
  </w:num>
  <w:num w:numId="2" w16cid:durableId="519205292">
    <w:abstractNumId w:val="32"/>
  </w:num>
  <w:num w:numId="3" w16cid:durableId="1498379397">
    <w:abstractNumId w:val="4"/>
  </w:num>
  <w:num w:numId="4" w16cid:durableId="536939200">
    <w:abstractNumId w:val="26"/>
  </w:num>
  <w:num w:numId="5" w16cid:durableId="554588417">
    <w:abstractNumId w:val="23"/>
  </w:num>
  <w:num w:numId="6" w16cid:durableId="173152723">
    <w:abstractNumId w:val="29"/>
  </w:num>
  <w:num w:numId="7" w16cid:durableId="1762951105">
    <w:abstractNumId w:val="12"/>
  </w:num>
  <w:num w:numId="8" w16cid:durableId="1832796293">
    <w:abstractNumId w:val="0"/>
  </w:num>
  <w:num w:numId="9" w16cid:durableId="788478913">
    <w:abstractNumId w:val="28"/>
  </w:num>
  <w:num w:numId="10" w16cid:durableId="1801150097">
    <w:abstractNumId w:val="3"/>
  </w:num>
  <w:num w:numId="11" w16cid:durableId="1765805111">
    <w:abstractNumId w:val="17"/>
  </w:num>
  <w:num w:numId="12" w16cid:durableId="1616860456">
    <w:abstractNumId w:val="20"/>
  </w:num>
  <w:num w:numId="13" w16cid:durableId="1176651135">
    <w:abstractNumId w:val="31"/>
  </w:num>
  <w:num w:numId="14" w16cid:durableId="1808664228">
    <w:abstractNumId w:val="27"/>
  </w:num>
  <w:num w:numId="15" w16cid:durableId="1466316742">
    <w:abstractNumId w:val="13"/>
  </w:num>
  <w:num w:numId="16" w16cid:durableId="87888868">
    <w:abstractNumId w:val="6"/>
  </w:num>
  <w:num w:numId="17" w16cid:durableId="1907454768">
    <w:abstractNumId w:val="7"/>
  </w:num>
  <w:num w:numId="18" w16cid:durableId="1658224056">
    <w:abstractNumId w:val="8"/>
  </w:num>
  <w:num w:numId="19" w16cid:durableId="155539186">
    <w:abstractNumId w:val="8"/>
  </w:num>
  <w:num w:numId="20" w16cid:durableId="1367295596">
    <w:abstractNumId w:val="16"/>
  </w:num>
  <w:num w:numId="21" w16cid:durableId="348213831">
    <w:abstractNumId w:val="2"/>
  </w:num>
  <w:num w:numId="22" w16cid:durableId="1633445021">
    <w:abstractNumId w:val="19"/>
  </w:num>
  <w:num w:numId="23" w16cid:durableId="1639921299">
    <w:abstractNumId w:val="24"/>
  </w:num>
  <w:num w:numId="24" w16cid:durableId="393705464">
    <w:abstractNumId w:val="14"/>
  </w:num>
  <w:num w:numId="25" w16cid:durableId="1107970738">
    <w:abstractNumId w:val="25"/>
  </w:num>
  <w:num w:numId="26" w16cid:durableId="1027566735">
    <w:abstractNumId w:val="21"/>
  </w:num>
  <w:num w:numId="27" w16cid:durableId="1171874708">
    <w:abstractNumId w:val="22"/>
  </w:num>
  <w:num w:numId="28" w16cid:durableId="1377854311">
    <w:abstractNumId w:val="9"/>
  </w:num>
  <w:num w:numId="29" w16cid:durableId="523255130">
    <w:abstractNumId w:val="15"/>
  </w:num>
  <w:num w:numId="30" w16cid:durableId="1400665774">
    <w:abstractNumId w:val="18"/>
  </w:num>
  <w:num w:numId="31" w16cid:durableId="1760522047">
    <w:abstractNumId w:val="5"/>
  </w:num>
  <w:num w:numId="32" w16cid:durableId="1643385720">
    <w:abstractNumId w:val="1"/>
  </w:num>
  <w:num w:numId="33" w16cid:durableId="3478987">
    <w:abstractNumId w:val="10"/>
  </w:num>
  <w:num w:numId="34" w16cid:durableId="111405396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777F7"/>
    <w:rsid w:val="00081132"/>
    <w:rsid w:val="000815DC"/>
    <w:rsid w:val="000E3D9A"/>
    <w:rsid w:val="000F0A44"/>
    <w:rsid w:val="00100155"/>
    <w:rsid w:val="00142363"/>
    <w:rsid w:val="001457B5"/>
    <w:rsid w:val="00145A3B"/>
    <w:rsid w:val="00167FA5"/>
    <w:rsid w:val="00171CBD"/>
    <w:rsid w:val="001961E1"/>
    <w:rsid w:val="001A58E6"/>
    <w:rsid w:val="001A79E1"/>
    <w:rsid w:val="001C4219"/>
    <w:rsid w:val="001D0B27"/>
    <w:rsid w:val="001D4728"/>
    <w:rsid w:val="00212C35"/>
    <w:rsid w:val="00213118"/>
    <w:rsid w:val="00224B0D"/>
    <w:rsid w:val="00225B6C"/>
    <w:rsid w:val="00235496"/>
    <w:rsid w:val="0024722A"/>
    <w:rsid w:val="002525E7"/>
    <w:rsid w:val="00253CFB"/>
    <w:rsid w:val="002560FF"/>
    <w:rsid w:val="00264B57"/>
    <w:rsid w:val="002A4875"/>
    <w:rsid w:val="002B6031"/>
    <w:rsid w:val="002B79A2"/>
    <w:rsid w:val="002D3743"/>
    <w:rsid w:val="002D539B"/>
    <w:rsid w:val="002E1B5D"/>
    <w:rsid w:val="002E58E3"/>
    <w:rsid w:val="002F3696"/>
    <w:rsid w:val="002F4036"/>
    <w:rsid w:val="00314D04"/>
    <w:rsid w:val="0033223F"/>
    <w:rsid w:val="0033502F"/>
    <w:rsid w:val="00347C80"/>
    <w:rsid w:val="00355823"/>
    <w:rsid w:val="003759A2"/>
    <w:rsid w:val="00390732"/>
    <w:rsid w:val="00396228"/>
    <w:rsid w:val="003B12D9"/>
    <w:rsid w:val="003B534B"/>
    <w:rsid w:val="003C42B7"/>
    <w:rsid w:val="003D13EC"/>
    <w:rsid w:val="0040725E"/>
    <w:rsid w:val="00413BFC"/>
    <w:rsid w:val="004154AF"/>
    <w:rsid w:val="00432E4E"/>
    <w:rsid w:val="00435D71"/>
    <w:rsid w:val="00437EE4"/>
    <w:rsid w:val="0044123B"/>
    <w:rsid w:val="00446658"/>
    <w:rsid w:val="00453CBF"/>
    <w:rsid w:val="004653F5"/>
    <w:rsid w:val="00470C68"/>
    <w:rsid w:val="004719B4"/>
    <w:rsid w:val="0047425E"/>
    <w:rsid w:val="00475D7F"/>
    <w:rsid w:val="00477861"/>
    <w:rsid w:val="00477C4B"/>
    <w:rsid w:val="00485025"/>
    <w:rsid w:val="004850EE"/>
    <w:rsid w:val="00486A23"/>
    <w:rsid w:val="00487CC6"/>
    <w:rsid w:val="004B3A83"/>
    <w:rsid w:val="005109D7"/>
    <w:rsid w:val="00513323"/>
    <w:rsid w:val="00522943"/>
    <w:rsid w:val="00530801"/>
    <w:rsid w:val="00533F5B"/>
    <w:rsid w:val="00541BC4"/>
    <w:rsid w:val="00575630"/>
    <w:rsid w:val="00594272"/>
    <w:rsid w:val="00596EBC"/>
    <w:rsid w:val="005E4D46"/>
    <w:rsid w:val="0060002F"/>
    <w:rsid w:val="006026C5"/>
    <w:rsid w:val="00617A91"/>
    <w:rsid w:val="00617BDE"/>
    <w:rsid w:val="0062516F"/>
    <w:rsid w:val="0064011B"/>
    <w:rsid w:val="00641107"/>
    <w:rsid w:val="0064245C"/>
    <w:rsid w:val="00642611"/>
    <w:rsid w:val="00647064"/>
    <w:rsid w:val="00661E55"/>
    <w:rsid w:val="00662877"/>
    <w:rsid w:val="0066382D"/>
    <w:rsid w:val="006647CE"/>
    <w:rsid w:val="00667D8C"/>
    <w:rsid w:val="00674FC9"/>
    <w:rsid w:val="00675E6B"/>
    <w:rsid w:val="00676B75"/>
    <w:rsid w:val="00681837"/>
    <w:rsid w:val="0069017C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F76D2"/>
    <w:rsid w:val="00725357"/>
    <w:rsid w:val="00744A2D"/>
    <w:rsid w:val="00765B41"/>
    <w:rsid w:val="00771BD5"/>
    <w:rsid w:val="00774C69"/>
    <w:rsid w:val="00776A2C"/>
    <w:rsid w:val="007858BA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18BA"/>
    <w:rsid w:val="00881DAE"/>
    <w:rsid w:val="00887D3E"/>
    <w:rsid w:val="008928E7"/>
    <w:rsid w:val="008938CA"/>
    <w:rsid w:val="00893F09"/>
    <w:rsid w:val="008A245D"/>
    <w:rsid w:val="008A464C"/>
    <w:rsid w:val="008B24D7"/>
    <w:rsid w:val="008B51B4"/>
    <w:rsid w:val="008C7339"/>
    <w:rsid w:val="00906EE1"/>
    <w:rsid w:val="009204A9"/>
    <w:rsid w:val="00922828"/>
    <w:rsid w:val="00927A2A"/>
    <w:rsid w:val="00946852"/>
    <w:rsid w:val="0095368E"/>
    <w:rsid w:val="009662E7"/>
    <w:rsid w:val="00997B3B"/>
    <w:rsid w:val="009A3B45"/>
    <w:rsid w:val="009B33F1"/>
    <w:rsid w:val="009C6A55"/>
    <w:rsid w:val="009E0307"/>
    <w:rsid w:val="009E05B5"/>
    <w:rsid w:val="009E242B"/>
    <w:rsid w:val="009F4ED4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B6AA2"/>
    <w:rsid w:val="00AC1E54"/>
    <w:rsid w:val="00AC3BDA"/>
    <w:rsid w:val="00AD02BA"/>
    <w:rsid w:val="00AF74BD"/>
    <w:rsid w:val="00B04E79"/>
    <w:rsid w:val="00B26438"/>
    <w:rsid w:val="00B42B0E"/>
    <w:rsid w:val="00B436E9"/>
    <w:rsid w:val="00B61E65"/>
    <w:rsid w:val="00C06DEC"/>
    <w:rsid w:val="00C26578"/>
    <w:rsid w:val="00C532AC"/>
    <w:rsid w:val="00C6702B"/>
    <w:rsid w:val="00C82D9F"/>
    <w:rsid w:val="00C90CF7"/>
    <w:rsid w:val="00C935FF"/>
    <w:rsid w:val="00CB088B"/>
    <w:rsid w:val="00CB56D6"/>
    <w:rsid w:val="00CE6E78"/>
    <w:rsid w:val="00CF6AB3"/>
    <w:rsid w:val="00D32BCB"/>
    <w:rsid w:val="00D41525"/>
    <w:rsid w:val="00D42007"/>
    <w:rsid w:val="00D44A46"/>
    <w:rsid w:val="00D508A2"/>
    <w:rsid w:val="00D62716"/>
    <w:rsid w:val="00D7654C"/>
    <w:rsid w:val="00D846A3"/>
    <w:rsid w:val="00DA02A0"/>
    <w:rsid w:val="00DD1946"/>
    <w:rsid w:val="00DD7434"/>
    <w:rsid w:val="00DE4D85"/>
    <w:rsid w:val="00DE7B39"/>
    <w:rsid w:val="00DF2532"/>
    <w:rsid w:val="00DF557D"/>
    <w:rsid w:val="00E046E5"/>
    <w:rsid w:val="00E051CB"/>
    <w:rsid w:val="00E21177"/>
    <w:rsid w:val="00E24D7A"/>
    <w:rsid w:val="00E27608"/>
    <w:rsid w:val="00E31920"/>
    <w:rsid w:val="00E70014"/>
    <w:rsid w:val="00E762D0"/>
    <w:rsid w:val="00EA650D"/>
    <w:rsid w:val="00EA6865"/>
    <w:rsid w:val="00EC4D93"/>
    <w:rsid w:val="00EE2A3B"/>
    <w:rsid w:val="00F05DB7"/>
    <w:rsid w:val="00F17B8B"/>
    <w:rsid w:val="00F2603F"/>
    <w:rsid w:val="00F27938"/>
    <w:rsid w:val="00F81EC5"/>
    <w:rsid w:val="00FA6CB4"/>
    <w:rsid w:val="00FB0E40"/>
    <w:rsid w:val="00FB28BC"/>
    <w:rsid w:val="00FC1C81"/>
    <w:rsid w:val="00FD618A"/>
    <w:rsid w:val="00FE55DF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  <w:style w:type="paragraph" w:customStyle="1" w:styleId="Default">
    <w:name w:val="Default"/>
    <w:rsid w:val="002F36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57D3-399F-44FD-82FA-875980D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zbyslavice</cp:lastModifiedBy>
  <cp:revision>2</cp:revision>
  <cp:lastPrinted>2024-04-17T09:38:00Z</cp:lastPrinted>
  <dcterms:created xsi:type="dcterms:W3CDTF">2024-04-17T12:53:00Z</dcterms:created>
  <dcterms:modified xsi:type="dcterms:W3CDTF">2024-04-17T12:53:00Z</dcterms:modified>
</cp:coreProperties>
</file>