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2AFA7" w14:textId="75E65022" w:rsidR="00112A72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19AD4D93" wp14:editId="2885BBD2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7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1F9D2243" w14:textId="7D0EDCB4" w:rsidR="00870A22" w:rsidRPr="005E337C" w:rsidRDefault="00870A2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2849A4F6" w14:textId="77777777" w:rsidR="00112A72" w:rsidRPr="005E337C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C4A3E9F" w14:textId="7F0AE003" w:rsidR="00112A72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E337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Obecně závazná vyhláška č. </w:t>
      </w:r>
      <w:r w:rsidR="00E53DC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8/2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020</w:t>
      </w:r>
      <w:r w:rsidRPr="005E337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,</w:t>
      </w:r>
    </w:p>
    <w:p w14:paraId="375117A7" w14:textId="23A19ED8" w:rsidR="00112A72" w:rsidRPr="005E337C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kterou se mění </w:t>
      </w:r>
      <w:r w:rsidR="00870A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becně závazná vyhláška č. 2/2011,</w:t>
      </w:r>
    </w:p>
    <w:p w14:paraId="3D053CDB" w14:textId="77777777" w:rsidR="00112A72" w:rsidRPr="005E337C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E337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o zákazu požívání alkoholických nápojů na veřejném    </w:t>
      </w:r>
    </w:p>
    <w:p w14:paraId="0CFC7993" w14:textId="72CE7834" w:rsidR="00112A72" w:rsidRPr="005E337C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E337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         prostranství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, ve znění </w:t>
      </w:r>
      <w:r w:rsidR="00870A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becně závazné vyhlášky č. 5/2012, </w:t>
      </w:r>
      <w:r w:rsidR="00870A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becně závazné vyhlášky č. 1/2013, </w:t>
      </w:r>
      <w:r w:rsidR="00870A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becně závazné vyhlášky č. 4/2015 a </w:t>
      </w:r>
      <w:r w:rsidR="00870A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becně závazné vyhlášky č. 2/2019</w:t>
      </w:r>
    </w:p>
    <w:p w14:paraId="4CD0B1FA" w14:textId="77777777" w:rsidR="00112A72" w:rsidRPr="005E337C" w:rsidRDefault="00112A72" w:rsidP="00112A7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7D4898C9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1A5678" w14:textId="46A5FB6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města Přerova se na svém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16.</w:t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zasedání konaném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7.12.2020</w:t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usnesením           č. </w:t>
      </w:r>
      <w:r w:rsidR="00E53DCC">
        <w:rPr>
          <w:rFonts w:ascii="Times New Roman" w:eastAsia="Times New Roman" w:hAnsi="Times New Roman" w:cs="Times New Roman"/>
          <w:sz w:val="24"/>
          <w:szCs w:val="24"/>
          <w:lang w:eastAsia="cs-CZ"/>
        </w:rPr>
        <w:t>646/16/12/2020</w:t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na základě ustanovení § 10 písm. a) a § 84 odst. 2 písm. h) zákona č. 128/2000 Sb., o obcích (obecní zřízení), ve znění pozdějších předpisů, tuto obecně závaznou vyhlášku (dále jen „vyhláška“):</w:t>
      </w:r>
    </w:p>
    <w:p w14:paraId="3E7438BF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B1DA98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1BBF94" w14:textId="77777777" w:rsidR="00112A72" w:rsidRPr="005E337C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E3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609159BE" w14:textId="77777777" w:rsidR="00112A72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2CCB14" w14:textId="4099C84C" w:rsidR="00112A72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4C2F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 č. 2/2011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4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zákazu požívání alkoholických nápojů na veřejném prostranství, ve znění </w:t>
      </w:r>
      <w:r w:rsidR="00BF406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084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becně závazné vyhlášky č. 5/2012, </w:t>
      </w:r>
      <w:r w:rsidR="00BF406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084C2F">
        <w:rPr>
          <w:rFonts w:ascii="Times New Roman" w:eastAsia="Times New Roman" w:hAnsi="Times New Roman" w:cs="Times New Roman"/>
          <w:sz w:val="24"/>
          <w:szCs w:val="24"/>
          <w:lang w:eastAsia="cs-CZ"/>
        </w:rPr>
        <w:t>becně závazné vyhlášk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84C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1/2013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F406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084C2F">
        <w:rPr>
          <w:rFonts w:ascii="Times New Roman" w:eastAsia="Times New Roman" w:hAnsi="Times New Roman" w:cs="Times New Roman"/>
          <w:sz w:val="24"/>
          <w:szCs w:val="24"/>
          <w:lang w:eastAsia="cs-CZ"/>
        </w:rPr>
        <w:t>becně závazné vyhlášky č. 4/2015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BF406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becně závazné vyhlášky č. 2/2019, se mění takto:</w:t>
      </w:r>
    </w:p>
    <w:p w14:paraId="28779E2D" w14:textId="77777777" w:rsidR="00112A72" w:rsidRDefault="00112A72" w:rsidP="00112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7CC56C" w14:textId="16636EA3" w:rsidR="00112A72" w:rsidRDefault="00847D66" w:rsidP="00112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112A72">
        <w:rPr>
          <w:rFonts w:ascii="Times New Roman" w:eastAsia="Times New Roman" w:hAnsi="Times New Roman" w:cs="Times New Roman"/>
          <w:sz w:val="24"/>
          <w:szCs w:val="24"/>
          <w:lang w:eastAsia="cs-CZ"/>
        </w:rPr>
        <w:t>) Článek 3 odstavec 1 zní:</w:t>
      </w:r>
    </w:p>
    <w:p w14:paraId="46AE9F78" w14:textId="77777777" w:rsidR="00112A72" w:rsidRDefault="00112A72" w:rsidP="00112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289344" w14:textId="77777777" w:rsidR="00112A72" w:rsidRPr="00084C2F" w:rsidRDefault="00112A72" w:rsidP="00112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„1. Touto vyhláškou se zakazuje konzumace alkoholických nápojů a zjevné umožňování konzumace alkoholických nápojů na těchto veřejných prostranstvích:</w:t>
      </w:r>
    </w:p>
    <w:p w14:paraId="13A654EC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9180" w:type="dxa"/>
        <w:tblLook w:val="06A0" w:firstRow="1" w:lastRow="0" w:firstColumn="1" w:lastColumn="0" w:noHBand="1" w:noVBand="1"/>
      </w:tblPr>
      <w:tblGrid>
        <w:gridCol w:w="1271"/>
        <w:gridCol w:w="2835"/>
        <w:gridCol w:w="5074"/>
      </w:tblGrid>
      <w:tr w:rsidR="00112A72" w:rsidRPr="005E337C" w14:paraId="7C387175" w14:textId="77777777" w:rsidTr="00A20608">
        <w:trPr>
          <w:trHeight w:val="4180"/>
        </w:trPr>
        <w:tc>
          <w:tcPr>
            <w:tcW w:w="1271" w:type="dxa"/>
            <w:noWrap/>
            <w:hideMark/>
          </w:tcPr>
          <w:p w14:paraId="6F14A49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2835" w:type="dxa"/>
            <w:hideMark/>
          </w:tcPr>
          <w:p w14:paraId="05FA4FC8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Albert Hypermarket </w:t>
            </w:r>
          </w:p>
          <w:p w14:paraId="6ED35DE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blízké okolí</w:t>
            </w:r>
          </w:p>
        </w:tc>
        <w:tc>
          <w:tcPr>
            <w:tcW w:w="5074" w:type="dxa"/>
            <w:hideMark/>
          </w:tcPr>
          <w:p w14:paraId="3DC76F18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Albertem a domy na ul. Denisova 14, 16, po autobusové nádraží a nám. Fr. Rashe</w:t>
            </w:r>
          </w:p>
          <w:p w14:paraId="26FDBA78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Albertem a areálem ČD na ul. Tovární až po dům Tovární 5</w:t>
            </w:r>
          </w:p>
          <w:p w14:paraId="6EE763C2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ostatní plocha za Albertem v zadním traktu u domů Denisova 5, Na Loučkách 15-23, Sumínova 4, 6</w:t>
            </w:r>
          </w:p>
          <w:p w14:paraId="3DEB0555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chodník a ostatní plocha mezi Albertem a areálem střední pedagogické školy</w:t>
            </w:r>
          </w:p>
        </w:tc>
      </w:tr>
      <w:tr w:rsidR="00112A72" w:rsidRPr="005E337C" w14:paraId="6B20E7E8" w14:textId="77777777" w:rsidTr="00A20608">
        <w:trPr>
          <w:trHeight w:val="2290"/>
        </w:trPr>
        <w:tc>
          <w:tcPr>
            <w:tcW w:w="1271" w:type="dxa"/>
            <w:noWrap/>
            <w:hideMark/>
          </w:tcPr>
          <w:p w14:paraId="1C657EB5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b)</w:t>
            </w:r>
          </w:p>
        </w:tc>
        <w:tc>
          <w:tcPr>
            <w:tcW w:w="2835" w:type="dxa"/>
            <w:hideMark/>
          </w:tcPr>
          <w:p w14:paraId="7CBA9A20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prostor autobusového nádraží</w:t>
            </w:r>
          </w:p>
        </w:tc>
        <w:tc>
          <w:tcPr>
            <w:tcW w:w="5074" w:type="dxa"/>
            <w:hideMark/>
          </w:tcPr>
          <w:p w14:paraId="1DB7BC8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prostory autobusového nádraží před i za provozní budovou po oplocení areálu Českých drah </w:t>
            </w:r>
          </w:p>
          <w:p w14:paraId="2CC9620A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domy Nádražní 1, Tovární 1, 2, 3 včetně schodišť</w:t>
            </w:r>
          </w:p>
          <w:p w14:paraId="44C2D3ED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křižovatka s ulicí Denisova přiléhající k parkovišti u HM Albert</w:t>
            </w:r>
          </w:p>
          <w:p w14:paraId="01491114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68C178D4" w14:textId="77777777" w:rsidTr="00A20608">
        <w:trPr>
          <w:trHeight w:val="2044"/>
        </w:trPr>
        <w:tc>
          <w:tcPr>
            <w:tcW w:w="1271" w:type="dxa"/>
            <w:noWrap/>
            <w:hideMark/>
          </w:tcPr>
          <w:p w14:paraId="686D9F99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2835" w:type="dxa"/>
            <w:hideMark/>
          </w:tcPr>
          <w:p w14:paraId="5090A0C0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prostor </w:t>
            </w:r>
          </w:p>
          <w:p w14:paraId="5773BC5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 vlakovým nádražím</w:t>
            </w:r>
          </w:p>
        </w:tc>
        <w:tc>
          <w:tcPr>
            <w:tcW w:w="5074" w:type="dxa"/>
            <w:hideMark/>
          </w:tcPr>
          <w:p w14:paraId="0E0E3B17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chodník a ostatní plocha mezi budovou ČD a domy na ulici Husova 2, 6, 8, 10, 12 po křižovatku s ulicí Škodova</w:t>
            </w:r>
          </w:p>
          <w:p w14:paraId="52FDAC22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parkoviště před domem Paegas po dům Kramářova 5 a autobusové nádraží</w:t>
            </w:r>
          </w:p>
        </w:tc>
      </w:tr>
      <w:tr w:rsidR="00112A72" w:rsidRPr="005E337C" w14:paraId="213910D6" w14:textId="77777777" w:rsidTr="00A20608">
        <w:trPr>
          <w:trHeight w:val="1996"/>
        </w:trPr>
        <w:tc>
          <w:tcPr>
            <w:tcW w:w="1271" w:type="dxa"/>
            <w:noWrap/>
            <w:hideMark/>
          </w:tcPr>
          <w:p w14:paraId="61454D1B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2835" w:type="dxa"/>
            <w:hideMark/>
          </w:tcPr>
          <w:p w14:paraId="3AABFAD2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nám. Fr. Rasche</w:t>
            </w:r>
          </w:p>
          <w:p w14:paraId="72C22759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dvorní trakt</w:t>
            </w:r>
          </w:p>
        </w:tc>
        <w:tc>
          <w:tcPr>
            <w:tcW w:w="5074" w:type="dxa"/>
            <w:hideMark/>
          </w:tcPr>
          <w:p w14:paraId="1D6C721A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chodník, zeleň a ostatní plocha na nám. Fr. Rasche ohraničený budovami včetně přilehlé části ulice Denisova</w:t>
            </w:r>
          </w:p>
          <w:p w14:paraId="64621128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chodník, zeleň a ostatní plocha mezi domy Čechova 2, Nádražní 12, F. Rasche 2</w:t>
            </w:r>
          </w:p>
        </w:tc>
      </w:tr>
      <w:tr w:rsidR="00112A72" w:rsidRPr="005E337C" w14:paraId="6A8BA1B6" w14:textId="77777777" w:rsidTr="00A20608">
        <w:trPr>
          <w:trHeight w:val="1240"/>
        </w:trPr>
        <w:tc>
          <w:tcPr>
            <w:tcW w:w="1271" w:type="dxa"/>
            <w:noWrap/>
            <w:hideMark/>
          </w:tcPr>
          <w:p w14:paraId="2547AB66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2835" w:type="dxa"/>
            <w:hideMark/>
          </w:tcPr>
          <w:p w14:paraId="498730BC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nám. Svobody</w:t>
            </w:r>
          </w:p>
        </w:tc>
        <w:tc>
          <w:tcPr>
            <w:tcW w:w="5074" w:type="dxa"/>
            <w:hideMark/>
          </w:tcPr>
          <w:p w14:paraId="62657D7A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chodník, zeleň a ostatní plocha na nám. Svobody ohraničený budovami </w:t>
            </w:r>
          </w:p>
        </w:tc>
      </w:tr>
      <w:tr w:rsidR="00112A72" w:rsidRPr="005E337C" w14:paraId="19D890CE" w14:textId="77777777" w:rsidTr="00A20608">
        <w:trPr>
          <w:trHeight w:val="1744"/>
        </w:trPr>
        <w:tc>
          <w:tcPr>
            <w:tcW w:w="1271" w:type="dxa"/>
            <w:noWrap/>
            <w:hideMark/>
          </w:tcPr>
          <w:p w14:paraId="09C7AEA5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2835" w:type="dxa"/>
            <w:hideMark/>
          </w:tcPr>
          <w:p w14:paraId="4C839628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Tesco Hypermarket </w:t>
            </w:r>
          </w:p>
          <w:p w14:paraId="6F24486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přilehlé okolí</w:t>
            </w:r>
          </w:p>
        </w:tc>
        <w:tc>
          <w:tcPr>
            <w:tcW w:w="5074" w:type="dxa"/>
            <w:hideMark/>
          </w:tcPr>
          <w:p w14:paraId="5DFBA43D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kolem Tesca mezi ulicemi Kojetínská, Velké Novosady, Husova (vjezd do Kazeta), Cukrovarská</w:t>
            </w:r>
          </w:p>
        </w:tc>
      </w:tr>
      <w:tr w:rsidR="00112A72" w:rsidRPr="005E337C" w14:paraId="0BAEF081" w14:textId="77777777" w:rsidTr="00A20608">
        <w:trPr>
          <w:trHeight w:val="1720"/>
        </w:trPr>
        <w:tc>
          <w:tcPr>
            <w:tcW w:w="1271" w:type="dxa"/>
            <w:noWrap/>
            <w:hideMark/>
          </w:tcPr>
          <w:p w14:paraId="2437DDB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2835" w:type="dxa"/>
            <w:hideMark/>
          </w:tcPr>
          <w:p w14:paraId="0E4290A0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okolí evangelického kostela</w:t>
            </w:r>
          </w:p>
        </w:tc>
        <w:tc>
          <w:tcPr>
            <w:tcW w:w="5074" w:type="dxa"/>
            <w:hideMark/>
          </w:tcPr>
          <w:p w14:paraId="2AB3125C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chodník, zeleň a ostatní plocha mezi domy Velké Novosady 4, 6, 8, 10 a Č. Drahlovského 4 -14 </w:t>
            </w:r>
          </w:p>
          <w:p w14:paraId="32D40ACC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až po pozemní komunikaci Velké Novosady a Komenského</w:t>
            </w:r>
          </w:p>
        </w:tc>
      </w:tr>
      <w:tr w:rsidR="00112A72" w:rsidRPr="005E337C" w14:paraId="45D79CBD" w14:textId="77777777" w:rsidTr="00A20608">
        <w:trPr>
          <w:trHeight w:val="2020"/>
        </w:trPr>
        <w:tc>
          <w:tcPr>
            <w:tcW w:w="1271" w:type="dxa"/>
            <w:noWrap/>
            <w:hideMark/>
          </w:tcPr>
          <w:p w14:paraId="514D47C6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h)</w:t>
            </w:r>
          </w:p>
          <w:p w14:paraId="1CC758A3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hideMark/>
          </w:tcPr>
          <w:p w14:paraId="4194DD84" w14:textId="77777777" w:rsidR="00112A72" w:rsidRPr="00222E99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nábřeží PFB</w:t>
            </w:r>
          </w:p>
          <w:p w14:paraId="17AE0BA2" w14:textId="77777777" w:rsidR="008F3CAB" w:rsidRPr="00222E99" w:rsidRDefault="008F3CAB" w:rsidP="008F3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2140D2A" w14:textId="77777777" w:rsidR="008F3CAB" w:rsidRPr="00222E99" w:rsidRDefault="008F3CAB" w:rsidP="008F3CA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79976C4" w14:textId="77777777" w:rsidR="009308BE" w:rsidRPr="00222E99" w:rsidRDefault="009308BE" w:rsidP="009308BE">
            <w:pPr>
              <w:ind w:firstLine="32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54BF353" w14:textId="77777777" w:rsidR="004A6F01" w:rsidRPr="00222E99" w:rsidRDefault="00C736AD" w:rsidP="00A20608">
            <w:pPr>
              <w:ind w:right="154"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</w:p>
          <w:p w14:paraId="329F19C9" w14:textId="77777777" w:rsidR="0015504E" w:rsidRPr="00222E99" w:rsidRDefault="0015504E" w:rsidP="00A20608">
            <w:pPr>
              <w:ind w:right="154"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="00C736AD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</w:p>
          <w:p w14:paraId="26A039A9" w14:textId="678D3AA6" w:rsidR="009308BE" w:rsidRPr="00222E99" w:rsidRDefault="0015504E" w:rsidP="00A20608">
            <w:pPr>
              <w:ind w:right="154"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</w:t>
            </w:r>
            <w:r w:rsidR="0072366F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nábř. E. Beneše</w:t>
            </w:r>
          </w:p>
        </w:tc>
        <w:tc>
          <w:tcPr>
            <w:tcW w:w="5074" w:type="dxa"/>
            <w:hideMark/>
          </w:tcPr>
          <w:p w14:paraId="093C9C59" w14:textId="06EABE21" w:rsidR="00112A72" w:rsidRPr="00222E99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křižovatkou</w:t>
            </w:r>
            <w:r w:rsidR="00F57C0C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nábř.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PFB a Velké Novosady (</w:t>
            </w:r>
            <w:r w:rsidR="003E5CF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 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most</w:t>
            </w:r>
            <w:r w:rsidR="003E5CF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Legií), </w:t>
            </w:r>
            <w:r w:rsidR="00E35620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domy </w:t>
            </w:r>
            <w:r w:rsidR="00F57C0C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nábř. </w:t>
            </w:r>
            <w:r w:rsidR="00E35620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PFB </w:t>
            </w:r>
            <w:r w:rsidR="00150DC7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  <w:r w:rsidR="000C75C1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150DC7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-2</w:t>
            </w:r>
            <w:r w:rsidR="00B2650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 křižovatkou </w:t>
            </w:r>
            <w:r w:rsidR="00F57C0C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nábř. PFB 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 ulicí </w:t>
            </w:r>
            <w:r w:rsidR="00846381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Velká Dlážka (</w:t>
            </w:r>
            <w:r w:rsidR="003E5CF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 </w:t>
            </w:r>
            <w:r w:rsidR="00846381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most</w:t>
            </w:r>
            <w:r w:rsidR="003E5CF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  <w:r w:rsidR="00846381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Míru)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řek</w:t>
            </w:r>
            <w:r w:rsidR="00501241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Bečv</w:t>
            </w:r>
            <w:r w:rsidR="00501241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</w:t>
            </w:r>
          </w:p>
          <w:p w14:paraId="768CABC3" w14:textId="1AAD3F2E" w:rsidR="003672B1" w:rsidRPr="00222E99" w:rsidRDefault="002D4B98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chodník a komunikace mezi</w:t>
            </w:r>
            <w:r w:rsidR="004A6F01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mostem Míru a Tyršovým mostem</w:t>
            </w:r>
          </w:p>
          <w:p w14:paraId="035D92F1" w14:textId="77777777" w:rsidR="0015504E" w:rsidRPr="00222E99" w:rsidRDefault="0015504E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9D16A96" w14:textId="3829D10C" w:rsidR="009308BE" w:rsidRPr="00222E99" w:rsidRDefault="00FC5A80" w:rsidP="00F57C0C">
            <w:pPr>
              <w:ind w:left="606" w:hanging="6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zeleň, chodník a komunikace mezi </w:t>
            </w:r>
            <w:r w:rsidR="00F57C0C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křižovatkou </w:t>
            </w:r>
            <w:r w:rsidR="00264433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nábř. E. Beneše a ul. Tržní (</w:t>
            </w:r>
            <w:r w:rsidR="003E5CF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 </w:t>
            </w:r>
            <w:r w:rsidR="00264433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most</w:t>
            </w:r>
            <w:r w:rsidR="003E5CF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  <w:r w:rsidR="00264433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Legií)</w:t>
            </w:r>
            <w:r w:rsidR="008D4410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domy nábř. E. Beneše 1-18</w:t>
            </w:r>
            <w:r w:rsidR="0072366F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8D4410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B4D93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okružní </w:t>
            </w:r>
            <w:r w:rsidR="008D4410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křižovatk</w:t>
            </w:r>
            <w:r w:rsidR="0072366F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</w:t>
            </w:r>
            <w:r w:rsidR="003E5CF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nábř. E. Beneše a Velká Dlážka (u mostu Míru)</w:t>
            </w:r>
            <w:r w:rsidR="0072366F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řekou Bečvou</w:t>
            </w:r>
          </w:p>
          <w:p w14:paraId="6BD0D711" w14:textId="1DFFCFBE" w:rsidR="009308BE" w:rsidRPr="00222E99" w:rsidRDefault="009308BE" w:rsidP="0093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7470D5C4" w14:textId="77777777" w:rsidTr="00A20608">
        <w:trPr>
          <w:trHeight w:val="1468"/>
        </w:trPr>
        <w:tc>
          <w:tcPr>
            <w:tcW w:w="1271" w:type="dxa"/>
            <w:noWrap/>
            <w:hideMark/>
          </w:tcPr>
          <w:p w14:paraId="7BA4D859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i)</w:t>
            </w:r>
          </w:p>
        </w:tc>
        <w:tc>
          <w:tcPr>
            <w:tcW w:w="2835" w:type="dxa"/>
            <w:hideMark/>
          </w:tcPr>
          <w:p w14:paraId="7E0CB86D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nám. Přerovského povstání a parčík</w:t>
            </w:r>
          </w:p>
        </w:tc>
        <w:tc>
          <w:tcPr>
            <w:tcW w:w="5074" w:type="dxa"/>
            <w:hideMark/>
          </w:tcPr>
          <w:p w14:paraId="490C3598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ulicemi Wurmova, Čechova, Komenského, Šířava</w:t>
            </w:r>
          </w:p>
        </w:tc>
      </w:tr>
      <w:tr w:rsidR="00112A72" w:rsidRPr="005E337C" w14:paraId="5C46E11E" w14:textId="77777777" w:rsidTr="00A20608">
        <w:trPr>
          <w:trHeight w:val="2020"/>
        </w:trPr>
        <w:tc>
          <w:tcPr>
            <w:tcW w:w="1271" w:type="dxa"/>
            <w:noWrap/>
            <w:hideMark/>
          </w:tcPr>
          <w:p w14:paraId="27C5C055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2835" w:type="dxa"/>
            <w:hideMark/>
          </w:tcPr>
          <w:p w14:paraId="687047BB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parčík </w:t>
            </w:r>
          </w:p>
          <w:p w14:paraId="367CBC62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 restaurací </w:t>
            </w:r>
          </w:p>
          <w:p w14:paraId="6A53C135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medvídka</w:t>
            </w:r>
          </w:p>
        </w:tc>
        <w:tc>
          <w:tcPr>
            <w:tcW w:w="5074" w:type="dxa"/>
            <w:hideMark/>
          </w:tcPr>
          <w:p w14:paraId="2A2804A4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prostor bývalé požární nádrže - odpočinková plocha s lavičkami a zeleň, chodník a ostatní plocha mezi pozemními komunikacemi ulic Svisle a Šířava</w:t>
            </w:r>
          </w:p>
        </w:tc>
      </w:tr>
      <w:tr w:rsidR="00112A72" w:rsidRPr="005E337C" w14:paraId="583D17B4" w14:textId="77777777" w:rsidTr="00A20608">
        <w:trPr>
          <w:trHeight w:val="2218"/>
        </w:trPr>
        <w:tc>
          <w:tcPr>
            <w:tcW w:w="1271" w:type="dxa"/>
            <w:noWrap/>
            <w:hideMark/>
          </w:tcPr>
          <w:p w14:paraId="26371810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k)</w:t>
            </w:r>
          </w:p>
          <w:p w14:paraId="2AA2E153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5AAF9E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B410694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8A62D7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hideMark/>
          </w:tcPr>
          <w:p w14:paraId="3A29FB14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ul. Čechova, </w:t>
            </w:r>
          </w:p>
          <w:p w14:paraId="7791FC7D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Šířava, tř. 17. </w:t>
            </w:r>
          </w:p>
          <w:p w14:paraId="36903987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listopadu</w:t>
            </w:r>
          </w:p>
        </w:tc>
        <w:tc>
          <w:tcPr>
            <w:tcW w:w="5074" w:type="dxa"/>
            <w:hideMark/>
          </w:tcPr>
          <w:p w14:paraId="55FBBC18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chodník, zeleň a ostatní plocha mezi tř. 17. listopadu a domy tř. 17. listopadu 6, 8, 10, 12</w:t>
            </w:r>
          </w:p>
          <w:p w14:paraId="356BCC92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chodník, zeleň a ostatní plocha mezi ul. Čechova a domy Šířava 17 a ul. tř. 17. listopadu 4, 6</w:t>
            </w:r>
          </w:p>
          <w:p w14:paraId="0393CD7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013CDE26" w14:textId="77777777" w:rsidTr="00A20608">
        <w:trPr>
          <w:trHeight w:val="2896"/>
        </w:trPr>
        <w:tc>
          <w:tcPr>
            <w:tcW w:w="1271" w:type="dxa"/>
            <w:noWrap/>
            <w:hideMark/>
          </w:tcPr>
          <w:p w14:paraId="3AC34250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l)</w:t>
            </w:r>
          </w:p>
        </w:tc>
        <w:tc>
          <w:tcPr>
            <w:tcW w:w="2835" w:type="dxa"/>
            <w:hideMark/>
          </w:tcPr>
          <w:p w14:paraId="6FD3BC72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8F142E6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Tesco Supermarket (bývalá komuna) a přilehlá zeleň</w:t>
            </w:r>
          </w:p>
        </w:tc>
        <w:tc>
          <w:tcPr>
            <w:tcW w:w="5074" w:type="dxa"/>
            <w:hideMark/>
          </w:tcPr>
          <w:p w14:paraId="4AA0312B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E8B20A0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parkoviště a zeleň u Tesca</w:t>
            </w:r>
          </w:p>
          <w:p w14:paraId="3A6F8A7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 a zeleň mezi ul. Bayerova a domy Trávník 4, 6, 8</w:t>
            </w:r>
          </w:p>
          <w:p w14:paraId="641EF5AD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 a zeleň mezi Supermarketem Tesco a domy Trávník 10, 12, 14, 16, 18</w:t>
            </w:r>
          </w:p>
          <w:p w14:paraId="12C3EBE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 a zeleň mezi ul. tř.  17. listopadu a domy Trávník 20, 22, 24</w:t>
            </w:r>
          </w:p>
        </w:tc>
      </w:tr>
      <w:tr w:rsidR="00112A72" w:rsidRPr="005E337C" w14:paraId="649E261D" w14:textId="77777777" w:rsidTr="00A20608">
        <w:trPr>
          <w:trHeight w:val="2064"/>
        </w:trPr>
        <w:tc>
          <w:tcPr>
            <w:tcW w:w="1271" w:type="dxa"/>
            <w:noWrap/>
            <w:hideMark/>
          </w:tcPr>
          <w:p w14:paraId="17230F4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m)</w:t>
            </w:r>
          </w:p>
        </w:tc>
        <w:tc>
          <w:tcPr>
            <w:tcW w:w="2835" w:type="dxa"/>
            <w:hideMark/>
          </w:tcPr>
          <w:p w14:paraId="370CF3FA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okolí Chemoprojektu</w:t>
            </w:r>
          </w:p>
          <w:p w14:paraId="06F8881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74" w:type="dxa"/>
            <w:hideMark/>
          </w:tcPr>
          <w:p w14:paraId="078A8AD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 a zeleň u budovy Trávník 30</w:t>
            </w:r>
          </w:p>
          <w:p w14:paraId="68FE215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 a zeleň ve dvorním traktu budov Trávník 32, 34, 36, 38</w:t>
            </w:r>
          </w:p>
          <w:p w14:paraId="785102E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 a zeleň mezi domy Trávník 30 a Trávník 31</w:t>
            </w:r>
          </w:p>
          <w:p w14:paraId="56E86580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 a ostatní plocha mezi budovou Trávník 30 a tř. 17. listopadu</w:t>
            </w:r>
          </w:p>
          <w:p w14:paraId="2C8AD1C4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5C135B70" w14:textId="77777777" w:rsidTr="00A20608">
        <w:trPr>
          <w:trHeight w:val="4258"/>
        </w:trPr>
        <w:tc>
          <w:tcPr>
            <w:tcW w:w="1271" w:type="dxa"/>
            <w:noWrap/>
            <w:hideMark/>
          </w:tcPr>
          <w:p w14:paraId="2229258A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n)</w:t>
            </w:r>
          </w:p>
        </w:tc>
        <w:tc>
          <w:tcPr>
            <w:tcW w:w="2835" w:type="dxa"/>
            <w:hideMark/>
          </w:tcPr>
          <w:p w14:paraId="1F91F467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ulice Šrobárova </w:t>
            </w:r>
          </w:p>
          <w:p w14:paraId="3D59E205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další okolí</w:t>
            </w:r>
          </w:p>
          <w:p w14:paraId="3C40A20C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74" w:type="dxa"/>
            <w:hideMark/>
          </w:tcPr>
          <w:p w14:paraId="16958419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chodník, zeleň, ostatní plocha a komunikace mezi ul. Bayerova a Šrobárova</w:t>
            </w:r>
          </w:p>
          <w:p w14:paraId="00F96F7A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chodník, zeleň, ostatní plocha a komunikace mezi chodníkem na tř. 17. listopadu a ul. Šrobárova</w:t>
            </w:r>
          </w:p>
          <w:p w14:paraId="7C365E3A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chodník, zeleň, ostatní plocha a komunikace mezi ul. Šrobárova a Žerotínovo nám. 17, 19, 20, 21, 22, 23, 24, 25, 26, 29, 30, 31</w:t>
            </w:r>
          </w:p>
          <w:p w14:paraId="4CC9DF24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 a parkoviště přiléhající k chodníku, cyklostezce spojující ul. Kozlovskou a Žerotínovo nám.</w:t>
            </w:r>
          </w:p>
          <w:p w14:paraId="7782480F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chodník, zeleň, ostatní plocha a komunikace mezi ul. Šrobárova a ul. Kozlovskou</w:t>
            </w:r>
          </w:p>
        </w:tc>
      </w:tr>
      <w:tr w:rsidR="00112A72" w:rsidRPr="005E337C" w14:paraId="1494EA8F" w14:textId="77777777" w:rsidTr="00A20608">
        <w:trPr>
          <w:trHeight w:val="900"/>
        </w:trPr>
        <w:tc>
          <w:tcPr>
            <w:tcW w:w="1271" w:type="dxa"/>
            <w:noWrap/>
            <w:hideMark/>
          </w:tcPr>
          <w:p w14:paraId="6DA7B86B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o)</w:t>
            </w:r>
          </w:p>
        </w:tc>
        <w:tc>
          <w:tcPr>
            <w:tcW w:w="2835" w:type="dxa"/>
            <w:hideMark/>
          </w:tcPr>
          <w:p w14:paraId="7963C8CA" w14:textId="033D7CB9" w:rsidR="00112A72" w:rsidRPr="00222E99" w:rsidRDefault="006E561D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Městský rybník a okolí, dvorní trakt ul. Kozlovská</w:t>
            </w:r>
          </w:p>
        </w:tc>
        <w:tc>
          <w:tcPr>
            <w:tcW w:w="5074" w:type="dxa"/>
            <w:hideMark/>
          </w:tcPr>
          <w:p w14:paraId="041ADE87" w14:textId="75B4502A" w:rsidR="00112A72" w:rsidRPr="00222E99" w:rsidRDefault="00DD569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zeleň, chodník a komunikace mezi </w:t>
            </w:r>
            <w:r w:rsidR="00935DFD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řekou Bečvou, domy</w:t>
            </w:r>
            <w:r w:rsidR="001477AD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ul.</w:t>
            </w:r>
            <w:r w:rsidR="00935DFD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 Valy 2-10</w:t>
            </w:r>
            <w:r w:rsidR="001477AD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domy ul. Kozlovská</w:t>
            </w:r>
            <w:r w:rsidR="003B06C9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1-15</w:t>
            </w:r>
            <w:r w:rsidR="00666365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domem U Bečvy </w:t>
            </w:r>
            <w:r w:rsidR="005E699C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(restaurace U Komára)</w:t>
            </w:r>
            <w:r w:rsidR="003E763F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domy ul. Kozlovská </w:t>
            </w:r>
            <w:r w:rsidR="005D798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19-31, </w:t>
            </w:r>
            <w:r w:rsidR="00B6106F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domy ul. Malá Trávnická 1-5, domy ul. U Rybníka </w:t>
            </w:r>
            <w:r w:rsidR="00A96F40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1-9</w:t>
            </w:r>
            <w:r w:rsidR="006C2EAE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tenisovým</w:t>
            </w:r>
            <w:r w:rsidR="00C7254B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areálem a</w:t>
            </w:r>
            <w:r w:rsidR="009A13F5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A2226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křižovatkou tzv</w:t>
            </w:r>
            <w:r w:rsidR="006B4F0A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8A2226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Rybářské aleje a ul. Kosmákova</w:t>
            </w:r>
          </w:p>
          <w:p w14:paraId="15D79F50" w14:textId="77777777" w:rsidR="00112A72" w:rsidRPr="00222E99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C07715E" w14:textId="77777777" w:rsidR="00112A72" w:rsidRPr="00222E99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1BC30C9E" w14:textId="77777777" w:rsidTr="00A20608">
        <w:trPr>
          <w:trHeight w:val="3372"/>
        </w:trPr>
        <w:tc>
          <w:tcPr>
            <w:tcW w:w="1271" w:type="dxa"/>
            <w:noWrap/>
            <w:hideMark/>
          </w:tcPr>
          <w:p w14:paraId="2FF72766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p)</w:t>
            </w:r>
          </w:p>
        </w:tc>
        <w:tc>
          <w:tcPr>
            <w:tcW w:w="2835" w:type="dxa"/>
            <w:hideMark/>
          </w:tcPr>
          <w:p w14:paraId="37AF376B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Albert Supermarket </w:t>
            </w:r>
          </w:p>
          <w:p w14:paraId="57EDC2A9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(ul. Želatovská) </w:t>
            </w:r>
          </w:p>
          <w:p w14:paraId="5751AF79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blízké okolí</w:t>
            </w:r>
          </w:p>
        </w:tc>
        <w:tc>
          <w:tcPr>
            <w:tcW w:w="5074" w:type="dxa"/>
            <w:hideMark/>
          </w:tcPr>
          <w:p w14:paraId="73C5AC3D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Albertem a ul. Želatovskou</w:t>
            </w:r>
          </w:p>
          <w:p w14:paraId="016DA6F6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Albertem a tř. gen. Janouška</w:t>
            </w:r>
          </w:p>
          <w:p w14:paraId="66AAD626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Albertem a domy na ul. B. Němce 1, 3, 5, 7</w:t>
            </w:r>
          </w:p>
          <w:p w14:paraId="42E66525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Albertem a domy na ul. Želatovské 21, 23, 25, 27</w:t>
            </w:r>
          </w:p>
        </w:tc>
      </w:tr>
      <w:tr w:rsidR="00112A72" w:rsidRPr="005E337C" w14:paraId="2EC0BBC9" w14:textId="77777777" w:rsidTr="00A20608">
        <w:trPr>
          <w:trHeight w:val="4496"/>
        </w:trPr>
        <w:tc>
          <w:tcPr>
            <w:tcW w:w="1271" w:type="dxa"/>
            <w:noWrap/>
            <w:hideMark/>
          </w:tcPr>
          <w:p w14:paraId="24C7CA83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q)</w:t>
            </w:r>
          </w:p>
        </w:tc>
        <w:tc>
          <w:tcPr>
            <w:tcW w:w="2835" w:type="dxa"/>
            <w:hideMark/>
          </w:tcPr>
          <w:p w14:paraId="1FB0D783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ulice Žižkova</w:t>
            </w:r>
          </w:p>
        </w:tc>
        <w:tc>
          <w:tcPr>
            <w:tcW w:w="5074" w:type="dxa"/>
            <w:hideMark/>
          </w:tcPr>
          <w:p w14:paraId="5E4880D9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kašnou na ul. Žižkova a domy v ul. Žižkova 3, 5, 7, 9</w:t>
            </w:r>
          </w:p>
          <w:p w14:paraId="1E83F0E2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kašnou na ul. Žižkova a domy na tř. gen. Janouška 13, 15, 17, 19</w:t>
            </w:r>
          </w:p>
          <w:p w14:paraId="46BCBEBB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kašnou na ul. Žižkova a domem J. J. z Brandýsa 6</w:t>
            </w:r>
          </w:p>
          <w:p w14:paraId="51EDE15A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kašnou na ul. Žižkova a domy v ul. Žižkova 12,10</w:t>
            </w:r>
          </w:p>
          <w:p w14:paraId="2DEB163C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mezi kašnou na ul. Žižkova a domem na ul. P. Holého 5</w:t>
            </w:r>
          </w:p>
        </w:tc>
      </w:tr>
      <w:tr w:rsidR="00112A72" w:rsidRPr="005E337C" w14:paraId="6CF45FE0" w14:textId="77777777" w:rsidTr="00A20608">
        <w:trPr>
          <w:trHeight w:val="900"/>
        </w:trPr>
        <w:tc>
          <w:tcPr>
            <w:tcW w:w="1271" w:type="dxa"/>
            <w:noWrap/>
            <w:hideMark/>
          </w:tcPr>
          <w:p w14:paraId="32F0EC8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r)</w:t>
            </w:r>
          </w:p>
        </w:tc>
        <w:tc>
          <w:tcPr>
            <w:tcW w:w="2835" w:type="dxa"/>
            <w:hideMark/>
          </w:tcPr>
          <w:p w14:paraId="5FADEC93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 Valy, </w:t>
            </w:r>
          </w:p>
          <w:p w14:paraId="2E59A9D5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Neptuna</w:t>
            </w:r>
          </w:p>
        </w:tc>
        <w:tc>
          <w:tcPr>
            <w:tcW w:w="5074" w:type="dxa"/>
            <w:hideMark/>
          </w:tcPr>
          <w:p w14:paraId="40D50F78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chodník, komunikace ohraničené řekou Bečvou, chodníkem prodlužujícím lávku U loděnice, hradbami vedoucími až k domu Spálenec 2</w:t>
            </w:r>
          </w:p>
          <w:p w14:paraId="48BF462F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15924365" w14:textId="77777777" w:rsidTr="009732CD">
        <w:trPr>
          <w:trHeight w:val="992"/>
        </w:trPr>
        <w:tc>
          <w:tcPr>
            <w:tcW w:w="1271" w:type="dxa"/>
            <w:noWrap/>
            <w:hideMark/>
          </w:tcPr>
          <w:p w14:paraId="760EF64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s)</w:t>
            </w:r>
          </w:p>
        </w:tc>
        <w:tc>
          <w:tcPr>
            <w:tcW w:w="2835" w:type="dxa"/>
            <w:hideMark/>
          </w:tcPr>
          <w:p w14:paraId="370BF7C3" w14:textId="6BD5726A" w:rsidR="00112A72" w:rsidRPr="00222E99" w:rsidRDefault="00112A72" w:rsidP="00FC0378">
            <w:pPr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okolí Majáku</w:t>
            </w:r>
            <w:r w:rsidR="00B27B86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79076B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ústí Strhance,</w:t>
            </w:r>
            <w:r w:rsidR="00FC0378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9076B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</w:t>
            </w:r>
            <w:r w:rsidR="00FC0378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9076B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Strojařem</w:t>
            </w:r>
          </w:p>
        </w:tc>
        <w:tc>
          <w:tcPr>
            <w:tcW w:w="5074" w:type="dxa"/>
            <w:hideMark/>
          </w:tcPr>
          <w:p w14:paraId="4C2A808B" w14:textId="65A3DDF8" w:rsidR="009732CD" w:rsidRPr="00222E99" w:rsidRDefault="00112A72" w:rsidP="009732C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chodník, komunikace</w:t>
            </w:r>
            <w:r w:rsidR="00DA2F87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parkoviště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ohraničené řekou Bečvou</w:t>
            </w:r>
            <w:r w:rsidR="00073400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 mostu Míru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A3005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mostkem přes potok Str</w:t>
            </w:r>
            <w:r w:rsidR="00073400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hanec u jeho ústí do řeky Bečvy</w:t>
            </w:r>
            <w:r w:rsidR="000959C4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 lávku u loděnice</w:t>
            </w:r>
            <w:r w:rsidR="003B084E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chodníkem prodlužujícím lávku </w:t>
            </w:r>
            <w:r w:rsidR="003B084E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loděnice, ul. Bezručovou, budovou Za Mlýnem 2</w:t>
            </w:r>
            <w:r w:rsidR="00693590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křižovatkou </w:t>
            </w:r>
            <w:r w:rsidR="00AC794E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ulic Be</w:t>
            </w:r>
            <w:r w:rsidR="00835B6E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zr</w:t>
            </w:r>
            <w:r w:rsidR="00AC794E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učova</w:t>
            </w:r>
            <w:r w:rsidR="00DD566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Za Mlýnem a Brabansko</w:t>
            </w:r>
            <w:r w:rsidR="00B3117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domy Brabansko 1-5, částí ulice Velká Dlážka před hote</w:t>
            </w:r>
            <w:r w:rsidR="009732CD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  <w:r w:rsidR="00B31172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 St</w:t>
            </w:r>
            <w:r w:rsidR="009732CD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rojař</w:t>
            </w:r>
            <w:r w:rsidR="002969EB"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mostem Míru</w:t>
            </w:r>
          </w:p>
        </w:tc>
      </w:tr>
      <w:tr w:rsidR="00112A72" w:rsidRPr="005E337C" w14:paraId="2F7AC3F0" w14:textId="77777777" w:rsidTr="00A20608">
        <w:trPr>
          <w:trHeight w:val="300"/>
        </w:trPr>
        <w:tc>
          <w:tcPr>
            <w:tcW w:w="1271" w:type="dxa"/>
            <w:noWrap/>
            <w:hideMark/>
          </w:tcPr>
          <w:p w14:paraId="27302693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t)</w:t>
            </w:r>
          </w:p>
        </w:tc>
        <w:tc>
          <w:tcPr>
            <w:tcW w:w="2835" w:type="dxa"/>
            <w:hideMark/>
          </w:tcPr>
          <w:p w14:paraId="7D44A7AC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tzv. pionýrská </w:t>
            </w:r>
          </w:p>
          <w:p w14:paraId="4DE15C42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louka</w:t>
            </w:r>
          </w:p>
        </w:tc>
        <w:tc>
          <w:tcPr>
            <w:tcW w:w="5074" w:type="dxa"/>
            <w:hideMark/>
          </w:tcPr>
          <w:p w14:paraId="599D23AC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 na pravém břehu Bečvy – prostor mezi břehem Bečvy a ulicí Bezručova</w:t>
            </w:r>
          </w:p>
          <w:p w14:paraId="7C6E5333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3878106D" w14:textId="77777777" w:rsidTr="00A20608">
        <w:trPr>
          <w:trHeight w:val="1200"/>
        </w:trPr>
        <w:tc>
          <w:tcPr>
            <w:tcW w:w="1271" w:type="dxa"/>
            <w:noWrap/>
            <w:hideMark/>
          </w:tcPr>
          <w:p w14:paraId="13BBA422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u)</w:t>
            </w:r>
          </w:p>
        </w:tc>
        <w:tc>
          <w:tcPr>
            <w:tcW w:w="2835" w:type="dxa"/>
            <w:hideMark/>
          </w:tcPr>
          <w:p w14:paraId="20946CF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oblast malé </w:t>
            </w:r>
          </w:p>
          <w:p w14:paraId="7924230D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velké laguny</w:t>
            </w:r>
          </w:p>
        </w:tc>
        <w:tc>
          <w:tcPr>
            <w:tcW w:w="5074" w:type="dxa"/>
            <w:hideMark/>
          </w:tcPr>
          <w:p w14:paraId="7A61B13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 a chodník ohraničené ul. Bezručovou, zahrádkami u skateparku, chodníkem kolem velké laguny, chodníkem u řeky Bečvy, cyklostezkou navazující na lávku U Tenisu</w:t>
            </w:r>
          </w:p>
          <w:p w14:paraId="10D78E3A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1A807330" w14:textId="77777777" w:rsidTr="00A20608">
        <w:trPr>
          <w:trHeight w:val="600"/>
        </w:trPr>
        <w:tc>
          <w:tcPr>
            <w:tcW w:w="1271" w:type="dxa"/>
            <w:noWrap/>
            <w:hideMark/>
          </w:tcPr>
          <w:p w14:paraId="711AF8C4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v)</w:t>
            </w:r>
          </w:p>
        </w:tc>
        <w:tc>
          <w:tcPr>
            <w:tcW w:w="2835" w:type="dxa"/>
            <w:hideMark/>
          </w:tcPr>
          <w:p w14:paraId="32C668DF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Osmek</w:t>
            </w:r>
          </w:p>
        </w:tc>
        <w:tc>
          <w:tcPr>
            <w:tcW w:w="5074" w:type="dxa"/>
            <w:hideMark/>
          </w:tcPr>
          <w:p w14:paraId="00B1FB9F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parkoviště, chodník a komunikace ohraničené ul. Osmek, potokem Strhanec, chodníkem u domu Osmek 5</w:t>
            </w:r>
          </w:p>
          <w:p w14:paraId="470EB69D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378DDC6F" w14:textId="77777777" w:rsidTr="00A20608">
        <w:trPr>
          <w:trHeight w:val="600"/>
        </w:trPr>
        <w:tc>
          <w:tcPr>
            <w:tcW w:w="1271" w:type="dxa"/>
            <w:noWrap/>
            <w:hideMark/>
          </w:tcPr>
          <w:p w14:paraId="4CCFC8AF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w)</w:t>
            </w:r>
          </w:p>
        </w:tc>
        <w:tc>
          <w:tcPr>
            <w:tcW w:w="2835" w:type="dxa"/>
            <w:hideMark/>
          </w:tcPr>
          <w:p w14:paraId="5A52D004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náměstíčko Předmostí</w:t>
            </w:r>
          </w:p>
        </w:tc>
        <w:tc>
          <w:tcPr>
            <w:tcW w:w="5074" w:type="dxa"/>
            <w:hideMark/>
          </w:tcPr>
          <w:p w14:paraId="36031F9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zeleň, chodník a dvorek ohraničené ul. Hranická, domem na ul. Tyršova 3, ul. Tyršovou a domy na ul. Teličkova 1, 2</w:t>
            </w:r>
          </w:p>
          <w:p w14:paraId="30E0B509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2242C01F" w14:textId="77777777" w:rsidTr="00A20608">
        <w:trPr>
          <w:trHeight w:val="1738"/>
        </w:trPr>
        <w:tc>
          <w:tcPr>
            <w:tcW w:w="1271" w:type="dxa"/>
            <w:noWrap/>
            <w:hideMark/>
          </w:tcPr>
          <w:p w14:paraId="584E50B6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x)</w:t>
            </w:r>
          </w:p>
          <w:p w14:paraId="4F7B2D68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389E013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B6604F5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hideMark/>
          </w:tcPr>
          <w:p w14:paraId="33D8EC7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Předmostí - MIC, parčík a památník mamutů</w:t>
            </w:r>
          </w:p>
        </w:tc>
        <w:tc>
          <w:tcPr>
            <w:tcW w:w="5074" w:type="dxa"/>
            <w:hideMark/>
          </w:tcPr>
          <w:p w14:paraId="23F56E2C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 a chodník ohraničené hřbitovem, domy Pod Skalkou 1, 3, 5, 7, 9, 11</w:t>
            </w:r>
          </w:p>
          <w:p w14:paraId="1990640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zeleň a chodník mezi domem Pod Skalkou 1, ul. Pod Skalkou a ul. Prostějovská</w:t>
            </w:r>
          </w:p>
          <w:p w14:paraId="535941EB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43363B82" w14:textId="77777777" w:rsidTr="00A20608">
        <w:trPr>
          <w:trHeight w:val="315"/>
        </w:trPr>
        <w:tc>
          <w:tcPr>
            <w:tcW w:w="1271" w:type="dxa"/>
            <w:noWrap/>
            <w:hideMark/>
          </w:tcPr>
          <w:p w14:paraId="75D1206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y)</w:t>
            </w:r>
          </w:p>
        </w:tc>
        <w:tc>
          <w:tcPr>
            <w:tcW w:w="2835" w:type="dxa"/>
            <w:hideMark/>
          </w:tcPr>
          <w:p w14:paraId="72D40F23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Horní náměstí - podloubí</w:t>
            </w:r>
          </w:p>
        </w:tc>
        <w:tc>
          <w:tcPr>
            <w:tcW w:w="5074" w:type="dxa"/>
            <w:hideMark/>
          </w:tcPr>
          <w:p w14:paraId="4C55B31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prostory podloubí před domy Horní náměstí 11, 12, 13, 16, 17, 19, 20, 21, 22 a 23 </w:t>
            </w:r>
          </w:p>
          <w:p w14:paraId="0EC5540D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12A72" w:rsidRPr="005E337C" w14:paraId="536ED99B" w14:textId="77777777" w:rsidTr="00A20608">
        <w:trPr>
          <w:trHeight w:val="600"/>
        </w:trPr>
        <w:tc>
          <w:tcPr>
            <w:tcW w:w="1271" w:type="dxa"/>
            <w:noWrap/>
            <w:hideMark/>
          </w:tcPr>
          <w:p w14:paraId="1295BA54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z)</w:t>
            </w:r>
          </w:p>
        </w:tc>
        <w:tc>
          <w:tcPr>
            <w:tcW w:w="2835" w:type="dxa"/>
            <w:hideMark/>
          </w:tcPr>
          <w:p w14:paraId="1519E2AA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okolí kostela sv. Vavřince</w:t>
            </w:r>
          </w:p>
        </w:tc>
        <w:tc>
          <w:tcPr>
            <w:tcW w:w="5074" w:type="dxa"/>
            <w:hideMark/>
          </w:tcPr>
          <w:p w14:paraId="1D194570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 a ostatní plocha mezi kostelem sv. Vavřince a ul. Kratochvílova</w:t>
            </w:r>
          </w:p>
          <w:p w14:paraId="6D899D92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41272A8B" w14:textId="77777777" w:rsidTr="00A20608">
        <w:trPr>
          <w:trHeight w:val="600"/>
        </w:trPr>
        <w:tc>
          <w:tcPr>
            <w:tcW w:w="1271" w:type="dxa"/>
            <w:noWrap/>
            <w:hideMark/>
          </w:tcPr>
          <w:p w14:paraId="5E9EFAFB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aa)</w:t>
            </w:r>
          </w:p>
        </w:tc>
        <w:tc>
          <w:tcPr>
            <w:tcW w:w="2835" w:type="dxa"/>
            <w:hideMark/>
          </w:tcPr>
          <w:p w14:paraId="140F49B3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okolí kostela sv. Michala</w:t>
            </w:r>
          </w:p>
        </w:tc>
        <w:tc>
          <w:tcPr>
            <w:tcW w:w="5074" w:type="dxa"/>
            <w:hideMark/>
          </w:tcPr>
          <w:p w14:paraId="298B1BB0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chodník, zeleň a ostatní plocha mezi kostelem sv. Michala a ul. Šířava, Čechova a tř. 17. listopadu</w:t>
            </w:r>
          </w:p>
          <w:p w14:paraId="58B20999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1F97115B" w14:textId="77777777" w:rsidTr="00A20608">
        <w:trPr>
          <w:trHeight w:val="900"/>
        </w:trPr>
        <w:tc>
          <w:tcPr>
            <w:tcW w:w="1271" w:type="dxa"/>
            <w:noWrap/>
            <w:hideMark/>
          </w:tcPr>
          <w:p w14:paraId="1697E8EC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bb)  </w:t>
            </w:r>
          </w:p>
        </w:tc>
        <w:tc>
          <w:tcPr>
            <w:tcW w:w="2835" w:type="dxa"/>
          </w:tcPr>
          <w:p w14:paraId="5CCF51B7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prostor mezi </w:t>
            </w:r>
          </w:p>
          <w:p w14:paraId="187ECB39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domy v ul. Dr. </w:t>
            </w:r>
          </w:p>
          <w:p w14:paraId="53471935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Milady Horákové</w:t>
            </w:r>
          </w:p>
        </w:tc>
        <w:tc>
          <w:tcPr>
            <w:tcW w:w="5074" w:type="dxa"/>
          </w:tcPr>
          <w:p w14:paraId="699ED560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pozemní komunikace, chodníky, parkoviště a zeleň ohraničené domy Dr. Milady Horákové 6, 7, 8, 9, 10, 11, 12, 13, dále prostor mezi domy Dr. Milady Horákové 6 a 8 a prostor mezi domy Dr. Milady Horákové 8, 10 a 12 až po pozemní komunikaci v ul. Hranická</w:t>
            </w:r>
          </w:p>
          <w:p w14:paraId="0D6CBCE3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03162B97" w14:textId="77777777" w:rsidTr="00A20608">
        <w:trPr>
          <w:trHeight w:val="315"/>
        </w:trPr>
        <w:tc>
          <w:tcPr>
            <w:tcW w:w="1271" w:type="dxa"/>
            <w:noWrap/>
            <w:hideMark/>
          </w:tcPr>
          <w:p w14:paraId="01818F14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cc)</w:t>
            </w:r>
          </w:p>
        </w:tc>
        <w:tc>
          <w:tcPr>
            <w:tcW w:w="2835" w:type="dxa"/>
            <w:hideMark/>
          </w:tcPr>
          <w:p w14:paraId="625A9C86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Billa a přilehlé okolí</w:t>
            </w:r>
          </w:p>
        </w:tc>
        <w:tc>
          <w:tcPr>
            <w:tcW w:w="5074" w:type="dxa"/>
            <w:hideMark/>
          </w:tcPr>
          <w:p w14:paraId="4933AB9A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prostor parkoviště a ostatní zpevněné i travnaté plochy (chodníky, nájezdy, zeleň a trávníky) kolem marketu Billa, ohraničené pozemní komunikací v ul. Seifertova, Kopaniny a budovou fy Konvička</w:t>
            </w:r>
          </w:p>
          <w:p w14:paraId="5E4B1FF7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12A72" w:rsidRPr="005E337C" w14:paraId="16192EBD" w14:textId="77777777" w:rsidTr="00A20608">
        <w:trPr>
          <w:trHeight w:val="600"/>
        </w:trPr>
        <w:tc>
          <w:tcPr>
            <w:tcW w:w="1271" w:type="dxa"/>
            <w:noWrap/>
            <w:hideMark/>
          </w:tcPr>
          <w:p w14:paraId="0492DFB4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dd)</w:t>
            </w:r>
          </w:p>
        </w:tc>
        <w:tc>
          <w:tcPr>
            <w:tcW w:w="2835" w:type="dxa"/>
            <w:hideMark/>
          </w:tcPr>
          <w:p w14:paraId="119CB77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Kaufland  </w:t>
            </w:r>
          </w:p>
          <w:p w14:paraId="44361341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přilehlé okolí</w:t>
            </w:r>
          </w:p>
        </w:tc>
        <w:tc>
          <w:tcPr>
            <w:tcW w:w="5074" w:type="dxa"/>
            <w:hideMark/>
          </w:tcPr>
          <w:p w14:paraId="698D6B75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parkoviště, zpevněné a travnaté plochy kolem supermarketu Kaufland (včetně prostoru nákladních ramp za objektem) až po pozemní komunikaci v ul. Lipnická a </w:t>
            </w:r>
            <w:r w:rsidRPr="005E33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ohraničené chodníkem za vodotečí Strhanec </w:t>
            </w:r>
          </w:p>
          <w:p w14:paraId="71604A8E" w14:textId="77777777" w:rsidR="00112A72" w:rsidRPr="005E337C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12A72" w:rsidRPr="005E337C" w14:paraId="11B3892C" w14:textId="77777777" w:rsidTr="00A20608">
        <w:trPr>
          <w:trHeight w:val="600"/>
        </w:trPr>
        <w:tc>
          <w:tcPr>
            <w:tcW w:w="1271" w:type="dxa"/>
            <w:noWrap/>
          </w:tcPr>
          <w:p w14:paraId="5F22B398" w14:textId="77777777" w:rsidR="00112A72" w:rsidRPr="00E53654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7907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ee)</w:t>
            </w:r>
          </w:p>
        </w:tc>
        <w:tc>
          <w:tcPr>
            <w:tcW w:w="2835" w:type="dxa"/>
          </w:tcPr>
          <w:p w14:paraId="5150AB21" w14:textId="77777777" w:rsidR="00112A72" w:rsidRPr="0079076B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07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centrum Galerie a přilehlé okolí</w:t>
            </w:r>
          </w:p>
        </w:tc>
        <w:tc>
          <w:tcPr>
            <w:tcW w:w="5074" w:type="dxa"/>
          </w:tcPr>
          <w:p w14:paraId="1EC1F3D2" w14:textId="77777777" w:rsidR="00112A72" w:rsidRPr="0079076B" w:rsidRDefault="00112A72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076B">
              <w:rPr>
                <w:rFonts w:ascii="Times New Roman" w:hAnsi="Times New Roman" w:cs="Times New Roman"/>
                <w:bCs/>
                <w:sz w:val="24"/>
                <w:szCs w:val="24"/>
              </w:rPr>
              <w:t>pozemní komunikace ulice Čechova od domu č. 24 po křižovatku s ul. Šířava, poté podél pozemní komunikace Šířava a odtud směr chodník kolem domu Jasínkova 1,3, komunikace Interbrigadistů u domů 5, 7 a chodník kolem domů Interbrigadistů 1,3 zpět k domu Čechova 24</w:t>
            </w:r>
          </w:p>
        </w:tc>
      </w:tr>
      <w:tr w:rsidR="00C53C8E" w:rsidRPr="005E337C" w14:paraId="64623A46" w14:textId="77777777" w:rsidTr="00A20608">
        <w:trPr>
          <w:trHeight w:val="600"/>
        </w:trPr>
        <w:tc>
          <w:tcPr>
            <w:tcW w:w="1271" w:type="dxa"/>
            <w:noWrap/>
          </w:tcPr>
          <w:p w14:paraId="4111E812" w14:textId="1783D131" w:rsidR="00C53C8E" w:rsidRPr="00222E99" w:rsidRDefault="00C53C8E" w:rsidP="007A3A2D">
            <w:pP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ff)</w:t>
            </w:r>
          </w:p>
        </w:tc>
        <w:tc>
          <w:tcPr>
            <w:tcW w:w="2835" w:type="dxa"/>
          </w:tcPr>
          <w:p w14:paraId="3FCACFEB" w14:textId="77777777" w:rsidR="00FA0A6C" w:rsidRPr="00222E99" w:rsidRDefault="00FA0A6C" w:rsidP="00FA0A6C">
            <w:pPr>
              <w:ind w:left="181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Pasáž </w:t>
            </w:r>
          </w:p>
          <w:p w14:paraId="3BE1C947" w14:textId="77777777" w:rsidR="00BD41FC" w:rsidRPr="00222E99" w:rsidRDefault="00BD41FC" w:rsidP="00FA0A6C">
            <w:pPr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2E25A77" w14:textId="77777777" w:rsidR="00975129" w:rsidRPr="00222E99" w:rsidRDefault="00975129" w:rsidP="00FA0A6C">
            <w:pPr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700E349" w14:textId="67D5DF3F" w:rsidR="00C53C8E" w:rsidRPr="00222E99" w:rsidRDefault="00FA0A6C" w:rsidP="00FA0A6C">
            <w:pPr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E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parčík před Přerovankou</w:t>
            </w:r>
          </w:p>
        </w:tc>
        <w:tc>
          <w:tcPr>
            <w:tcW w:w="5074" w:type="dxa"/>
          </w:tcPr>
          <w:p w14:paraId="09AAA608" w14:textId="77777777" w:rsidR="00C53C8E" w:rsidRPr="00222E99" w:rsidRDefault="00BD41FC" w:rsidP="007A3A2D">
            <w:pPr>
              <w:ind w:lef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6F0BAF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>rosto</w:t>
            </w:r>
            <w:r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</w:t>
            </w:r>
            <w:r w:rsidR="006F0BAF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>Pasáž</w:t>
            </w:r>
            <w:r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</w:t>
            </w:r>
            <w:r w:rsidR="006F0BAF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>mezi ulicemi Kratochvílova a</w:t>
            </w:r>
            <w:r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Palackého</w:t>
            </w:r>
          </w:p>
          <w:p w14:paraId="6DD07A05" w14:textId="77777777" w:rsidR="00634C72" w:rsidRPr="00222E99" w:rsidRDefault="00634C72" w:rsidP="007A3A2D">
            <w:pPr>
              <w:ind w:lef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1C652D" w14:textId="6AE5B172" w:rsidR="00634C72" w:rsidRPr="00222E99" w:rsidRDefault="00827A18" w:rsidP="00634C72">
            <w:pPr>
              <w:ind w:left="4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zeleň, chodník, komunikace, parkoviště mezi křižovatkou ul. </w:t>
            </w:r>
            <w:r w:rsidR="00D60D1F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Kratochvílova a Kainarova, domy ul. Kainarova </w:t>
            </w:r>
            <w:r w:rsidR="0060498E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>21 – 35, ul. Komenského</w:t>
            </w:r>
            <w:r w:rsidR="006A2C46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313D1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zídkou u </w:t>
            </w:r>
            <w:r w:rsidR="0078333F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>vnitroblok</w:t>
            </w:r>
            <w:r w:rsidR="000313D1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78333F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domů u</w:t>
            </w:r>
            <w:r w:rsidR="00644F89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>l. Komenského 18</w:t>
            </w:r>
            <w:r w:rsidR="007B2576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až Kratochvílova </w:t>
            </w:r>
            <w:r w:rsidR="00720F67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a </w:t>
            </w:r>
            <w:r w:rsidR="00B76970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částí </w:t>
            </w:r>
            <w:r w:rsidR="00720F67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>ul. Kratochvílo</w:t>
            </w:r>
            <w:r w:rsidR="00E235E1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>va</w:t>
            </w:r>
            <w:r w:rsidR="00B76970" w:rsidRPr="00222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směrem ke křižovatce s ul. Kainarova</w:t>
            </w:r>
          </w:p>
        </w:tc>
      </w:tr>
    </w:tbl>
    <w:p w14:paraId="2FA21435" w14:textId="77777777" w:rsidR="00112A72" w:rsidRDefault="00112A72" w:rsidP="00112A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EE0A12" w14:textId="77777777" w:rsidR="00112A72" w:rsidRDefault="00112A72" w:rsidP="00112A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05460F" w14:textId="77777777" w:rsidR="00112A72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5D681F" w14:textId="77777777" w:rsidR="00112A72" w:rsidRDefault="00112A72" w:rsidP="00112A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>Tato veřejná prostranství jsou graficky znázorněna v příloze č. 1 k této vyhlášce.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D70295B" w14:textId="3CC8D16D" w:rsidR="00112A72" w:rsidRDefault="00112A72" w:rsidP="00112A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17202E" w14:textId="353A7FE5" w:rsidR="00CB50D3" w:rsidRDefault="00CB50D3" w:rsidP="00112A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493F59" w14:textId="77777777" w:rsidR="00CB50D3" w:rsidRDefault="00CB50D3" w:rsidP="00112A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892769" w14:textId="77777777" w:rsidR="008C4B75" w:rsidRPr="008C4B75" w:rsidRDefault="00461563" w:rsidP="00A721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12A72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CB50D3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A77BF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112A72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 přílo</w:t>
      </w:r>
      <w:r w:rsidR="00AA77BF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hy</w:t>
      </w:r>
      <w:r w:rsidR="00112A72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 (grafická část) se </w:t>
      </w:r>
      <w:r w:rsidR="00AA77BF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vyjím</w:t>
      </w:r>
      <w:r w:rsidR="00B46406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ají</w:t>
      </w:r>
      <w:r w:rsidR="00A721FF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32E5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</w:t>
      </w:r>
      <w:r w:rsidR="00B46406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2F32E5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prostranství </w:t>
      </w:r>
      <w:r w:rsidR="001C6987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„nábřeží PFB“</w:t>
      </w:r>
      <w:r w:rsidR="00A721FF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F4BED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„mezi předzahrádkou U komára a rybníkem“</w:t>
      </w:r>
      <w:r w:rsidR="007E6234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2C429A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1DED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A721FF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okolí Majáku“</w:t>
      </w:r>
      <w:r w:rsidR="008C4B75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129CE9" w14:textId="77777777" w:rsidR="008C4B75" w:rsidRPr="008C4B75" w:rsidRDefault="008C4B75" w:rsidP="00A721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4C00AB" w14:textId="02D52E24" w:rsidR="007B63B7" w:rsidRPr="008C4B75" w:rsidRDefault="008C4B75" w:rsidP="00A721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Do přílohy č. 1 (grafická část) se </w:t>
      </w:r>
      <w:r w:rsidR="00D07E80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doplňuj</w:t>
      </w:r>
      <w:r w:rsidR="00B46406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D07E80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</w:t>
      </w:r>
      <w:r w:rsidR="00426C5F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D07E80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prostranství „</w:t>
      </w:r>
      <w:r w:rsidR="00B46406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nábřeží PFB a nábř. E. Beneše“</w:t>
      </w:r>
      <w:r w:rsidR="002C429A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„Městský rybník a okolí, dvorní trakt ul. Kozlovská“, </w:t>
      </w:r>
      <w:r w:rsidR="00987E86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>„okolí Majáku, ústí Strhance, za Strojařem“</w:t>
      </w:r>
      <w:r w:rsidR="007B56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987E86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7797" w:rsidRPr="008C4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„Pasáž, parčík před Přerovankou“ dle přílohy této vyhlášky. </w:t>
      </w:r>
    </w:p>
    <w:p w14:paraId="218558BF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AA4D90" w14:textId="350FF3ED" w:rsidR="00112A72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00DA696" w14:textId="66BC9A03" w:rsidR="00CB50D3" w:rsidRDefault="00CB50D3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6D56E7" w14:textId="77777777" w:rsidR="00CB50D3" w:rsidRDefault="00CB50D3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6E4D4E" w14:textId="77777777" w:rsidR="00112A72" w:rsidRPr="005E337C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14:paraId="2D986175" w14:textId="77777777" w:rsidR="00112A72" w:rsidRPr="005E337C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E3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49DFA137" w14:textId="77777777" w:rsidR="00112A72" w:rsidRPr="005E337C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38A169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>Tato vyhláška nabývá účinnosti patnáctým dnem po dni jejího vyhlášení.</w:t>
      </w:r>
    </w:p>
    <w:p w14:paraId="4E94F83C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03ED63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B6D5C4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33A223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13799F" w14:textId="77777777" w:rsidR="00394EC1" w:rsidRDefault="00394EC1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A09322" w14:textId="77777777" w:rsidR="00394EC1" w:rsidRDefault="00394EC1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FC4AB5" w14:textId="5A2DBC60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Petr Měřínský</w:t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Michal Zácha, DiS.</w:t>
      </w:r>
    </w:p>
    <w:p w14:paraId="00CAABB8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>primátor</w:t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náměstek primátora </w:t>
      </w:r>
    </w:p>
    <w:p w14:paraId="7A2A7185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951FB66" w14:textId="77777777" w:rsidR="00112A72" w:rsidRPr="005E337C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9264EBF" w14:textId="77777777" w:rsidR="00112A72" w:rsidRPr="005E337C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DA7D54B" w14:textId="77777777" w:rsidR="00112A72" w:rsidRPr="005E337C" w:rsidRDefault="00112A72" w:rsidP="0011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AE8B45" w14:textId="1ED30379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>Vyvěšeno na úřední desce dne:</w:t>
      </w:r>
      <w:r w:rsidR="00D01F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11.12.2020</w:t>
      </w:r>
    </w:p>
    <w:p w14:paraId="052194A3" w14:textId="77777777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4FD806" w14:textId="58E9B8D5" w:rsidR="00112A72" w:rsidRPr="005E337C" w:rsidRDefault="00112A72" w:rsidP="001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337C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 úřední desky dne:</w:t>
      </w:r>
      <w:r w:rsidR="00D01F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27.12.2020</w:t>
      </w:r>
      <w:bookmarkStart w:id="0" w:name="_GoBack"/>
      <w:bookmarkEnd w:id="0"/>
    </w:p>
    <w:p w14:paraId="361F61D4" w14:textId="77777777" w:rsidR="004B041E" w:rsidRDefault="00D01FCC"/>
    <w:sectPr w:rsidR="004B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72"/>
    <w:rsid w:val="00027067"/>
    <w:rsid w:val="000313D1"/>
    <w:rsid w:val="00073400"/>
    <w:rsid w:val="000959C4"/>
    <w:rsid w:val="000C75C1"/>
    <w:rsid w:val="00112A72"/>
    <w:rsid w:val="001477AD"/>
    <w:rsid w:val="00150DC7"/>
    <w:rsid w:val="0015504E"/>
    <w:rsid w:val="001C6987"/>
    <w:rsid w:val="00201D67"/>
    <w:rsid w:val="00222E99"/>
    <w:rsid w:val="00264433"/>
    <w:rsid w:val="002969EB"/>
    <w:rsid w:val="002A6F20"/>
    <w:rsid w:val="002C429A"/>
    <w:rsid w:val="002D4B98"/>
    <w:rsid w:val="002F32E5"/>
    <w:rsid w:val="003672B1"/>
    <w:rsid w:val="00394EC1"/>
    <w:rsid w:val="003B06C9"/>
    <w:rsid w:val="003B084E"/>
    <w:rsid w:val="003B1F50"/>
    <w:rsid w:val="003E5CF2"/>
    <w:rsid w:val="003E763F"/>
    <w:rsid w:val="003F7797"/>
    <w:rsid w:val="004106FC"/>
    <w:rsid w:val="00426C5F"/>
    <w:rsid w:val="00461563"/>
    <w:rsid w:val="00467028"/>
    <w:rsid w:val="004A6F01"/>
    <w:rsid w:val="00501241"/>
    <w:rsid w:val="00541DED"/>
    <w:rsid w:val="005D7982"/>
    <w:rsid w:val="005E699C"/>
    <w:rsid w:val="0060498E"/>
    <w:rsid w:val="00634C72"/>
    <w:rsid w:val="00644F89"/>
    <w:rsid w:val="006630C0"/>
    <w:rsid w:val="00666365"/>
    <w:rsid w:val="00693590"/>
    <w:rsid w:val="006A2C46"/>
    <w:rsid w:val="006B4F0A"/>
    <w:rsid w:val="006C2EAE"/>
    <w:rsid w:val="006E561D"/>
    <w:rsid w:val="006F0BAF"/>
    <w:rsid w:val="00720F67"/>
    <w:rsid w:val="0072366F"/>
    <w:rsid w:val="0078333F"/>
    <w:rsid w:val="0079076B"/>
    <w:rsid w:val="007B2576"/>
    <w:rsid w:val="007B5645"/>
    <w:rsid w:val="007B63B7"/>
    <w:rsid w:val="007E09C8"/>
    <w:rsid w:val="007E6234"/>
    <w:rsid w:val="00827A18"/>
    <w:rsid w:val="00835B6E"/>
    <w:rsid w:val="00846381"/>
    <w:rsid w:val="00847D66"/>
    <w:rsid w:val="00870A22"/>
    <w:rsid w:val="00882804"/>
    <w:rsid w:val="008A2226"/>
    <w:rsid w:val="008C4B75"/>
    <w:rsid w:val="008D4410"/>
    <w:rsid w:val="008F3CAB"/>
    <w:rsid w:val="009308BE"/>
    <w:rsid w:val="00935DFD"/>
    <w:rsid w:val="009732CD"/>
    <w:rsid w:val="00975129"/>
    <w:rsid w:val="00987E86"/>
    <w:rsid w:val="009A13F5"/>
    <w:rsid w:val="00A20608"/>
    <w:rsid w:val="00A721FF"/>
    <w:rsid w:val="00A96F40"/>
    <w:rsid w:val="00AA77BF"/>
    <w:rsid w:val="00AC794E"/>
    <w:rsid w:val="00AE731C"/>
    <w:rsid w:val="00B26502"/>
    <w:rsid w:val="00B27B86"/>
    <w:rsid w:val="00B31172"/>
    <w:rsid w:val="00B46406"/>
    <w:rsid w:val="00B6106F"/>
    <w:rsid w:val="00B76970"/>
    <w:rsid w:val="00BD41FC"/>
    <w:rsid w:val="00BF406B"/>
    <w:rsid w:val="00C53C8E"/>
    <w:rsid w:val="00C7254B"/>
    <w:rsid w:val="00C736AD"/>
    <w:rsid w:val="00CA3005"/>
    <w:rsid w:val="00CB50D3"/>
    <w:rsid w:val="00D01FCC"/>
    <w:rsid w:val="00D07E80"/>
    <w:rsid w:val="00D60D1F"/>
    <w:rsid w:val="00DA2F87"/>
    <w:rsid w:val="00DC3D33"/>
    <w:rsid w:val="00DD5662"/>
    <w:rsid w:val="00DD5692"/>
    <w:rsid w:val="00E022E3"/>
    <w:rsid w:val="00E235E1"/>
    <w:rsid w:val="00E35620"/>
    <w:rsid w:val="00E53DCC"/>
    <w:rsid w:val="00EB4D93"/>
    <w:rsid w:val="00EF4BED"/>
    <w:rsid w:val="00F57C0C"/>
    <w:rsid w:val="00FA0A6C"/>
    <w:rsid w:val="00FC0378"/>
    <w:rsid w:val="00F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BC7D"/>
  <w15:chartTrackingRefBased/>
  <w15:docId w15:val="{E978F1FF-3EB7-4FE2-9B9C-3B252DB9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A7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DE30A58ED04489EC098669EA9C035" ma:contentTypeVersion="12" ma:contentTypeDescription="Vytvoří nový dokument" ma:contentTypeScope="" ma:versionID="905ce8f2c18923b08504404c4cb8efde">
  <xsd:schema xmlns:xsd="http://www.w3.org/2001/XMLSchema" xmlns:xs="http://www.w3.org/2001/XMLSchema" xmlns:p="http://schemas.microsoft.com/office/2006/metadata/properties" xmlns:ns3="76a17b82-7a95-41ea-b6bd-4723e6c9d3d2" xmlns:ns4="55166efa-0796-43cd-950b-90c5054ab588" targetNamespace="http://schemas.microsoft.com/office/2006/metadata/properties" ma:root="true" ma:fieldsID="bcee5eaedbd5bee263475d05aef9e4e9" ns3:_="" ns4:_="">
    <xsd:import namespace="76a17b82-7a95-41ea-b6bd-4723e6c9d3d2"/>
    <xsd:import namespace="55166efa-0796-43cd-950b-90c5054ab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7b82-7a95-41ea-b6bd-4723e6c9d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66efa-0796-43cd-950b-90c5054ab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54516-F9B1-4B80-9343-613B94B352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3BEA85-E00F-4049-928D-688020244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C40CB-D7E8-4ADA-881F-FB173D4BE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7b82-7a95-41ea-b6bd-4723e6c9d3d2"/>
    <ds:schemaRef ds:uri="55166efa-0796-43cd-950b-90c5054ab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1443</Words>
  <Characters>8520</Characters>
  <Application>Microsoft Office Word</Application>
  <DocSecurity>0</DocSecurity>
  <Lines>71</Lines>
  <Paragraphs>19</Paragraphs>
  <ScaleCrop>false</ScaleCrop>
  <Company>Statutární město Přerov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6</cp:revision>
  <dcterms:created xsi:type="dcterms:W3CDTF">2020-12-08T11:58:00Z</dcterms:created>
  <dcterms:modified xsi:type="dcterms:W3CDTF">2021-01-04T08:11:00Z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0x0101007B6DE30A58ED04489EC098669EA9C035</vt:lpwstr>
  </property>
</Properties>
</file>