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1881" w14:textId="01FBE7E9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 xml:space="preserve">Obec </w:t>
      </w:r>
      <w:r w:rsidR="00F971D6">
        <w:rPr>
          <w:rFonts w:ascii="Arial" w:hAnsi="Arial" w:cs="Arial"/>
          <w:b/>
          <w:sz w:val="24"/>
          <w:szCs w:val="24"/>
        </w:rPr>
        <w:t>Mezouň</w:t>
      </w:r>
    </w:p>
    <w:p w14:paraId="7339E1E7" w14:textId="4375EA75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 xml:space="preserve">Zastupitelstvo obce </w:t>
      </w:r>
      <w:r w:rsidR="00F971D6">
        <w:rPr>
          <w:rFonts w:ascii="Arial" w:hAnsi="Arial" w:cs="Arial"/>
          <w:b/>
          <w:sz w:val="24"/>
          <w:szCs w:val="24"/>
        </w:rPr>
        <w:t>Mezouň</w:t>
      </w:r>
    </w:p>
    <w:p w14:paraId="0E9C6158" w14:textId="025B4ED6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F971D6">
        <w:rPr>
          <w:rFonts w:ascii="Arial" w:hAnsi="Arial" w:cs="Arial"/>
          <w:b/>
          <w:sz w:val="24"/>
          <w:szCs w:val="24"/>
        </w:rPr>
        <w:t>Mezouň</w:t>
      </w:r>
    </w:p>
    <w:p w14:paraId="204F1B5A" w14:textId="77777777" w:rsidR="00445103" w:rsidRPr="00AF2BA9" w:rsidRDefault="00445103" w:rsidP="0044510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5D90FE2" w14:textId="77777777" w:rsidR="00445103" w:rsidRPr="00AF2BA9" w:rsidRDefault="00445103" w:rsidP="00445103">
      <w:pPr>
        <w:spacing w:line="276" w:lineRule="auto"/>
        <w:jc w:val="center"/>
        <w:rPr>
          <w:rFonts w:ascii="Arial" w:hAnsi="Arial" w:cs="Arial"/>
        </w:rPr>
      </w:pPr>
    </w:p>
    <w:p w14:paraId="43430FD1" w14:textId="3C11B619" w:rsidR="00445103" w:rsidRPr="00AF2BA9" w:rsidRDefault="00445103" w:rsidP="00445103">
      <w:pPr>
        <w:spacing w:line="276" w:lineRule="auto"/>
        <w:rPr>
          <w:rFonts w:ascii="Arial" w:hAnsi="Arial" w:cs="Arial"/>
        </w:rPr>
      </w:pPr>
      <w:r w:rsidRPr="00AF2BA9">
        <w:rPr>
          <w:rFonts w:ascii="Arial" w:hAnsi="Arial" w:cs="Arial"/>
        </w:rPr>
        <w:t xml:space="preserve">Zastupitelstvo obce </w:t>
      </w:r>
      <w:r w:rsidR="00F971D6" w:rsidRPr="00F971D6">
        <w:rPr>
          <w:rFonts w:ascii="Arial" w:hAnsi="Arial" w:cs="Arial"/>
          <w:bCs/>
        </w:rPr>
        <w:t>Mezouň</w:t>
      </w:r>
      <w:r w:rsidRPr="00F971D6">
        <w:rPr>
          <w:rFonts w:ascii="Arial" w:hAnsi="Arial" w:cs="Arial"/>
          <w:bCs/>
        </w:rPr>
        <w:t xml:space="preserve"> se</w:t>
      </w:r>
      <w:r w:rsidRPr="00AF2BA9">
        <w:rPr>
          <w:rFonts w:ascii="Arial" w:hAnsi="Arial" w:cs="Arial"/>
        </w:rPr>
        <w:t xml:space="preserve"> na svém zasedání dne </w:t>
      </w:r>
      <w:r w:rsidR="00F971D6">
        <w:rPr>
          <w:rFonts w:ascii="Arial" w:hAnsi="Arial" w:cs="Arial"/>
        </w:rPr>
        <w:t>20</w:t>
      </w:r>
      <w:r w:rsidRPr="00AF2BA9">
        <w:rPr>
          <w:rFonts w:ascii="Arial" w:hAnsi="Arial" w:cs="Arial"/>
        </w:rPr>
        <w:t xml:space="preserve">. 3. 2025 usnesením č. </w:t>
      </w:r>
      <w:r w:rsidR="00F971D6">
        <w:rPr>
          <w:rFonts w:ascii="Arial" w:hAnsi="Arial" w:cs="Arial"/>
        </w:rPr>
        <w:t xml:space="preserve">2/2025 </w:t>
      </w:r>
      <w:r w:rsidRPr="00AF2BA9">
        <w:rPr>
          <w:rFonts w:ascii="Arial" w:hAnsi="Arial" w:cs="Arial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EC2A009" w14:textId="77777777" w:rsidR="00445103" w:rsidRPr="00AF2BA9" w:rsidRDefault="00445103" w:rsidP="00445103">
      <w:pPr>
        <w:spacing w:line="276" w:lineRule="auto"/>
        <w:rPr>
          <w:rFonts w:ascii="Arial" w:hAnsi="Arial" w:cs="Arial"/>
        </w:rPr>
      </w:pPr>
    </w:p>
    <w:p w14:paraId="0B8274AE" w14:textId="77777777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F2BA9">
        <w:rPr>
          <w:rFonts w:ascii="Arial" w:hAnsi="Arial" w:cs="Arial"/>
          <w:b/>
          <w:szCs w:val="24"/>
        </w:rPr>
        <w:t>Čl. 1</w:t>
      </w:r>
    </w:p>
    <w:p w14:paraId="26C2F0FC" w14:textId="77777777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F2BA9">
        <w:rPr>
          <w:rFonts w:ascii="Arial" w:hAnsi="Arial" w:cs="Arial"/>
          <w:b/>
          <w:szCs w:val="24"/>
        </w:rPr>
        <w:t xml:space="preserve">Stanovení školských obvodů </w:t>
      </w:r>
    </w:p>
    <w:p w14:paraId="1FA3A8C0" w14:textId="5E066660" w:rsidR="00445103" w:rsidRPr="00AF2BA9" w:rsidRDefault="00445103" w:rsidP="00445103">
      <w:pPr>
        <w:spacing w:line="276" w:lineRule="auto"/>
        <w:ind w:firstLine="709"/>
        <w:rPr>
          <w:rFonts w:ascii="Arial" w:hAnsi="Arial" w:cs="Arial"/>
        </w:rPr>
      </w:pPr>
      <w:r w:rsidRPr="00AF2BA9">
        <w:rPr>
          <w:rFonts w:ascii="Arial" w:hAnsi="Arial" w:cs="Arial"/>
        </w:rPr>
        <w:t xml:space="preserve">Na základě uzavřené dohody obcí Drahelčice a Mezouň o vytvoření společného školského obvodu základní školy je území obce </w:t>
      </w:r>
      <w:r w:rsidR="0054229D">
        <w:rPr>
          <w:rFonts w:ascii="Arial" w:hAnsi="Arial" w:cs="Arial"/>
        </w:rPr>
        <w:t>Mezouň</w:t>
      </w:r>
      <w:r w:rsidRPr="00AF2BA9">
        <w:rPr>
          <w:rFonts w:ascii="Arial" w:hAnsi="Arial" w:cs="Arial"/>
        </w:rPr>
        <w:t xml:space="preserve"> částí školského obvodu Základní školy a mateřské školy Na Statku</w:t>
      </w:r>
      <w:r w:rsidR="00AF2BA9">
        <w:rPr>
          <w:rFonts w:ascii="Arial" w:hAnsi="Arial" w:cs="Arial"/>
        </w:rPr>
        <w:t xml:space="preserve"> se sídlem Na Návsi 5, Drahelčice</w:t>
      </w:r>
      <w:r w:rsidR="00C9413A">
        <w:rPr>
          <w:rFonts w:ascii="Arial" w:hAnsi="Arial" w:cs="Arial"/>
        </w:rPr>
        <w:t>,</w:t>
      </w:r>
      <w:r w:rsidR="006C3E92" w:rsidRPr="006C3E92">
        <w:t xml:space="preserve"> </w:t>
      </w:r>
      <w:r w:rsidR="006C3E92" w:rsidRPr="006C3E92">
        <w:rPr>
          <w:rFonts w:ascii="Arial" w:hAnsi="Arial" w:cs="Arial"/>
        </w:rPr>
        <w:t>IČO: 10966331</w:t>
      </w:r>
      <w:r w:rsidR="006C3E92">
        <w:rPr>
          <w:rFonts w:ascii="Arial" w:hAnsi="Arial" w:cs="Arial"/>
        </w:rPr>
        <w:t>,</w:t>
      </w:r>
      <w:r w:rsidRPr="00AF2BA9">
        <w:rPr>
          <w:rFonts w:ascii="Arial" w:hAnsi="Arial" w:cs="Arial"/>
        </w:rPr>
        <w:t xml:space="preserve"> zřízené obcí Drahelčice. </w:t>
      </w:r>
    </w:p>
    <w:p w14:paraId="648D7FE0" w14:textId="77777777" w:rsidR="00445103" w:rsidRPr="00AF2BA9" w:rsidRDefault="00445103" w:rsidP="0044510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CA0068" w14:textId="77777777" w:rsidR="00445103" w:rsidRPr="00AF2BA9" w:rsidRDefault="00445103" w:rsidP="00445103">
      <w:pPr>
        <w:spacing w:line="276" w:lineRule="auto"/>
        <w:rPr>
          <w:rFonts w:ascii="Arial" w:hAnsi="Arial" w:cs="Arial"/>
        </w:rPr>
      </w:pPr>
    </w:p>
    <w:p w14:paraId="577E7B62" w14:textId="055449E6" w:rsidR="00445103" w:rsidRDefault="00445103" w:rsidP="004451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F2BA9">
        <w:rPr>
          <w:rFonts w:ascii="Arial" w:hAnsi="Arial" w:cs="Arial"/>
          <w:b/>
        </w:rPr>
        <w:t>Čl. 2</w:t>
      </w:r>
    </w:p>
    <w:p w14:paraId="5701F037" w14:textId="77777777" w:rsidR="00C9413A" w:rsidRPr="002B331E" w:rsidRDefault="00C9413A" w:rsidP="00C9413A">
      <w:pPr>
        <w:jc w:val="center"/>
        <w:rPr>
          <w:rFonts w:ascii="Arial" w:hAnsi="Arial" w:cs="Arial"/>
          <w:b/>
        </w:rPr>
      </w:pPr>
      <w:r w:rsidRPr="002B331E">
        <w:rPr>
          <w:rFonts w:ascii="Arial" w:hAnsi="Arial" w:cs="Arial"/>
          <w:b/>
        </w:rPr>
        <w:t>Účinnost</w:t>
      </w:r>
    </w:p>
    <w:p w14:paraId="5B2B1784" w14:textId="77777777" w:rsidR="00445103" w:rsidRPr="00AF2BA9" w:rsidRDefault="00445103" w:rsidP="00445103">
      <w:pPr>
        <w:spacing w:line="276" w:lineRule="auto"/>
        <w:ind w:firstLine="709"/>
        <w:rPr>
          <w:rFonts w:ascii="Arial" w:hAnsi="Arial" w:cs="Arial"/>
        </w:rPr>
      </w:pPr>
      <w:r w:rsidRPr="00AF2BA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9B642D4" w14:textId="77777777" w:rsidR="00F458DF" w:rsidRDefault="00F458DF"/>
    <w:p w14:paraId="6FADD4EB" w14:textId="77777777" w:rsidR="00AF2BA9" w:rsidRDefault="00AF2BA9"/>
    <w:p w14:paraId="24F2E409" w14:textId="77777777" w:rsidR="006C3E92" w:rsidRDefault="006C3E92"/>
    <w:p w14:paraId="150FAD4F" w14:textId="77777777" w:rsidR="006C3E92" w:rsidRDefault="006C3E92"/>
    <w:p w14:paraId="3D7FD3B4" w14:textId="77777777" w:rsidR="00C9413A" w:rsidRPr="00A768B4" w:rsidRDefault="00C9413A" w:rsidP="00C9413A">
      <w:pPr>
        <w:ind w:firstLine="708"/>
        <w:rPr>
          <w:rFonts w:ascii="Arial" w:hAnsi="Arial" w:cs="Arial"/>
        </w:rPr>
      </w:pPr>
      <w:r w:rsidRPr="002B331E">
        <w:rPr>
          <w:rFonts w:ascii="Arial" w:hAnsi="Arial" w:cs="Arial"/>
        </w:rPr>
        <w:t xml:space="preserve">   </w:t>
      </w:r>
      <w:r w:rsidRPr="00A768B4">
        <w:rPr>
          <w:rFonts w:ascii="Arial" w:hAnsi="Arial" w:cs="Arial"/>
        </w:rPr>
        <w:t xml:space="preserve">Bc. Daniel Kokrda, v. r. </w:t>
      </w:r>
      <w:r w:rsidRPr="00A768B4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A768B4">
        <w:rPr>
          <w:rFonts w:ascii="Arial" w:hAnsi="Arial" w:cs="Arial"/>
        </w:rPr>
        <w:t>Miroslav Peleška, v. r.</w:t>
      </w:r>
    </w:p>
    <w:p w14:paraId="6BE97EB9" w14:textId="77777777" w:rsidR="00C9413A" w:rsidRDefault="00C9413A" w:rsidP="00C9413A">
      <w:pPr>
        <w:rPr>
          <w:rFonts w:ascii="Arial" w:hAnsi="Arial" w:cs="Arial"/>
          <w:b/>
          <w:i/>
        </w:rPr>
      </w:pPr>
      <w:r w:rsidRPr="00A768B4">
        <w:rPr>
          <w:rFonts w:ascii="Arial" w:hAnsi="Arial" w:cs="Arial"/>
        </w:rPr>
        <w:tab/>
      </w:r>
      <w:r w:rsidRPr="002B331E">
        <w:rPr>
          <w:rFonts w:ascii="Arial" w:hAnsi="Arial" w:cs="Arial"/>
        </w:rPr>
        <w:t xml:space="preserve">        </w:t>
      </w:r>
      <w:r w:rsidRPr="00A768B4">
        <w:rPr>
          <w:rFonts w:ascii="Arial" w:hAnsi="Arial" w:cs="Arial"/>
        </w:rPr>
        <w:t>místostarosta</w:t>
      </w:r>
      <w:r w:rsidRPr="00A768B4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2B331E">
        <w:rPr>
          <w:rFonts w:ascii="Arial" w:hAnsi="Arial" w:cs="Arial"/>
        </w:rPr>
        <w:tab/>
      </w:r>
      <w:r w:rsidRPr="00A768B4">
        <w:rPr>
          <w:rFonts w:ascii="Arial" w:hAnsi="Arial" w:cs="Arial"/>
        </w:rPr>
        <w:t>starost</w:t>
      </w:r>
      <w:r>
        <w:rPr>
          <w:rFonts w:ascii="Arial" w:hAnsi="Arial" w:cs="Arial"/>
        </w:rPr>
        <w:t>a</w:t>
      </w:r>
    </w:p>
    <w:p w14:paraId="20446C9A" w14:textId="77777777" w:rsidR="00AF2BA9" w:rsidRDefault="00AF2BA9" w:rsidP="00AF2BA9">
      <w:pPr>
        <w:rPr>
          <w:bCs/>
        </w:rPr>
      </w:pPr>
    </w:p>
    <w:p w14:paraId="7C070777" w14:textId="77777777" w:rsidR="00AF2BA9" w:rsidRDefault="00AF2BA9" w:rsidP="00AF2BA9">
      <w:pPr>
        <w:rPr>
          <w:bCs/>
        </w:rPr>
      </w:pPr>
    </w:p>
    <w:p w14:paraId="34B650EC" w14:textId="77777777" w:rsidR="00AF2BA9" w:rsidRDefault="00AF2BA9" w:rsidP="00AF2BA9">
      <w:pPr>
        <w:rPr>
          <w:bCs/>
        </w:rPr>
      </w:pPr>
    </w:p>
    <w:p w14:paraId="48C6A622" w14:textId="77777777" w:rsidR="00AF2BA9" w:rsidRDefault="00AF2BA9" w:rsidP="00AF2BA9">
      <w:pPr>
        <w:jc w:val="center"/>
        <w:rPr>
          <w:bCs/>
        </w:rPr>
      </w:pPr>
    </w:p>
    <w:p w14:paraId="07E0431E" w14:textId="77777777" w:rsidR="00AF2BA9" w:rsidRDefault="00AF2BA9" w:rsidP="00AF2BA9">
      <w:pPr>
        <w:rPr>
          <w:bCs/>
        </w:rPr>
      </w:pPr>
    </w:p>
    <w:p w14:paraId="514F7080" w14:textId="77777777" w:rsidR="00AF2BA9" w:rsidRPr="00AF2BA9" w:rsidRDefault="00AF2BA9"/>
    <w:sectPr w:rsidR="00AF2BA9" w:rsidRPr="00AF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03"/>
    <w:rsid w:val="002B6470"/>
    <w:rsid w:val="00445103"/>
    <w:rsid w:val="0051209F"/>
    <w:rsid w:val="0054229D"/>
    <w:rsid w:val="005604FC"/>
    <w:rsid w:val="006C3E92"/>
    <w:rsid w:val="00891811"/>
    <w:rsid w:val="0095574E"/>
    <w:rsid w:val="00A53F33"/>
    <w:rsid w:val="00AF2BA9"/>
    <w:rsid w:val="00B43E4F"/>
    <w:rsid w:val="00C9413A"/>
    <w:rsid w:val="00D87682"/>
    <w:rsid w:val="00F458DF"/>
    <w:rsid w:val="00F9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171E"/>
  <w15:chartTrackingRefBased/>
  <w15:docId w15:val="{E34043D8-D893-426C-AB5D-06E1E0B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103"/>
    <w:pPr>
      <w:spacing w:after="120" w:line="240" w:lineRule="auto"/>
      <w:jc w:val="both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44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1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1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1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1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1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1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5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51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51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51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1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5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Drahelčice</dc:creator>
  <cp:keywords/>
  <dc:description/>
  <cp:lastModifiedBy>Miroslav Peleška</cp:lastModifiedBy>
  <cp:revision>5</cp:revision>
  <dcterms:created xsi:type="dcterms:W3CDTF">2025-03-20T16:33:00Z</dcterms:created>
  <dcterms:modified xsi:type="dcterms:W3CDTF">2025-03-21T17:01:00Z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685a579a-a4a8-4fbd-bb43-75d043705dd0</vt:lpwstr>
  </property>
</Properties>
</file>