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91A4" w14:textId="77777777" w:rsidR="0031673E" w:rsidRPr="0014235A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14235A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Obec Kamenný Újezd</w:t>
      </w:r>
    </w:p>
    <w:p w14:paraId="109DFE52" w14:textId="77777777" w:rsidR="0031673E" w:rsidRPr="0014235A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14235A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Zastupitelstvo obce Kamenný Újezd</w:t>
      </w:r>
    </w:p>
    <w:p w14:paraId="18325D0B" w14:textId="77777777" w:rsidR="0031673E" w:rsidRPr="0014235A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</w:pPr>
      <w:r w:rsidRPr="0014235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670F04B" wp14:editId="49158F5B">
            <wp:simplePos x="0" y="0"/>
            <wp:positionH relativeFrom="margin">
              <wp:posOffset>2559050</wp:posOffset>
            </wp:positionH>
            <wp:positionV relativeFrom="paragraph">
              <wp:posOffset>91440</wp:posOffset>
            </wp:positionV>
            <wp:extent cx="739140" cy="762000"/>
            <wp:effectExtent l="0" t="0" r="3810" b="0"/>
            <wp:wrapSquare wrapText="bothSides"/>
            <wp:docPr id="6" name="image1.png" descr="Obsah obrázku text, červená, podepsa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Obsah obrázku text, červená, podepsat&#10;&#10;Popis byl vytvořen automaticky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82CE3" w14:textId="77777777" w:rsidR="0031673E" w:rsidRPr="0031673E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4EDBA8" w14:textId="77777777" w:rsidR="0031673E" w:rsidRPr="0031673E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34D71AF" w14:textId="77777777" w:rsidR="0031673E" w:rsidRPr="0031673E" w:rsidRDefault="0031673E" w:rsidP="00316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6D0EFC25" w14:textId="77777777" w:rsidR="0031673E" w:rsidRPr="0014235A" w:rsidRDefault="0031673E" w:rsidP="004A0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4"/>
          <w:szCs w:val="12"/>
        </w:rPr>
      </w:pPr>
    </w:p>
    <w:p w14:paraId="72EC12C5" w14:textId="13F150BA" w:rsidR="0031673E" w:rsidRPr="00E53C85" w:rsidRDefault="0031673E" w:rsidP="007D6D8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16"/>
        </w:rPr>
      </w:pPr>
      <w:r w:rsidRPr="00E53C85">
        <w:rPr>
          <w:rFonts w:ascii="Times New Roman" w:eastAsia="Times New Roman" w:hAnsi="Times New Roman" w:cs="Times New Roman"/>
          <w:b/>
          <w:color w:val="000000"/>
          <w:sz w:val="36"/>
          <w:szCs w:val="16"/>
        </w:rPr>
        <w:t>Obecně závazná vyhláška obce Kamenný Újezd</w:t>
      </w:r>
      <w:r w:rsidR="00584264" w:rsidRPr="00E53C85">
        <w:rPr>
          <w:rFonts w:ascii="Times New Roman" w:eastAsia="Times New Roman" w:hAnsi="Times New Roman" w:cs="Times New Roman"/>
          <w:b/>
          <w:color w:val="000000"/>
          <w:sz w:val="36"/>
          <w:szCs w:val="16"/>
        </w:rPr>
        <w:t xml:space="preserve"> </w:t>
      </w:r>
    </w:p>
    <w:p w14:paraId="2127E10D" w14:textId="77777777" w:rsidR="00F50ED8" w:rsidRPr="00220FB3" w:rsidRDefault="00F50ED8" w:rsidP="00F50ED8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  <w:r w:rsidRPr="00220FB3">
        <w:rPr>
          <w:rFonts w:ascii="Georgia" w:eastAsia="Georgia" w:hAnsi="Georgia" w:cs="Georgia"/>
          <w:b/>
          <w:sz w:val="22"/>
          <w:szCs w:val="22"/>
        </w:rPr>
        <w:t>o stanovení koeficientu pro výpočet daně z nemovitých věcí u zdanitelných staveb a zdanitelných jednotek</w:t>
      </w:r>
    </w:p>
    <w:p w14:paraId="5B7AEB47" w14:textId="6AF566F1" w:rsidR="00CC38E5" w:rsidRDefault="00CC38E5">
      <w:pPr>
        <w:jc w:val="center"/>
        <w:rPr>
          <w:rFonts w:ascii="Georgia" w:eastAsia="Georgia" w:hAnsi="Georgia" w:cs="Georgia"/>
          <w:sz w:val="22"/>
          <w:szCs w:val="22"/>
        </w:rPr>
      </w:pPr>
    </w:p>
    <w:p w14:paraId="6347AEE4" w14:textId="3DA5927B" w:rsidR="007E6429" w:rsidRPr="007E6429" w:rsidRDefault="00D37CDB" w:rsidP="00FA4679">
      <w:pPr>
        <w:spacing w:after="0" w:line="240" w:lineRule="auto"/>
        <w:jc w:val="both"/>
        <w:rPr>
          <w:rFonts w:ascii="Georgia" w:eastAsia="Georgia" w:hAnsi="Georgia" w:cs="Georgia"/>
          <w:sz w:val="22"/>
          <w:szCs w:val="22"/>
        </w:rPr>
      </w:pPr>
      <w:r w:rsidRPr="00D37CDB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Zastupitelstvo obce K</w:t>
      </w:r>
      <w:r w:rsidR="005A623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D37C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menný Újezd se na svém zasedání dne </w:t>
      </w:r>
      <w:r w:rsidR="00FA4679">
        <w:rPr>
          <w:rFonts w:ascii="Times New Roman" w:eastAsia="Times New Roman" w:hAnsi="Times New Roman" w:cs="Times New Roman"/>
          <w:color w:val="000000"/>
          <w:sz w:val="24"/>
          <w:szCs w:val="24"/>
        </w:rPr>
        <w:t>27. února</w:t>
      </w:r>
      <w:r w:rsidR="006E2C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</w:t>
      </w:r>
      <w:r w:rsidRPr="00D37C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usnesením </w:t>
      </w:r>
      <w:r w:rsidRPr="00D37C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č. </w:t>
      </w:r>
      <w:r w:rsidR="00F83690">
        <w:rPr>
          <w:rFonts w:ascii="Times New Roman" w:eastAsia="Times New Roman" w:hAnsi="Times New Roman" w:cs="Times New Roman"/>
          <w:color w:val="000000"/>
          <w:sz w:val="24"/>
          <w:szCs w:val="24"/>
        </w:rPr>
        <w:t>10/2/23</w:t>
      </w:r>
      <w:r w:rsidRPr="00D37C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37CD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37C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sneslo vydat </w:t>
      </w:r>
      <w:r w:rsidR="007E6429" w:rsidRPr="007E6429">
        <w:rPr>
          <w:rFonts w:ascii="Georgia" w:eastAsia="Georgia" w:hAnsi="Georgia" w:cs="Georgia"/>
          <w:sz w:val="22"/>
          <w:szCs w:val="22"/>
        </w:rPr>
        <w:t xml:space="preserve">na základě </w:t>
      </w:r>
      <w:r w:rsidR="00F50ED8" w:rsidRPr="00220FB3">
        <w:rPr>
          <w:rFonts w:ascii="Georgia" w:eastAsia="Georgia" w:hAnsi="Georgia" w:cs="Georgia"/>
          <w:b/>
          <w:sz w:val="22"/>
          <w:szCs w:val="22"/>
        </w:rPr>
        <w:t xml:space="preserve">§ 11 odst. 3 písm. b) </w:t>
      </w:r>
      <w:r w:rsidR="007E6429" w:rsidRPr="007E6429">
        <w:rPr>
          <w:rFonts w:ascii="Georgia" w:eastAsia="Georgia" w:hAnsi="Georgia" w:cs="Georgia"/>
          <w:sz w:val="22"/>
          <w:szCs w:val="22"/>
        </w:rPr>
        <w:t xml:space="preserve">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500D43F5" w14:textId="77777777" w:rsidR="007E6429" w:rsidRPr="007E6429" w:rsidRDefault="007E6429" w:rsidP="007E6429">
      <w:pPr>
        <w:spacing w:after="0"/>
        <w:jc w:val="center"/>
        <w:rPr>
          <w:rFonts w:ascii="Georgia" w:eastAsia="Georgia" w:hAnsi="Georgia" w:cs="Georgia"/>
          <w:sz w:val="22"/>
          <w:szCs w:val="22"/>
        </w:rPr>
      </w:pPr>
    </w:p>
    <w:p w14:paraId="22DEE6D1" w14:textId="63C19424" w:rsidR="00220FB3" w:rsidRDefault="00220FB3" w:rsidP="00924A8A">
      <w:pPr>
        <w:spacing w:after="0"/>
        <w:rPr>
          <w:rFonts w:ascii="Georgia" w:eastAsia="Georgia" w:hAnsi="Georgia" w:cs="Georgia"/>
          <w:b/>
          <w:sz w:val="22"/>
          <w:szCs w:val="22"/>
        </w:rPr>
      </w:pPr>
    </w:p>
    <w:p w14:paraId="145D14D4" w14:textId="77777777" w:rsidR="00861B7B" w:rsidRPr="00220FB3" w:rsidRDefault="00861B7B" w:rsidP="00924A8A">
      <w:pPr>
        <w:spacing w:after="0"/>
        <w:rPr>
          <w:rFonts w:ascii="Georgia" w:eastAsia="Georgia" w:hAnsi="Georgia" w:cs="Georgia"/>
          <w:b/>
          <w:sz w:val="22"/>
          <w:szCs w:val="22"/>
        </w:rPr>
      </w:pPr>
    </w:p>
    <w:p w14:paraId="5C49B0D9" w14:textId="77777777" w:rsidR="00220FB3" w:rsidRPr="00220FB3" w:rsidRDefault="00220FB3" w:rsidP="00220FB3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  <w:r w:rsidRPr="00220FB3">
        <w:rPr>
          <w:rFonts w:ascii="Georgia" w:eastAsia="Georgia" w:hAnsi="Georgia" w:cs="Georgia"/>
          <w:b/>
          <w:sz w:val="22"/>
          <w:szCs w:val="22"/>
        </w:rPr>
        <w:t>Čl. 1</w:t>
      </w:r>
    </w:p>
    <w:p w14:paraId="12125545" w14:textId="1035A14F" w:rsidR="00220FB3" w:rsidRPr="00220FB3" w:rsidRDefault="00C77F5D" w:rsidP="00220FB3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Zdanitelné stavby a zdanitelné jednotky</w:t>
      </w:r>
    </w:p>
    <w:p w14:paraId="309A1E61" w14:textId="4753C2DF" w:rsidR="00220FB3" w:rsidRPr="00220FB3" w:rsidRDefault="00220FB3" w:rsidP="0013225D">
      <w:pPr>
        <w:spacing w:after="0"/>
        <w:jc w:val="both"/>
        <w:rPr>
          <w:rFonts w:ascii="Georgia" w:eastAsia="Georgia" w:hAnsi="Georgia" w:cs="Georgia"/>
          <w:bCs/>
          <w:sz w:val="22"/>
          <w:szCs w:val="22"/>
        </w:rPr>
      </w:pPr>
      <w:r w:rsidRPr="00220FB3">
        <w:rPr>
          <w:rFonts w:ascii="Georgia" w:eastAsia="Georgia" w:hAnsi="Georgia" w:cs="Georgia"/>
          <w:bCs/>
          <w:sz w:val="22"/>
          <w:szCs w:val="22"/>
        </w:rPr>
        <w:t>U zdanitelných staveb uvedených v § 11 odst. 1 písm. b) zákona o dani z nemovitých věcí</w:t>
      </w:r>
      <w:r w:rsidR="00282100">
        <w:rPr>
          <w:rFonts w:ascii="Georgia" w:eastAsia="Georgia" w:hAnsi="Georgia" w:cs="Georgia"/>
          <w:bCs/>
          <w:sz w:val="22"/>
          <w:szCs w:val="22"/>
        </w:rPr>
        <w:t xml:space="preserve"> </w:t>
      </w:r>
      <w:r w:rsidRPr="00220FB3">
        <w:rPr>
          <w:rFonts w:ascii="Georgia" w:eastAsia="Georgia" w:hAnsi="Georgia" w:cs="Georgia"/>
          <w:bCs/>
          <w:sz w:val="22"/>
          <w:szCs w:val="22"/>
        </w:rPr>
        <w:t>se stanovuje koeficient, kterým se násobí základní sazba daně, případně sazba daně zvýšená podle § 11 odst. 2 zákona o dani z nemovitých věcí, ve výši 1,5.</w:t>
      </w:r>
    </w:p>
    <w:p w14:paraId="433F4AC6" w14:textId="77777777" w:rsidR="00220FB3" w:rsidRPr="00220FB3" w:rsidRDefault="00220FB3" w:rsidP="00220FB3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</w:p>
    <w:p w14:paraId="15151FFA" w14:textId="51F4C422" w:rsidR="00220FB3" w:rsidRDefault="00220FB3" w:rsidP="00220FB3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</w:p>
    <w:p w14:paraId="36153241" w14:textId="77777777" w:rsidR="00861B7B" w:rsidRPr="00220FB3" w:rsidRDefault="00861B7B" w:rsidP="00220FB3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</w:p>
    <w:p w14:paraId="16651F05" w14:textId="77777777" w:rsidR="007E6429" w:rsidRPr="007E6429" w:rsidRDefault="007E6429" w:rsidP="007E6429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  <w:r w:rsidRPr="007E6429">
        <w:rPr>
          <w:rFonts w:ascii="Georgia" w:eastAsia="Georgia" w:hAnsi="Georgia" w:cs="Georgia"/>
          <w:b/>
          <w:sz w:val="22"/>
          <w:szCs w:val="22"/>
        </w:rPr>
        <w:t>Čl. 2</w:t>
      </w:r>
    </w:p>
    <w:p w14:paraId="4063B11F" w14:textId="77777777" w:rsidR="007E6429" w:rsidRPr="007E6429" w:rsidRDefault="007E6429" w:rsidP="007E6429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  <w:r w:rsidRPr="007E6429">
        <w:rPr>
          <w:rFonts w:ascii="Georgia" w:eastAsia="Georgia" w:hAnsi="Georgia" w:cs="Georgia"/>
          <w:b/>
          <w:sz w:val="22"/>
          <w:szCs w:val="22"/>
        </w:rPr>
        <w:t>Zrušovací ustanovení</w:t>
      </w:r>
    </w:p>
    <w:p w14:paraId="41AE824E" w14:textId="4FE4AAA2" w:rsidR="007E6429" w:rsidRDefault="007E6429" w:rsidP="00C33EA1">
      <w:pPr>
        <w:spacing w:after="0"/>
        <w:jc w:val="both"/>
        <w:rPr>
          <w:rFonts w:ascii="Georgia" w:eastAsia="Georgia" w:hAnsi="Georgia" w:cs="Georgia"/>
          <w:sz w:val="22"/>
          <w:szCs w:val="22"/>
        </w:rPr>
      </w:pPr>
      <w:r w:rsidRPr="007E6429">
        <w:rPr>
          <w:rFonts w:ascii="Georgia" w:eastAsia="Georgia" w:hAnsi="Georgia" w:cs="Georgia"/>
          <w:sz w:val="22"/>
          <w:szCs w:val="22"/>
        </w:rPr>
        <w:t xml:space="preserve">Zrušuje se obecně závazná vyhláška obce </w:t>
      </w:r>
      <w:r w:rsidR="00841EB4">
        <w:rPr>
          <w:rFonts w:ascii="Georgia" w:eastAsia="Georgia" w:hAnsi="Georgia" w:cs="Georgia"/>
          <w:sz w:val="22"/>
          <w:szCs w:val="22"/>
        </w:rPr>
        <w:t>Kamenný Újezd</w:t>
      </w:r>
      <w:r w:rsidRPr="007E6429">
        <w:rPr>
          <w:rFonts w:ascii="Georgia" w:eastAsia="Georgia" w:hAnsi="Georgia" w:cs="Georgia"/>
          <w:sz w:val="22"/>
          <w:szCs w:val="22"/>
        </w:rPr>
        <w:t xml:space="preserve"> č.</w:t>
      </w:r>
      <w:r w:rsidR="00ED260B">
        <w:rPr>
          <w:rFonts w:ascii="Georgia" w:eastAsia="Georgia" w:hAnsi="Georgia" w:cs="Georgia"/>
          <w:sz w:val="22"/>
          <w:szCs w:val="22"/>
        </w:rPr>
        <w:t xml:space="preserve"> 8</w:t>
      </w:r>
      <w:r w:rsidRPr="007E6429">
        <w:rPr>
          <w:rFonts w:ascii="Georgia" w:eastAsia="Georgia" w:hAnsi="Georgia" w:cs="Georgia"/>
          <w:sz w:val="22"/>
          <w:szCs w:val="22"/>
        </w:rPr>
        <w:t>/</w:t>
      </w:r>
      <w:r w:rsidR="008C6B96">
        <w:rPr>
          <w:rFonts w:ascii="Georgia" w:eastAsia="Georgia" w:hAnsi="Georgia" w:cs="Georgia"/>
          <w:sz w:val="22"/>
          <w:szCs w:val="22"/>
        </w:rPr>
        <w:t>1996</w:t>
      </w:r>
      <w:r w:rsidRPr="007E6429">
        <w:rPr>
          <w:rFonts w:ascii="Georgia" w:eastAsia="Georgia" w:hAnsi="Georgia" w:cs="Georgia"/>
          <w:sz w:val="22"/>
          <w:szCs w:val="22"/>
        </w:rPr>
        <w:t xml:space="preserve"> </w:t>
      </w:r>
      <w:r w:rsidR="00160E5C">
        <w:rPr>
          <w:rFonts w:ascii="Georgia" w:eastAsia="Georgia" w:hAnsi="Georgia" w:cs="Georgia"/>
          <w:sz w:val="22"/>
          <w:szCs w:val="22"/>
        </w:rPr>
        <w:t>o použití koeficientu pro výpočet daně z nemovitostí</w:t>
      </w:r>
      <w:r w:rsidRPr="007E6429">
        <w:rPr>
          <w:rFonts w:ascii="Georgia" w:eastAsia="Georgia" w:hAnsi="Georgia" w:cs="Georgia"/>
          <w:sz w:val="22"/>
          <w:szCs w:val="22"/>
        </w:rPr>
        <w:t xml:space="preserve"> ze dne </w:t>
      </w:r>
      <w:r w:rsidR="00A627C6">
        <w:rPr>
          <w:rFonts w:ascii="Georgia" w:eastAsia="Georgia" w:hAnsi="Georgia" w:cs="Georgia"/>
          <w:sz w:val="22"/>
          <w:szCs w:val="22"/>
        </w:rPr>
        <w:t>17. 6. 1996</w:t>
      </w:r>
      <w:r w:rsidR="00C33EA1">
        <w:rPr>
          <w:rFonts w:ascii="Georgia" w:eastAsia="Georgia" w:hAnsi="Georgia" w:cs="Georgia"/>
          <w:sz w:val="22"/>
          <w:szCs w:val="22"/>
        </w:rPr>
        <w:t>.</w:t>
      </w:r>
    </w:p>
    <w:p w14:paraId="1272F460" w14:textId="6635C2A6" w:rsidR="00C33EA1" w:rsidRDefault="00C33EA1" w:rsidP="00C33EA1">
      <w:pPr>
        <w:spacing w:after="0"/>
        <w:jc w:val="both"/>
        <w:rPr>
          <w:rFonts w:ascii="Georgia" w:eastAsia="Georgia" w:hAnsi="Georgia" w:cs="Georgia"/>
          <w:sz w:val="22"/>
          <w:szCs w:val="22"/>
        </w:rPr>
      </w:pPr>
    </w:p>
    <w:p w14:paraId="37794EBE" w14:textId="77777777" w:rsidR="00861B7B" w:rsidRDefault="00861B7B" w:rsidP="00C33EA1">
      <w:pPr>
        <w:spacing w:after="0"/>
        <w:jc w:val="both"/>
        <w:rPr>
          <w:rFonts w:ascii="Georgia" w:eastAsia="Georgia" w:hAnsi="Georgia" w:cs="Georgia"/>
          <w:sz w:val="22"/>
          <w:szCs w:val="22"/>
        </w:rPr>
      </w:pPr>
    </w:p>
    <w:p w14:paraId="635DD50B" w14:textId="77777777" w:rsidR="00C33EA1" w:rsidRPr="007E6429" w:rsidRDefault="00C33EA1" w:rsidP="00C33EA1">
      <w:pPr>
        <w:spacing w:after="0"/>
        <w:jc w:val="both"/>
        <w:rPr>
          <w:rFonts w:ascii="Georgia" w:eastAsia="Georgia" w:hAnsi="Georgia" w:cs="Georgia"/>
          <w:sz w:val="22"/>
          <w:szCs w:val="22"/>
        </w:rPr>
      </w:pPr>
    </w:p>
    <w:p w14:paraId="5EC9C513" w14:textId="77777777" w:rsidR="007E6429" w:rsidRPr="007E6429" w:rsidRDefault="007E6429" w:rsidP="007E6429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  <w:r w:rsidRPr="007E6429">
        <w:rPr>
          <w:rFonts w:ascii="Georgia" w:eastAsia="Georgia" w:hAnsi="Georgia" w:cs="Georgia"/>
          <w:b/>
          <w:sz w:val="22"/>
          <w:szCs w:val="22"/>
        </w:rPr>
        <w:t>Čl. 3</w:t>
      </w:r>
    </w:p>
    <w:p w14:paraId="54A88ABC" w14:textId="0563BD5F" w:rsidR="007E6429" w:rsidRPr="007E6429" w:rsidRDefault="007E6429" w:rsidP="0014600C">
      <w:pPr>
        <w:spacing w:after="0"/>
        <w:jc w:val="center"/>
        <w:rPr>
          <w:rFonts w:ascii="Georgia" w:eastAsia="Georgia" w:hAnsi="Georgia" w:cs="Georgia"/>
          <w:b/>
          <w:sz w:val="22"/>
          <w:szCs w:val="22"/>
        </w:rPr>
      </w:pPr>
      <w:r w:rsidRPr="007E6429">
        <w:rPr>
          <w:rFonts w:ascii="Georgia" w:eastAsia="Georgia" w:hAnsi="Georgia" w:cs="Georgia"/>
          <w:b/>
          <w:sz w:val="22"/>
          <w:szCs w:val="22"/>
        </w:rPr>
        <w:t>Účinnost</w:t>
      </w:r>
      <w:r w:rsidRPr="007E6429">
        <w:rPr>
          <w:rFonts w:ascii="Georgia" w:eastAsia="Georgia" w:hAnsi="Georgia" w:cs="Georgia"/>
          <w:sz w:val="22"/>
          <w:szCs w:val="22"/>
        </w:rPr>
        <w:t xml:space="preserve"> </w:t>
      </w:r>
    </w:p>
    <w:p w14:paraId="6C9212B2" w14:textId="6A070C3B" w:rsidR="007E6429" w:rsidRPr="007E6429" w:rsidRDefault="007E6429" w:rsidP="0014600C">
      <w:pPr>
        <w:spacing w:after="0"/>
        <w:jc w:val="both"/>
        <w:rPr>
          <w:rFonts w:ascii="Georgia" w:eastAsia="Georgia" w:hAnsi="Georgia" w:cs="Georgia"/>
          <w:sz w:val="22"/>
          <w:szCs w:val="22"/>
        </w:rPr>
      </w:pPr>
      <w:r w:rsidRPr="007E6429">
        <w:rPr>
          <w:rFonts w:ascii="Georgia" w:eastAsia="Georgia" w:hAnsi="Georgia" w:cs="Georgia"/>
          <w:sz w:val="22"/>
          <w:szCs w:val="22"/>
        </w:rPr>
        <w:t xml:space="preserve">Tato obecně závazná vyhláška nabývá </w:t>
      </w:r>
      <w:r w:rsidR="00AB4447">
        <w:rPr>
          <w:rFonts w:ascii="Georgia" w:eastAsia="Georgia" w:hAnsi="Georgia" w:cs="Georgia"/>
          <w:sz w:val="22"/>
          <w:szCs w:val="22"/>
        </w:rPr>
        <w:t xml:space="preserve">účinnosti </w:t>
      </w:r>
      <w:r w:rsidR="00C25E28">
        <w:rPr>
          <w:rFonts w:ascii="Georgia" w:eastAsia="Georgia" w:hAnsi="Georgia" w:cs="Georgia"/>
          <w:sz w:val="22"/>
          <w:szCs w:val="22"/>
        </w:rPr>
        <w:t>dnem 1. 1. 2024.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  <w:gridCol w:w="4862"/>
      </w:tblGrid>
      <w:tr w:rsidR="008148B2" w14:paraId="53229E26" w14:textId="77777777" w:rsidTr="00EA663F">
        <w:trPr>
          <w:trHeight w:val="1315"/>
        </w:trPr>
        <w:tc>
          <w:tcPr>
            <w:tcW w:w="4862" w:type="dxa"/>
          </w:tcPr>
          <w:p w14:paraId="51622CBD" w14:textId="77777777" w:rsidR="003D4CA6" w:rsidRDefault="003D4CA6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5486B97C" w14:textId="18CB437C" w:rsidR="000D410A" w:rsidRDefault="000D410A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65C21657" w14:textId="77777777" w:rsidR="00EA663F" w:rsidRDefault="00EA663F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7B7AEAEF" w14:textId="77777777" w:rsidR="008148B2" w:rsidRDefault="008148B2" w:rsidP="008148B2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Mgr. Gabriela Stránská</w:t>
            </w:r>
          </w:p>
          <w:p w14:paraId="7370EBE2" w14:textId="77777777" w:rsidR="008148B2" w:rsidRDefault="008148B2" w:rsidP="005B131B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starostka obce Kamenný Újezd</w:t>
            </w:r>
          </w:p>
          <w:p w14:paraId="04021AA2" w14:textId="0AF19EAC" w:rsidR="004B7D43" w:rsidRDefault="004B7D43" w:rsidP="005B131B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vr.</w:t>
            </w:r>
          </w:p>
        </w:tc>
        <w:tc>
          <w:tcPr>
            <w:tcW w:w="4862" w:type="dxa"/>
          </w:tcPr>
          <w:p w14:paraId="5FC47D09" w14:textId="77777777" w:rsidR="008148B2" w:rsidRDefault="008148B2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265A7B13" w14:textId="61E00256" w:rsidR="005B131B" w:rsidRDefault="005B131B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31E22690" w14:textId="12051416" w:rsidR="000D410A" w:rsidRDefault="000D410A" w:rsidP="00DF5702">
            <w:pPr>
              <w:jc w:val="both"/>
              <w:rPr>
                <w:rFonts w:ascii="Georgia" w:eastAsia="Georgia" w:hAnsi="Georgia" w:cs="Georgia"/>
                <w:sz w:val="22"/>
                <w:szCs w:val="22"/>
              </w:rPr>
            </w:pPr>
          </w:p>
          <w:p w14:paraId="4BEE36E8" w14:textId="77777777" w:rsidR="000D410A" w:rsidRDefault="000D410A" w:rsidP="000D410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Pavla Králiková, DiS</w:t>
            </w:r>
          </w:p>
          <w:p w14:paraId="08ECF882" w14:textId="77777777" w:rsidR="000D410A" w:rsidRDefault="000D410A" w:rsidP="000D410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místostarostka obce Kamenný Újezd</w:t>
            </w:r>
          </w:p>
          <w:p w14:paraId="0CBD3EE5" w14:textId="39DD1016" w:rsidR="004B7D43" w:rsidRDefault="004B7D43" w:rsidP="000D410A">
            <w:pPr>
              <w:jc w:val="center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>vr.</w:t>
            </w:r>
          </w:p>
        </w:tc>
      </w:tr>
    </w:tbl>
    <w:p w14:paraId="7219F22A" w14:textId="3F153BAD" w:rsidR="00EE53A2" w:rsidRDefault="00EE53A2" w:rsidP="004B7D43">
      <w:pPr>
        <w:jc w:val="center"/>
        <w:rPr>
          <w:rFonts w:ascii="Georgia" w:eastAsia="Georgia" w:hAnsi="Georgia" w:cs="Georgia"/>
          <w:sz w:val="22"/>
          <w:szCs w:val="22"/>
        </w:rPr>
      </w:pPr>
    </w:p>
    <w:sectPr w:rsidR="00EE53A2" w:rsidSect="003F73BF">
      <w:footerReference w:type="default" r:id="rId9"/>
      <w:footerReference w:type="first" r:id="rId10"/>
      <w:pgSz w:w="11906" w:h="16838"/>
      <w:pgMar w:top="1440" w:right="1080" w:bottom="1440" w:left="1080" w:header="0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F25D" w14:textId="77777777" w:rsidR="00550FE2" w:rsidRDefault="00550FE2">
      <w:pPr>
        <w:spacing w:after="0" w:line="240" w:lineRule="auto"/>
      </w:pPr>
      <w:r>
        <w:separator/>
      </w:r>
    </w:p>
  </w:endnote>
  <w:endnote w:type="continuationSeparator" w:id="0">
    <w:p w14:paraId="6A4823AA" w14:textId="77777777" w:rsidR="00550FE2" w:rsidRDefault="0055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b Grotesque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EECF" w14:textId="77777777" w:rsidR="00CC38E5" w:rsidRDefault="00CC38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480" w:after="0" w:line="240" w:lineRule="auto"/>
      <w:rPr>
        <w:rFonts w:ascii="Georgia" w:eastAsia="Georgia" w:hAnsi="Georgia" w:cs="Georgia"/>
        <w:color w:val="6F6F6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0A83" w14:textId="77777777" w:rsidR="00CC38E5" w:rsidRDefault="00CC38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480" w:after="0" w:line="240" w:lineRule="auto"/>
      <w:rPr>
        <w:rFonts w:ascii="Georgia" w:eastAsia="Georgia" w:hAnsi="Georgia" w:cs="Georgia"/>
        <w:color w:val="6F6F6F"/>
        <w:sz w:val="16"/>
        <w:szCs w:val="16"/>
      </w:rPr>
    </w:pPr>
    <w:bookmarkStart w:id="0" w:name="_heading=h.30j0zll" w:colFirst="0" w:colLast="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8209" w14:textId="77777777" w:rsidR="00550FE2" w:rsidRDefault="00550FE2">
      <w:pPr>
        <w:spacing w:after="0" w:line="240" w:lineRule="auto"/>
      </w:pPr>
      <w:r>
        <w:separator/>
      </w:r>
    </w:p>
  </w:footnote>
  <w:footnote w:type="continuationSeparator" w:id="0">
    <w:p w14:paraId="7E47A22F" w14:textId="77777777" w:rsidR="00550FE2" w:rsidRDefault="00550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185C"/>
    <w:multiLevelType w:val="multilevel"/>
    <w:tmpl w:val="8BB873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370250"/>
    <w:multiLevelType w:val="multilevel"/>
    <w:tmpl w:val="B1B06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651C07"/>
    <w:multiLevelType w:val="multilevel"/>
    <w:tmpl w:val="F6D054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E3F36DD"/>
    <w:multiLevelType w:val="hybridMultilevel"/>
    <w:tmpl w:val="DFB26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61CADE58"/>
    <w:lvl w:ilvl="0" w:tplc="5C72FB2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673DE"/>
    <w:multiLevelType w:val="multilevel"/>
    <w:tmpl w:val="B1B06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F29717B"/>
    <w:multiLevelType w:val="hybridMultilevel"/>
    <w:tmpl w:val="3B1E550A"/>
    <w:lvl w:ilvl="0" w:tplc="0F241DA8">
      <w:numFmt w:val="bullet"/>
      <w:lvlText w:val=""/>
      <w:lvlJc w:val="left"/>
      <w:pPr>
        <w:ind w:left="1068" w:hanging="360"/>
      </w:pPr>
      <w:rPr>
        <w:rFonts w:ascii="Symbol" w:eastAsia="Georgia" w:hAnsi="Symbol" w:cs="Georgi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4FD04CD"/>
    <w:multiLevelType w:val="multilevel"/>
    <w:tmpl w:val="1E12DFDA"/>
    <w:lvl w:ilvl="0">
      <w:start w:val="4"/>
      <w:numFmt w:val="decimal"/>
      <w:lvlText w:val="%1."/>
      <w:lvlJc w:val="left"/>
      <w:pPr>
        <w:ind w:left="288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rFonts w:hint="default"/>
        <w:u w:val="none"/>
      </w:rPr>
    </w:lvl>
  </w:abstractNum>
  <w:abstractNum w:abstractNumId="8" w15:restartNumberingAfterBreak="0">
    <w:nsid w:val="4A711810"/>
    <w:multiLevelType w:val="multilevel"/>
    <w:tmpl w:val="9F0621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36F44"/>
    <w:multiLevelType w:val="multilevel"/>
    <w:tmpl w:val="C3FAF3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AE95832"/>
    <w:multiLevelType w:val="multilevel"/>
    <w:tmpl w:val="C7DA962C"/>
    <w:lvl w:ilvl="0">
      <w:start w:val="3"/>
      <w:numFmt w:val="decimal"/>
      <w:lvlText w:val="%1."/>
      <w:lvlJc w:val="left"/>
      <w:pPr>
        <w:ind w:left="288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rFonts w:hint="default"/>
        <w:u w:val="none"/>
      </w:rPr>
    </w:lvl>
  </w:abstractNum>
  <w:abstractNum w:abstractNumId="12" w15:restartNumberingAfterBreak="0">
    <w:nsid w:val="69F52402"/>
    <w:multiLevelType w:val="hybridMultilevel"/>
    <w:tmpl w:val="3D96327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DF23334"/>
    <w:multiLevelType w:val="multilevel"/>
    <w:tmpl w:val="0EDE96A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771237A2"/>
    <w:multiLevelType w:val="multilevel"/>
    <w:tmpl w:val="0688D6C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859971698">
    <w:abstractNumId w:val="13"/>
  </w:num>
  <w:num w:numId="2" w16cid:durableId="1038238348">
    <w:abstractNumId w:val="8"/>
  </w:num>
  <w:num w:numId="3" w16cid:durableId="1961106865">
    <w:abstractNumId w:val="10"/>
  </w:num>
  <w:num w:numId="4" w16cid:durableId="1357852228">
    <w:abstractNumId w:val="14"/>
  </w:num>
  <w:num w:numId="5" w16cid:durableId="189730695">
    <w:abstractNumId w:val="2"/>
  </w:num>
  <w:num w:numId="6" w16cid:durableId="853616715">
    <w:abstractNumId w:val="5"/>
  </w:num>
  <w:num w:numId="7" w16cid:durableId="1254894662">
    <w:abstractNumId w:val="11"/>
  </w:num>
  <w:num w:numId="8" w16cid:durableId="735857686">
    <w:abstractNumId w:val="0"/>
  </w:num>
  <w:num w:numId="9" w16cid:durableId="145560259">
    <w:abstractNumId w:val="7"/>
  </w:num>
  <w:num w:numId="10" w16cid:durableId="892154316">
    <w:abstractNumId w:val="12"/>
  </w:num>
  <w:num w:numId="11" w16cid:durableId="1067460212">
    <w:abstractNumId w:val="6"/>
  </w:num>
  <w:num w:numId="12" w16cid:durableId="233663220">
    <w:abstractNumId w:val="1"/>
  </w:num>
  <w:num w:numId="13" w16cid:durableId="1013649308">
    <w:abstractNumId w:val="3"/>
  </w:num>
  <w:num w:numId="14" w16cid:durableId="1208639614">
    <w:abstractNumId w:val="4"/>
  </w:num>
  <w:num w:numId="15" w16cid:durableId="534317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5"/>
    <w:rsid w:val="00037D34"/>
    <w:rsid w:val="00044ACF"/>
    <w:rsid w:val="000571FB"/>
    <w:rsid w:val="00062084"/>
    <w:rsid w:val="00081CB1"/>
    <w:rsid w:val="000D410A"/>
    <w:rsid w:val="000D494A"/>
    <w:rsid w:val="000D5C5B"/>
    <w:rsid w:val="001052F3"/>
    <w:rsid w:val="0013225D"/>
    <w:rsid w:val="00140303"/>
    <w:rsid w:val="0014235A"/>
    <w:rsid w:val="0014369C"/>
    <w:rsid w:val="0014600C"/>
    <w:rsid w:val="0015579F"/>
    <w:rsid w:val="00160E5C"/>
    <w:rsid w:val="00161473"/>
    <w:rsid w:val="001624F9"/>
    <w:rsid w:val="00171ABD"/>
    <w:rsid w:val="0017539C"/>
    <w:rsid w:val="001A5AE4"/>
    <w:rsid w:val="001B018F"/>
    <w:rsid w:val="001B4E1F"/>
    <w:rsid w:val="001D5073"/>
    <w:rsid w:val="002006F7"/>
    <w:rsid w:val="00220FB3"/>
    <w:rsid w:val="002230DD"/>
    <w:rsid w:val="002311FA"/>
    <w:rsid w:val="00232BD7"/>
    <w:rsid w:val="002519C9"/>
    <w:rsid w:val="00282100"/>
    <w:rsid w:val="0029344B"/>
    <w:rsid w:val="00297419"/>
    <w:rsid w:val="00297A39"/>
    <w:rsid w:val="002D1F49"/>
    <w:rsid w:val="002D33C6"/>
    <w:rsid w:val="002F7535"/>
    <w:rsid w:val="0031673E"/>
    <w:rsid w:val="0033512F"/>
    <w:rsid w:val="00335BB5"/>
    <w:rsid w:val="0036580C"/>
    <w:rsid w:val="0037359F"/>
    <w:rsid w:val="00374333"/>
    <w:rsid w:val="00387DFF"/>
    <w:rsid w:val="00395583"/>
    <w:rsid w:val="003D4CA6"/>
    <w:rsid w:val="003D5DE5"/>
    <w:rsid w:val="003F0278"/>
    <w:rsid w:val="003F44CB"/>
    <w:rsid w:val="003F73BF"/>
    <w:rsid w:val="00410B52"/>
    <w:rsid w:val="00445EEA"/>
    <w:rsid w:val="00452339"/>
    <w:rsid w:val="00463E56"/>
    <w:rsid w:val="0047769D"/>
    <w:rsid w:val="00481971"/>
    <w:rsid w:val="00484FDA"/>
    <w:rsid w:val="004A05D0"/>
    <w:rsid w:val="004B7D43"/>
    <w:rsid w:val="004D5E42"/>
    <w:rsid w:val="004E45D3"/>
    <w:rsid w:val="004E585F"/>
    <w:rsid w:val="004F5405"/>
    <w:rsid w:val="004F63F7"/>
    <w:rsid w:val="00516AE1"/>
    <w:rsid w:val="00524A88"/>
    <w:rsid w:val="00530044"/>
    <w:rsid w:val="00543FC7"/>
    <w:rsid w:val="00550FE2"/>
    <w:rsid w:val="00553C38"/>
    <w:rsid w:val="00584264"/>
    <w:rsid w:val="00592FF2"/>
    <w:rsid w:val="005A23C0"/>
    <w:rsid w:val="005A4C92"/>
    <w:rsid w:val="005A6232"/>
    <w:rsid w:val="005B131B"/>
    <w:rsid w:val="005C2F39"/>
    <w:rsid w:val="005E2CCC"/>
    <w:rsid w:val="005E3CA0"/>
    <w:rsid w:val="005E49D8"/>
    <w:rsid w:val="005E52B8"/>
    <w:rsid w:val="005E5332"/>
    <w:rsid w:val="005F4532"/>
    <w:rsid w:val="0062056A"/>
    <w:rsid w:val="00622CD6"/>
    <w:rsid w:val="006465D5"/>
    <w:rsid w:val="006604CC"/>
    <w:rsid w:val="00671F13"/>
    <w:rsid w:val="00696F3B"/>
    <w:rsid w:val="006A61C0"/>
    <w:rsid w:val="006A7A76"/>
    <w:rsid w:val="006C11A3"/>
    <w:rsid w:val="006C21A4"/>
    <w:rsid w:val="006D6909"/>
    <w:rsid w:val="006D69E2"/>
    <w:rsid w:val="006E2C42"/>
    <w:rsid w:val="006E6556"/>
    <w:rsid w:val="00716932"/>
    <w:rsid w:val="00725545"/>
    <w:rsid w:val="0072716E"/>
    <w:rsid w:val="00740808"/>
    <w:rsid w:val="007622F4"/>
    <w:rsid w:val="00765493"/>
    <w:rsid w:val="00796960"/>
    <w:rsid w:val="007D6D8B"/>
    <w:rsid w:val="007E6429"/>
    <w:rsid w:val="007F1ACF"/>
    <w:rsid w:val="007F5459"/>
    <w:rsid w:val="007F63CF"/>
    <w:rsid w:val="008148B2"/>
    <w:rsid w:val="00827F0E"/>
    <w:rsid w:val="00841EB4"/>
    <w:rsid w:val="008438FF"/>
    <w:rsid w:val="008470D1"/>
    <w:rsid w:val="008507E4"/>
    <w:rsid w:val="00861B7B"/>
    <w:rsid w:val="0086329C"/>
    <w:rsid w:val="008765A2"/>
    <w:rsid w:val="00893012"/>
    <w:rsid w:val="008A577D"/>
    <w:rsid w:val="008A6D9A"/>
    <w:rsid w:val="008B039B"/>
    <w:rsid w:val="008B327D"/>
    <w:rsid w:val="008C6B96"/>
    <w:rsid w:val="008D1F18"/>
    <w:rsid w:val="008D62EF"/>
    <w:rsid w:val="008E1F3E"/>
    <w:rsid w:val="00907D85"/>
    <w:rsid w:val="00924A8A"/>
    <w:rsid w:val="0093152D"/>
    <w:rsid w:val="00960026"/>
    <w:rsid w:val="00963960"/>
    <w:rsid w:val="009748F8"/>
    <w:rsid w:val="00993CD9"/>
    <w:rsid w:val="00996E6C"/>
    <w:rsid w:val="009A014C"/>
    <w:rsid w:val="009A3F5E"/>
    <w:rsid w:val="009A57B1"/>
    <w:rsid w:val="009A5EB9"/>
    <w:rsid w:val="009A7395"/>
    <w:rsid w:val="009B4EEC"/>
    <w:rsid w:val="009C2EBB"/>
    <w:rsid w:val="009C6ABD"/>
    <w:rsid w:val="009D21BF"/>
    <w:rsid w:val="009E7077"/>
    <w:rsid w:val="00A134CA"/>
    <w:rsid w:val="00A32154"/>
    <w:rsid w:val="00A34E34"/>
    <w:rsid w:val="00A41870"/>
    <w:rsid w:val="00A532FF"/>
    <w:rsid w:val="00A627C6"/>
    <w:rsid w:val="00A7201F"/>
    <w:rsid w:val="00A727B8"/>
    <w:rsid w:val="00A729DC"/>
    <w:rsid w:val="00A921DC"/>
    <w:rsid w:val="00AB4447"/>
    <w:rsid w:val="00AB7C3F"/>
    <w:rsid w:val="00AC4403"/>
    <w:rsid w:val="00AE211D"/>
    <w:rsid w:val="00AF1EEE"/>
    <w:rsid w:val="00B37536"/>
    <w:rsid w:val="00B878B4"/>
    <w:rsid w:val="00B972C6"/>
    <w:rsid w:val="00BC0145"/>
    <w:rsid w:val="00BF7A50"/>
    <w:rsid w:val="00C050A3"/>
    <w:rsid w:val="00C12B83"/>
    <w:rsid w:val="00C25E28"/>
    <w:rsid w:val="00C26026"/>
    <w:rsid w:val="00C33EA1"/>
    <w:rsid w:val="00C35740"/>
    <w:rsid w:val="00C454BE"/>
    <w:rsid w:val="00C50BF6"/>
    <w:rsid w:val="00C52A1C"/>
    <w:rsid w:val="00C77F5D"/>
    <w:rsid w:val="00C808FB"/>
    <w:rsid w:val="00C92336"/>
    <w:rsid w:val="00C97CDF"/>
    <w:rsid w:val="00CC38E5"/>
    <w:rsid w:val="00CF2BC7"/>
    <w:rsid w:val="00D2353D"/>
    <w:rsid w:val="00D26FA1"/>
    <w:rsid w:val="00D35D6F"/>
    <w:rsid w:val="00D37CDB"/>
    <w:rsid w:val="00D96DCF"/>
    <w:rsid w:val="00DB145C"/>
    <w:rsid w:val="00DF0509"/>
    <w:rsid w:val="00DF2CA2"/>
    <w:rsid w:val="00DF5702"/>
    <w:rsid w:val="00E00E45"/>
    <w:rsid w:val="00E0370D"/>
    <w:rsid w:val="00E05260"/>
    <w:rsid w:val="00E05CB8"/>
    <w:rsid w:val="00E50484"/>
    <w:rsid w:val="00E53C85"/>
    <w:rsid w:val="00E56D25"/>
    <w:rsid w:val="00E818D2"/>
    <w:rsid w:val="00EA663F"/>
    <w:rsid w:val="00EC680A"/>
    <w:rsid w:val="00ED260B"/>
    <w:rsid w:val="00ED4466"/>
    <w:rsid w:val="00EE53A2"/>
    <w:rsid w:val="00F100C6"/>
    <w:rsid w:val="00F23DCF"/>
    <w:rsid w:val="00F27A43"/>
    <w:rsid w:val="00F41F38"/>
    <w:rsid w:val="00F50ED8"/>
    <w:rsid w:val="00F83690"/>
    <w:rsid w:val="00FA1412"/>
    <w:rsid w:val="00FA4679"/>
    <w:rsid w:val="00FB2C3C"/>
    <w:rsid w:val="00FB6B6F"/>
    <w:rsid w:val="00FD453B"/>
    <w:rsid w:val="00FD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5817"/>
  <w15:docId w15:val="{94458113-F925-4CD3-8B48-6917531A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40B"/>
  </w:style>
  <w:style w:type="paragraph" w:styleId="Nadpis1">
    <w:name w:val="heading 1"/>
    <w:basedOn w:val="Normln"/>
    <w:next w:val="Normln"/>
    <w:link w:val="Nadpis1Char"/>
    <w:uiPriority w:val="9"/>
    <w:qFormat/>
    <w:rsid w:val="00A665FC"/>
    <w:pPr>
      <w:keepNext/>
      <w:keepLines/>
      <w:spacing w:before="360" w:after="120"/>
      <w:outlineLvl w:val="0"/>
    </w:pPr>
    <w:rPr>
      <w:rFonts w:ascii="Georgia" w:eastAsiaTheme="majorEastAsia" w:hAnsi="Georgia" w:cstheme="majorBidi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3D7"/>
    <w:pPr>
      <w:keepNext/>
      <w:keepLines/>
      <w:spacing w:before="360" w:after="120"/>
      <w:outlineLvl w:val="1"/>
    </w:pPr>
    <w:rPr>
      <w:rFonts w:ascii="Georgia" w:eastAsiaTheme="majorEastAsia" w:hAnsi="Georgia" w:cstheme="majorBidi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3D7"/>
    <w:pPr>
      <w:keepNext/>
      <w:keepLines/>
      <w:spacing w:before="360" w:after="120"/>
      <w:outlineLvl w:val="2"/>
    </w:pPr>
    <w:rPr>
      <w:rFonts w:ascii="Georgia" w:eastAsiaTheme="majorEastAsia" w:hAnsi="Georgia" w:cstheme="majorBidi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23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F73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F73BF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3F73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F73B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F73B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F73B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3F73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E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5CD"/>
  </w:style>
  <w:style w:type="paragraph" w:styleId="Zpat">
    <w:name w:val="footer"/>
    <w:basedOn w:val="Normln"/>
    <w:link w:val="ZpatChar"/>
    <w:uiPriority w:val="99"/>
    <w:unhideWhenUsed/>
    <w:rsid w:val="00DE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5CD"/>
  </w:style>
  <w:style w:type="character" w:customStyle="1" w:styleId="Nadpis1Char">
    <w:name w:val="Nadpis 1 Char"/>
    <w:basedOn w:val="Standardnpsmoodstavce"/>
    <w:link w:val="Nadpis1"/>
    <w:uiPriority w:val="9"/>
    <w:rsid w:val="00A665FC"/>
    <w:rPr>
      <w:rFonts w:ascii="Georgia" w:eastAsiaTheme="majorEastAsia" w:hAnsi="Georgia" w:cstheme="majorBidi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A23D7"/>
    <w:rPr>
      <w:rFonts w:ascii="Georgia" w:eastAsiaTheme="majorEastAsia" w:hAnsi="Georgia" w:cstheme="majorBidi"/>
      <w:sz w:val="32"/>
      <w:szCs w:val="26"/>
    </w:rPr>
  </w:style>
  <w:style w:type="paragraph" w:styleId="Odstavecseseznamem">
    <w:name w:val="List Paragraph"/>
    <w:basedOn w:val="Normln"/>
    <w:uiPriority w:val="34"/>
    <w:qFormat/>
    <w:rsid w:val="00E43A5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8A23D7"/>
    <w:rPr>
      <w:rFonts w:ascii="Georgia" w:eastAsiaTheme="majorEastAsia" w:hAnsi="Georgia" w:cstheme="majorBidi"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9E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qFormat/>
    <w:rsid w:val="00F7246D"/>
    <w:rPr>
      <w:color w:val="000000" w:themeColor="text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A6069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896F6E"/>
    <w:rPr>
      <w:rFonts w:ascii="Arial" w:hAnsi="Arial"/>
      <w:b/>
      <w:bCs/>
    </w:rPr>
  </w:style>
  <w:style w:type="character" w:styleId="Odkazintenzivn">
    <w:name w:val="Intense Reference"/>
    <w:basedOn w:val="Standardnpsmoodstavce"/>
    <w:uiPriority w:val="32"/>
    <w:rsid w:val="00F83873"/>
    <w:rPr>
      <w:rFonts w:ascii="Lab Grotesque" w:hAnsi="Lab Grotesque"/>
      <w:b/>
      <w:bCs/>
      <w:smallCaps/>
      <w:color w:val="F7941D"/>
      <w:spacing w:val="5"/>
      <w:u w:val="none"/>
    </w:rPr>
  </w:style>
  <w:style w:type="character" w:styleId="Odkazjemn">
    <w:name w:val="Subtle Reference"/>
    <w:basedOn w:val="Standardnpsmoodstavce"/>
    <w:uiPriority w:val="31"/>
    <w:rsid w:val="0092128B"/>
    <w:rPr>
      <w:rFonts w:ascii="Arial" w:hAnsi="Arial"/>
      <w:caps w:val="0"/>
      <w:smallCaps w:val="0"/>
      <w:strike w:val="0"/>
      <w:dstrike w:val="0"/>
      <w:vanish/>
      <w:color w:val="0096D2"/>
      <w:vertAlign w:val="baseli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23FE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410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1076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84107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0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076"/>
    <w:rPr>
      <w:rFonts w:ascii="Arial" w:hAnsi="Arial"/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3F73B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Mkatabulky">
    <w:name w:val="Table Grid"/>
    <w:basedOn w:val="Normlntabulka"/>
    <w:uiPriority w:val="39"/>
    <w:rsid w:val="0081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ZIiTsXn9suqB4Pb371ohzPN2+w==">AMUW2mUatwG5cKXRpZ7yRF38ccu6Ps0iEGYxaaEMQlirqyL5q7EE9NrT7Lpg+5q3fpj7vN3tdMaJdgOGbweXwX6WgKxjR7rJwedEvrfDQ20ZrEaHwI8RfJ/J8bFAqgHNcFnBTxDMuMSC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Polcarová</dc:creator>
  <cp:lastModifiedBy>Kristýna Polcarová</cp:lastModifiedBy>
  <cp:revision>5</cp:revision>
  <dcterms:created xsi:type="dcterms:W3CDTF">2023-03-15T12:44:00Z</dcterms:created>
  <dcterms:modified xsi:type="dcterms:W3CDTF">2023-03-15T13:12:00Z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0x0101009330A2D6638F2749B5A340BBC6617E49</vt:lpwstr>
  </property>
</Properties>
</file>