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0023E3" w:rsidRDefault="00AF7650" w:rsidP="00890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72976" w:rsidRPr="000023E3">
        <w:rPr>
          <w:rFonts w:ascii="Times New Roman" w:hAnsi="Times New Roman"/>
          <w:b/>
          <w:sz w:val="28"/>
          <w:szCs w:val="28"/>
        </w:rPr>
        <w:t>ST</w:t>
      </w:r>
      <w:r w:rsidR="00E439FF" w:rsidRPr="000023E3">
        <w:rPr>
          <w:rFonts w:ascii="Times New Roman" w:hAnsi="Times New Roman"/>
          <w:b/>
          <w:sz w:val="28"/>
          <w:szCs w:val="28"/>
        </w:rPr>
        <w:t>A</w:t>
      </w:r>
      <w:r w:rsidR="00E72976" w:rsidRPr="000023E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D60AC2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95223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95223" w:rsidRDefault="009433F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95223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BD319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BD3191" w:rsidRDefault="00DE612F" w:rsidP="00890B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č.</w:t>
      </w:r>
      <w:r w:rsidR="00D04E3F" w:rsidRPr="00DE612F">
        <w:rPr>
          <w:rFonts w:ascii="Times New Roman" w:hAnsi="Times New Roman"/>
          <w:b/>
          <w:sz w:val="32"/>
          <w:szCs w:val="32"/>
        </w:rPr>
        <w:t xml:space="preserve"> </w:t>
      </w:r>
      <w:r w:rsidR="00247294">
        <w:rPr>
          <w:rFonts w:ascii="Times New Roman" w:hAnsi="Times New Roman"/>
          <w:b/>
          <w:sz w:val="32"/>
          <w:szCs w:val="32"/>
        </w:rPr>
        <w:t>7</w:t>
      </w:r>
      <w:r w:rsidR="000023E3" w:rsidRPr="00DE612F">
        <w:rPr>
          <w:rFonts w:ascii="Times New Roman" w:hAnsi="Times New Roman"/>
          <w:b/>
          <w:sz w:val="32"/>
          <w:szCs w:val="32"/>
        </w:rPr>
        <w:t>/20</w:t>
      </w:r>
      <w:r w:rsidR="00A0183C">
        <w:rPr>
          <w:rFonts w:ascii="Times New Roman" w:hAnsi="Times New Roman"/>
          <w:b/>
          <w:sz w:val="32"/>
          <w:szCs w:val="32"/>
        </w:rPr>
        <w:t>1</w:t>
      </w:r>
      <w:r w:rsidR="00AC7C38">
        <w:rPr>
          <w:rFonts w:ascii="Times New Roman" w:hAnsi="Times New Roman"/>
          <w:b/>
          <w:sz w:val="32"/>
          <w:szCs w:val="32"/>
        </w:rPr>
        <w:t>5</w:t>
      </w:r>
    </w:p>
    <w:p w:rsidR="00995223" w:rsidRPr="00BD319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5223" w:rsidRPr="00BD319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29E2" w:rsidRPr="000E55D4" w:rsidRDefault="005759CC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</w:rPr>
        <w:t xml:space="preserve">k zajištění udržování čistoty ulic a jiných veřejných </w:t>
      </w:r>
      <w:r w:rsidRPr="001379E9">
        <w:rPr>
          <w:rFonts w:ascii="Times New Roman" w:hAnsi="Times New Roman"/>
          <w:b/>
          <w:i/>
          <w:sz w:val="28"/>
          <w:szCs w:val="28"/>
        </w:rPr>
        <w:t>prostranství</w:t>
      </w:r>
      <w:r w:rsidR="001E1104" w:rsidRPr="001379E9">
        <w:rPr>
          <w:rFonts w:ascii="Times New Roman" w:hAnsi="Times New Roman"/>
          <w:b/>
          <w:i/>
          <w:sz w:val="28"/>
          <w:szCs w:val="28"/>
        </w:rPr>
        <w:t>,</w:t>
      </w:r>
      <w:r w:rsidRPr="001E110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k ochraně životního prostředí, zeleně v</w:t>
      </w:r>
      <w:r w:rsidR="000F7397">
        <w:rPr>
          <w:rFonts w:ascii="Times New Roman" w:hAnsi="Times New Roman"/>
          <w:b/>
          <w:i/>
          <w:sz w:val="28"/>
          <w:szCs w:val="28"/>
        </w:rPr>
        <w:t> </w:t>
      </w:r>
      <w:r>
        <w:rPr>
          <w:rFonts w:ascii="Times New Roman" w:hAnsi="Times New Roman"/>
          <w:b/>
          <w:i/>
          <w:sz w:val="28"/>
          <w:szCs w:val="28"/>
        </w:rPr>
        <w:t>zástavbě</w:t>
      </w:r>
      <w:r w:rsidR="000F7397" w:rsidRPr="001379E9">
        <w:rPr>
          <w:rFonts w:ascii="Times New Roman" w:hAnsi="Times New Roman"/>
          <w:b/>
          <w:i/>
          <w:sz w:val="28"/>
          <w:szCs w:val="28"/>
        </w:rPr>
        <w:t>,</w:t>
      </w:r>
      <w:r w:rsidRPr="00E165A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ostatní veřejné zeleně</w:t>
      </w:r>
      <w:r w:rsidR="000F73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7397" w:rsidRPr="001379E9">
        <w:rPr>
          <w:rFonts w:ascii="Times New Roman" w:hAnsi="Times New Roman"/>
          <w:b/>
          <w:i/>
          <w:sz w:val="28"/>
          <w:szCs w:val="28"/>
        </w:rPr>
        <w:t>a</w:t>
      </w:r>
      <w:r w:rsidR="001E1104" w:rsidRPr="001379E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65A4" w:rsidRPr="001379E9">
        <w:rPr>
          <w:rFonts w:ascii="Times New Roman" w:hAnsi="Times New Roman"/>
          <w:b/>
          <w:i/>
          <w:sz w:val="28"/>
          <w:szCs w:val="28"/>
        </w:rPr>
        <w:t xml:space="preserve">k </w:t>
      </w:r>
      <w:r w:rsidR="001E1104" w:rsidRPr="001379E9">
        <w:rPr>
          <w:rFonts w:ascii="Times New Roman" w:hAnsi="Times New Roman"/>
          <w:b/>
          <w:i/>
          <w:sz w:val="28"/>
          <w:szCs w:val="28"/>
        </w:rPr>
        <w:t xml:space="preserve">ochraně zdraví </w:t>
      </w:r>
      <w:r w:rsidR="00C046AE">
        <w:rPr>
          <w:rFonts w:ascii="Times New Roman" w:hAnsi="Times New Roman"/>
          <w:b/>
          <w:i/>
          <w:sz w:val="28"/>
          <w:szCs w:val="28"/>
        </w:rPr>
        <w:t xml:space="preserve">osob </w:t>
      </w:r>
      <w:r w:rsidR="001E1104" w:rsidRPr="001379E9">
        <w:rPr>
          <w:rFonts w:ascii="Times New Roman" w:hAnsi="Times New Roman"/>
          <w:b/>
          <w:i/>
          <w:sz w:val="28"/>
          <w:szCs w:val="28"/>
        </w:rPr>
        <w:t>na dětských hřištích a sportovištích</w:t>
      </w:r>
    </w:p>
    <w:bookmarkEnd w:id="0"/>
    <w:p w:rsidR="00D4013E" w:rsidRPr="008F3C6B" w:rsidRDefault="00D4013E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8F3C6B" w:rsidRDefault="00D4013E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B3359" w:rsidRPr="000E55D4" w:rsidRDefault="009433F9" w:rsidP="00890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="000E64F2">
        <w:rPr>
          <w:rFonts w:ascii="Times New Roman" w:hAnsi="Times New Roman"/>
          <w:b/>
          <w:sz w:val="28"/>
          <w:szCs w:val="28"/>
        </w:rPr>
        <w:t xml:space="preserve"> dne</w:t>
      </w:r>
      <w:r w:rsidR="00CE44A8">
        <w:rPr>
          <w:rFonts w:ascii="Times New Roman" w:hAnsi="Times New Roman"/>
          <w:b/>
          <w:sz w:val="28"/>
          <w:szCs w:val="28"/>
        </w:rPr>
        <w:t>:</w:t>
      </w:r>
      <w:r w:rsidR="00247294">
        <w:rPr>
          <w:rFonts w:ascii="Times New Roman" w:hAnsi="Times New Roman"/>
          <w:b/>
          <w:sz w:val="28"/>
          <w:szCs w:val="28"/>
        </w:rPr>
        <w:t xml:space="preserve"> 8. 9. 2015</w:t>
      </w:r>
    </w:p>
    <w:p w:rsidR="00D4013E" w:rsidRPr="00BD3191" w:rsidRDefault="00D4013E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013E" w:rsidRPr="008F3C6B" w:rsidRDefault="00D4013E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0E55D4" w:rsidRDefault="00CE44A8" w:rsidP="00D4013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účinnost od:</w:t>
      </w:r>
      <w:r w:rsidR="008E392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1FC8">
        <w:rPr>
          <w:rFonts w:ascii="Times New Roman" w:hAnsi="Times New Roman"/>
          <w:b/>
          <w:i/>
          <w:sz w:val="28"/>
          <w:szCs w:val="28"/>
        </w:rPr>
        <w:t>09</w:t>
      </w:r>
      <w:r w:rsidR="008E3925">
        <w:rPr>
          <w:rFonts w:ascii="Times New Roman" w:hAnsi="Times New Roman"/>
          <w:b/>
          <w:i/>
          <w:sz w:val="28"/>
          <w:szCs w:val="28"/>
        </w:rPr>
        <w:t>.10.2015</w:t>
      </w:r>
    </w:p>
    <w:p w:rsidR="00D13CD7" w:rsidRPr="00CE57DA" w:rsidRDefault="00D13CD7" w:rsidP="00D13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57DA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D13CD7" w:rsidRPr="00CE57DA" w:rsidRDefault="00D13CD7" w:rsidP="00D13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57DA">
        <w:rPr>
          <w:rFonts w:ascii="Times New Roman" w:hAnsi="Times New Roman"/>
          <w:b/>
          <w:sz w:val="24"/>
          <w:szCs w:val="24"/>
        </w:rPr>
        <w:t xml:space="preserve">č. </w:t>
      </w:r>
      <w:r w:rsidR="00247294">
        <w:rPr>
          <w:rFonts w:ascii="Times New Roman" w:hAnsi="Times New Roman"/>
          <w:b/>
          <w:sz w:val="24"/>
          <w:szCs w:val="24"/>
        </w:rPr>
        <w:t>7</w:t>
      </w:r>
      <w:r w:rsidRPr="00CE57DA">
        <w:rPr>
          <w:rFonts w:ascii="Times New Roman" w:hAnsi="Times New Roman"/>
          <w:b/>
          <w:sz w:val="24"/>
          <w:szCs w:val="24"/>
        </w:rPr>
        <w:t>/20</w:t>
      </w:r>
      <w:r w:rsidR="00A0183C">
        <w:rPr>
          <w:rFonts w:ascii="Times New Roman" w:hAnsi="Times New Roman"/>
          <w:b/>
          <w:sz w:val="24"/>
          <w:szCs w:val="24"/>
        </w:rPr>
        <w:t>1</w:t>
      </w:r>
      <w:r w:rsidR="00AC7C38">
        <w:rPr>
          <w:rFonts w:ascii="Times New Roman" w:hAnsi="Times New Roman"/>
          <w:b/>
          <w:sz w:val="24"/>
          <w:szCs w:val="24"/>
        </w:rPr>
        <w:t>5</w:t>
      </w:r>
      <w:r w:rsidRPr="00CE57DA">
        <w:rPr>
          <w:rFonts w:ascii="Times New Roman" w:hAnsi="Times New Roman"/>
          <w:b/>
          <w:sz w:val="24"/>
          <w:szCs w:val="24"/>
        </w:rPr>
        <w:t>,</w:t>
      </w:r>
    </w:p>
    <w:p w:rsidR="00A0183C" w:rsidRPr="001E1104" w:rsidRDefault="001E1104" w:rsidP="001E1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104">
        <w:rPr>
          <w:rFonts w:ascii="Times New Roman" w:hAnsi="Times New Roman"/>
          <w:b/>
          <w:sz w:val="24"/>
          <w:szCs w:val="24"/>
        </w:rPr>
        <w:t>k zajištění udržování čistoty ulic a jiných veřejných prostranství, k ochraně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E1104">
        <w:rPr>
          <w:rFonts w:ascii="Times New Roman" w:hAnsi="Times New Roman"/>
          <w:b/>
          <w:sz w:val="24"/>
          <w:szCs w:val="24"/>
        </w:rPr>
        <w:t>životního prostředí, zeleně v zástavbě</w:t>
      </w:r>
      <w:r w:rsidRPr="001379E9">
        <w:rPr>
          <w:rFonts w:ascii="Times New Roman" w:hAnsi="Times New Roman"/>
          <w:b/>
          <w:sz w:val="24"/>
          <w:szCs w:val="24"/>
        </w:rPr>
        <w:t>,</w:t>
      </w:r>
      <w:r w:rsidRPr="001E110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1E1104">
        <w:rPr>
          <w:rFonts w:ascii="Times New Roman" w:hAnsi="Times New Roman"/>
          <w:b/>
          <w:sz w:val="24"/>
          <w:szCs w:val="24"/>
        </w:rPr>
        <w:t xml:space="preserve">ostatní veřejné zeleně </w:t>
      </w:r>
      <w:r w:rsidRPr="001379E9">
        <w:rPr>
          <w:rFonts w:ascii="Times New Roman" w:hAnsi="Times New Roman"/>
          <w:b/>
          <w:sz w:val="24"/>
          <w:szCs w:val="24"/>
        </w:rPr>
        <w:t xml:space="preserve">a </w:t>
      </w:r>
      <w:r w:rsidR="00E165A4" w:rsidRPr="001379E9">
        <w:rPr>
          <w:rFonts w:ascii="Times New Roman" w:hAnsi="Times New Roman"/>
          <w:b/>
          <w:sz w:val="24"/>
          <w:szCs w:val="24"/>
        </w:rPr>
        <w:t xml:space="preserve">k </w:t>
      </w:r>
      <w:r w:rsidRPr="001379E9">
        <w:rPr>
          <w:rFonts w:ascii="Times New Roman" w:hAnsi="Times New Roman"/>
          <w:b/>
          <w:sz w:val="24"/>
          <w:szCs w:val="24"/>
        </w:rPr>
        <w:t xml:space="preserve">ochraně zdraví </w:t>
      </w:r>
      <w:r w:rsidR="00C046AE">
        <w:rPr>
          <w:rFonts w:ascii="Times New Roman" w:hAnsi="Times New Roman"/>
          <w:b/>
          <w:sz w:val="24"/>
          <w:szCs w:val="24"/>
        </w:rPr>
        <w:t xml:space="preserve">osob </w:t>
      </w:r>
      <w:r w:rsidRPr="001379E9">
        <w:rPr>
          <w:rFonts w:ascii="Times New Roman" w:hAnsi="Times New Roman"/>
          <w:b/>
          <w:sz w:val="24"/>
          <w:szCs w:val="24"/>
        </w:rPr>
        <w:t>na dětských hřištích a sportovištích</w:t>
      </w:r>
      <w:r w:rsidR="00D53531" w:rsidRPr="001E110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D13CD7" w:rsidRPr="00CE57DA" w:rsidRDefault="00D13CD7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CD7" w:rsidRDefault="00D13CD7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749" w:rsidRDefault="009433F9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statutárního</w:t>
      </w:r>
      <w:r w:rsidR="00D04E3F" w:rsidRPr="00E819E4">
        <w:rPr>
          <w:rFonts w:ascii="Times New Roman" w:hAnsi="Times New Roman"/>
          <w:sz w:val="24"/>
          <w:szCs w:val="24"/>
        </w:rPr>
        <w:t xml:space="preserve"> města</w:t>
      </w:r>
      <w:r w:rsidR="009F4B2B" w:rsidRPr="00E819E4">
        <w:rPr>
          <w:rFonts w:ascii="Times New Roman" w:hAnsi="Times New Roman"/>
          <w:sz w:val="24"/>
          <w:szCs w:val="24"/>
        </w:rPr>
        <w:t xml:space="preserve"> </w:t>
      </w:r>
      <w:r w:rsidR="00E72976">
        <w:rPr>
          <w:rFonts w:ascii="Times New Roman" w:hAnsi="Times New Roman"/>
          <w:sz w:val="24"/>
          <w:szCs w:val="24"/>
        </w:rPr>
        <w:t xml:space="preserve">Karlovy Vary </w:t>
      </w:r>
      <w:r w:rsidR="00DE612F">
        <w:rPr>
          <w:rFonts w:ascii="Times New Roman" w:hAnsi="Times New Roman"/>
          <w:sz w:val="24"/>
          <w:szCs w:val="24"/>
        </w:rPr>
        <w:t xml:space="preserve">se na svém zasedání dne </w:t>
      </w:r>
      <w:r w:rsidR="00247294">
        <w:rPr>
          <w:rFonts w:ascii="Times New Roman" w:hAnsi="Times New Roman"/>
          <w:sz w:val="24"/>
          <w:szCs w:val="24"/>
        </w:rPr>
        <w:t>8. 9. 2015</w:t>
      </w:r>
      <w:r w:rsidR="00DE612F">
        <w:rPr>
          <w:rFonts w:ascii="Times New Roman" w:hAnsi="Times New Roman"/>
          <w:sz w:val="24"/>
          <w:szCs w:val="24"/>
        </w:rPr>
        <w:t xml:space="preserve">, usnesením č. </w:t>
      </w:r>
      <w:r w:rsidR="00247294" w:rsidRPr="00247294">
        <w:rPr>
          <w:rFonts w:ascii="Times New Roman" w:hAnsi="Times New Roman"/>
          <w:sz w:val="24"/>
          <w:szCs w:val="24"/>
        </w:rPr>
        <w:t>ZM/290/9/15</w:t>
      </w:r>
      <w:r w:rsidR="00DE612F">
        <w:rPr>
          <w:rFonts w:ascii="Times New Roman" w:hAnsi="Times New Roman"/>
          <w:sz w:val="24"/>
          <w:szCs w:val="24"/>
        </w:rPr>
        <w:t xml:space="preserve"> </w:t>
      </w:r>
      <w:r w:rsidR="006B5B83">
        <w:rPr>
          <w:rFonts w:ascii="Times New Roman" w:hAnsi="Times New Roman"/>
          <w:sz w:val="24"/>
          <w:szCs w:val="24"/>
        </w:rPr>
        <w:t>usneslo</w:t>
      </w:r>
      <w:r>
        <w:rPr>
          <w:rFonts w:ascii="Times New Roman" w:hAnsi="Times New Roman"/>
          <w:sz w:val="24"/>
          <w:szCs w:val="24"/>
        </w:rPr>
        <w:t xml:space="preserve"> vydat na základě </w:t>
      </w:r>
      <w:r w:rsidR="00CC3725">
        <w:rPr>
          <w:rFonts w:ascii="Times New Roman" w:hAnsi="Times New Roman"/>
          <w:sz w:val="24"/>
          <w:szCs w:val="24"/>
        </w:rPr>
        <w:t>§</w:t>
      </w:r>
      <w:r w:rsidR="00D04E3F" w:rsidRPr="00E819E4">
        <w:rPr>
          <w:rFonts w:ascii="Times New Roman" w:hAnsi="Times New Roman"/>
          <w:sz w:val="24"/>
          <w:szCs w:val="24"/>
        </w:rPr>
        <w:t xml:space="preserve"> 1</w:t>
      </w:r>
      <w:r w:rsidR="003C066C">
        <w:rPr>
          <w:rFonts w:ascii="Times New Roman" w:hAnsi="Times New Roman"/>
          <w:sz w:val="24"/>
          <w:szCs w:val="24"/>
        </w:rPr>
        <w:t>0</w:t>
      </w:r>
      <w:r w:rsidR="001379E9">
        <w:rPr>
          <w:rFonts w:ascii="Times New Roman" w:hAnsi="Times New Roman"/>
          <w:sz w:val="24"/>
          <w:szCs w:val="24"/>
        </w:rPr>
        <w:t>,</w:t>
      </w:r>
      <w:r w:rsidR="003C066C">
        <w:rPr>
          <w:rFonts w:ascii="Times New Roman" w:hAnsi="Times New Roman"/>
          <w:sz w:val="24"/>
          <w:szCs w:val="24"/>
        </w:rPr>
        <w:t xml:space="preserve"> písm. </w:t>
      </w:r>
      <w:r w:rsidR="001379E9">
        <w:rPr>
          <w:rFonts w:ascii="Times New Roman" w:hAnsi="Times New Roman"/>
          <w:sz w:val="24"/>
          <w:szCs w:val="24"/>
        </w:rPr>
        <w:t xml:space="preserve">a), </w:t>
      </w:r>
      <w:r w:rsidR="003C066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 w:rsidR="001330EE">
        <w:rPr>
          <w:rFonts w:ascii="Times New Roman" w:hAnsi="Times New Roman"/>
          <w:sz w:val="24"/>
          <w:szCs w:val="24"/>
        </w:rPr>
        <w:t xml:space="preserve"> </w:t>
      </w:r>
      <w:r w:rsidR="00B22497">
        <w:rPr>
          <w:rFonts w:ascii="Times New Roman" w:hAnsi="Times New Roman"/>
          <w:sz w:val="24"/>
          <w:szCs w:val="24"/>
        </w:rPr>
        <w:t xml:space="preserve">a d) </w:t>
      </w:r>
      <w:r>
        <w:rPr>
          <w:rFonts w:ascii="Times New Roman" w:hAnsi="Times New Roman"/>
          <w:sz w:val="24"/>
          <w:szCs w:val="24"/>
        </w:rPr>
        <w:t xml:space="preserve">a </w:t>
      </w:r>
      <w:r w:rsidR="003B5057">
        <w:rPr>
          <w:rFonts w:ascii="Times New Roman" w:hAnsi="Times New Roman"/>
          <w:sz w:val="24"/>
          <w:szCs w:val="24"/>
        </w:rPr>
        <w:t xml:space="preserve">v souladu s </w:t>
      </w:r>
      <w:r>
        <w:rPr>
          <w:rFonts w:ascii="Times New Roman" w:hAnsi="Times New Roman"/>
          <w:sz w:val="24"/>
          <w:szCs w:val="24"/>
        </w:rPr>
        <w:t>§ 84</w:t>
      </w:r>
      <w:r w:rsidR="00CE44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odst. 2</w:t>
      </w:r>
      <w:r w:rsidR="00CE44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písm. h) záko</w:t>
      </w:r>
      <w:r w:rsidR="00D04E3F" w:rsidRPr="00E819E4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č. 128/2000 Sb., o obcích</w:t>
      </w:r>
      <w:r w:rsidR="00815879">
        <w:rPr>
          <w:rFonts w:ascii="Times New Roman" w:hAnsi="Times New Roman"/>
          <w:sz w:val="24"/>
          <w:szCs w:val="24"/>
        </w:rPr>
        <w:t xml:space="preserve">, </w:t>
      </w:r>
      <w:r w:rsidR="00B22497">
        <w:rPr>
          <w:rFonts w:ascii="Times New Roman" w:hAnsi="Times New Roman"/>
          <w:sz w:val="24"/>
          <w:szCs w:val="24"/>
        </w:rPr>
        <w:t xml:space="preserve">a § 9a zákona 379/2005 Sb., o opatřeních k ochraně před škodami působenými tabákovými výrobky, alkoholem a jinými návykovými látkami a o změně souvisejících zákonů, </w:t>
      </w:r>
      <w:r w:rsidR="00815879">
        <w:rPr>
          <w:rFonts w:ascii="Times New Roman" w:hAnsi="Times New Roman"/>
          <w:sz w:val="24"/>
          <w:szCs w:val="24"/>
        </w:rPr>
        <w:t>tuto obecně závaznou vyhlášku.</w:t>
      </w:r>
      <w:r w:rsidR="00D307AD">
        <w:rPr>
          <w:rFonts w:ascii="Times New Roman" w:hAnsi="Times New Roman"/>
          <w:sz w:val="24"/>
          <w:szCs w:val="24"/>
        </w:rPr>
        <w:t xml:space="preserve"> </w:t>
      </w:r>
    </w:p>
    <w:p w:rsidR="000E64F2" w:rsidRDefault="000E64F2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DD7" w:rsidRDefault="00074DD7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76" w:rsidRPr="00AF2CF8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CF8">
        <w:rPr>
          <w:rFonts w:ascii="Times New Roman" w:hAnsi="Times New Roman"/>
          <w:b/>
          <w:sz w:val="24"/>
          <w:szCs w:val="24"/>
        </w:rPr>
        <w:t>Čl.</w:t>
      </w:r>
      <w:r w:rsidR="00BD3191" w:rsidRPr="00AF2CF8">
        <w:rPr>
          <w:rFonts w:ascii="Times New Roman" w:hAnsi="Times New Roman"/>
          <w:b/>
          <w:sz w:val="24"/>
          <w:szCs w:val="24"/>
        </w:rPr>
        <w:t xml:space="preserve"> 1</w:t>
      </w:r>
    </w:p>
    <w:p w:rsidR="00034EDA" w:rsidRPr="00AF2CF8" w:rsidRDefault="00034EDA" w:rsidP="00034EDA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F2CF8">
        <w:rPr>
          <w:rFonts w:ascii="Times New Roman" w:hAnsi="Times New Roman"/>
          <w:i w:val="0"/>
          <w:sz w:val="24"/>
          <w:szCs w:val="24"/>
        </w:rPr>
        <w:t>Úvodní ustanovení</w:t>
      </w:r>
    </w:p>
    <w:p w:rsidR="00034EDA" w:rsidRPr="001B2D81" w:rsidRDefault="005759CC" w:rsidP="0067089B">
      <w:pPr>
        <w:pStyle w:val="Zkladntextodsazen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Předmětem této obecně závazné vyhlášky je stanovení povinností k zajištění udržování čistoty ulic a jiných veřejných prostranství, k ochraně zeleně v</w:t>
      </w:r>
      <w:r w:rsidR="001E1104">
        <w:rPr>
          <w:sz w:val="24"/>
        </w:rPr>
        <w:t> </w:t>
      </w:r>
      <w:r>
        <w:rPr>
          <w:sz w:val="24"/>
        </w:rPr>
        <w:t>zástavbě</w:t>
      </w:r>
      <w:r w:rsidR="001E1104" w:rsidRPr="001379E9">
        <w:rPr>
          <w:sz w:val="24"/>
        </w:rPr>
        <w:t>,</w:t>
      </w:r>
      <w:r w:rsidRPr="001379E9">
        <w:rPr>
          <w:sz w:val="24"/>
        </w:rPr>
        <w:t xml:space="preserve"> </w:t>
      </w:r>
      <w:r w:rsidR="00E45139">
        <w:rPr>
          <w:sz w:val="24"/>
        </w:rPr>
        <w:t xml:space="preserve">ostatní veřejné zeleně </w:t>
      </w:r>
      <w:r w:rsidR="00E45139" w:rsidRPr="001379E9">
        <w:rPr>
          <w:sz w:val="24"/>
        </w:rPr>
        <w:t xml:space="preserve">a </w:t>
      </w:r>
      <w:r w:rsidR="00E165A4" w:rsidRPr="001379E9">
        <w:rPr>
          <w:sz w:val="24"/>
        </w:rPr>
        <w:t xml:space="preserve">k </w:t>
      </w:r>
      <w:r w:rsidR="00E45139" w:rsidRPr="001379E9">
        <w:rPr>
          <w:sz w:val="24"/>
        </w:rPr>
        <w:t xml:space="preserve">ochraně zdraví </w:t>
      </w:r>
      <w:r w:rsidR="00C046AE">
        <w:rPr>
          <w:sz w:val="24"/>
        </w:rPr>
        <w:t xml:space="preserve">osob </w:t>
      </w:r>
      <w:r w:rsidR="00E45139" w:rsidRPr="001379E9">
        <w:rPr>
          <w:sz w:val="24"/>
        </w:rPr>
        <w:t>na dětských hřištích a sportovištích</w:t>
      </w:r>
      <w:r w:rsidR="001379E9">
        <w:rPr>
          <w:sz w:val="24"/>
        </w:rPr>
        <w:t>.</w:t>
      </w:r>
    </w:p>
    <w:p w:rsidR="0067089B" w:rsidRDefault="0067089B" w:rsidP="0067089B">
      <w:pPr>
        <w:pStyle w:val="Zkladntextodsazen"/>
        <w:ind w:left="720"/>
        <w:jc w:val="both"/>
        <w:rPr>
          <w:sz w:val="24"/>
        </w:rPr>
      </w:pPr>
    </w:p>
    <w:p w:rsidR="0067089B" w:rsidRPr="00AF2CF8" w:rsidRDefault="0067089B" w:rsidP="0067089B">
      <w:pPr>
        <w:pStyle w:val="Zkladntextodsazen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Cílem této obecně závazné vyhlášky je zajistit čistotu</w:t>
      </w:r>
      <w:r w:rsidR="00CE44A8">
        <w:rPr>
          <w:sz w:val="24"/>
        </w:rPr>
        <w:t xml:space="preserve">, </w:t>
      </w:r>
      <w:r w:rsidR="00D30CF1">
        <w:rPr>
          <w:sz w:val="24"/>
        </w:rPr>
        <w:t>zabránit zneč</w:t>
      </w:r>
      <w:r w:rsidR="00E45139">
        <w:rPr>
          <w:sz w:val="24"/>
        </w:rPr>
        <w:t xml:space="preserve">išťování veřejných </w:t>
      </w:r>
      <w:r w:rsidR="00E45139" w:rsidRPr="001379E9">
        <w:rPr>
          <w:sz w:val="24"/>
        </w:rPr>
        <w:t xml:space="preserve">prostranství </w:t>
      </w:r>
      <w:r w:rsidR="001B2D81" w:rsidRPr="001379E9">
        <w:rPr>
          <w:sz w:val="24"/>
        </w:rPr>
        <w:t>a chránit</w:t>
      </w:r>
      <w:r w:rsidR="00E45139" w:rsidRPr="001379E9">
        <w:rPr>
          <w:sz w:val="24"/>
        </w:rPr>
        <w:t xml:space="preserve"> zdraví dětí a sportovců</w:t>
      </w:r>
      <w:r w:rsidR="001379E9">
        <w:rPr>
          <w:sz w:val="24"/>
        </w:rPr>
        <w:t>.</w:t>
      </w:r>
    </w:p>
    <w:p w:rsidR="00034EDA" w:rsidRPr="00AF2CF8" w:rsidRDefault="00034EDA" w:rsidP="00034EDA">
      <w:pPr>
        <w:pStyle w:val="Zkladntextodsazen"/>
        <w:jc w:val="both"/>
        <w:rPr>
          <w:sz w:val="24"/>
        </w:rPr>
      </w:pPr>
    </w:p>
    <w:p w:rsidR="00544220" w:rsidRPr="00AF2CF8" w:rsidRDefault="00544220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AF2CF8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CF8">
        <w:rPr>
          <w:rFonts w:ascii="Times New Roman" w:hAnsi="Times New Roman"/>
          <w:b/>
          <w:sz w:val="24"/>
          <w:szCs w:val="24"/>
        </w:rPr>
        <w:t>Čl. 2</w:t>
      </w:r>
    </w:p>
    <w:p w:rsidR="00AF2CF8" w:rsidRPr="00AF2CF8" w:rsidRDefault="00AF2CF8" w:rsidP="00AF2CF8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F2CF8">
        <w:rPr>
          <w:rFonts w:ascii="Times New Roman" w:hAnsi="Times New Roman"/>
          <w:i w:val="0"/>
          <w:sz w:val="24"/>
          <w:szCs w:val="24"/>
        </w:rPr>
        <w:t>Užívání veřejného prostranství</w:t>
      </w:r>
    </w:p>
    <w:p w:rsidR="00AF2CF8" w:rsidRPr="00AF2CF8" w:rsidRDefault="00AF2CF8" w:rsidP="00AF2CF8">
      <w:pPr>
        <w:pStyle w:val="Zkladntext3"/>
        <w:rPr>
          <w:sz w:val="24"/>
        </w:rPr>
      </w:pPr>
    </w:p>
    <w:p w:rsidR="005759CC" w:rsidRDefault="005759CC" w:rsidP="00AF2CF8">
      <w:pPr>
        <w:pStyle w:val="Zkladntext3"/>
        <w:numPr>
          <w:ilvl w:val="0"/>
          <w:numId w:val="20"/>
        </w:numPr>
        <w:rPr>
          <w:sz w:val="24"/>
        </w:rPr>
      </w:pPr>
      <w:r w:rsidRPr="005759CC">
        <w:rPr>
          <w:sz w:val="24"/>
        </w:rPr>
        <w:t>Každý je povinen počínat si tak, aby nezpůsobil znečištění ulic a jiných veřejných prostranství.</w:t>
      </w:r>
    </w:p>
    <w:p w:rsidR="005759CC" w:rsidRDefault="005759CC" w:rsidP="005759CC">
      <w:pPr>
        <w:pStyle w:val="Zkladntext3"/>
        <w:ind w:left="720"/>
        <w:rPr>
          <w:sz w:val="24"/>
        </w:rPr>
      </w:pPr>
    </w:p>
    <w:p w:rsidR="00AF2CF8" w:rsidRPr="005759CC" w:rsidRDefault="00AF2CF8" w:rsidP="00AF2CF8">
      <w:pPr>
        <w:pStyle w:val="Zkladntext3"/>
        <w:numPr>
          <w:ilvl w:val="0"/>
          <w:numId w:val="20"/>
        </w:numPr>
        <w:rPr>
          <w:sz w:val="24"/>
        </w:rPr>
      </w:pPr>
      <w:r w:rsidRPr="005759CC">
        <w:rPr>
          <w:sz w:val="24"/>
        </w:rPr>
        <w:t>Znečištěním veřejného prostranství se rozumí zejména: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odhozené odpadky včetně nedopalků cigaret, žvýkaček a zbytků potravin</w:t>
      </w:r>
      <w:r w:rsidR="00360E74">
        <w:rPr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provozní kapalina, která unikla z dopravních prostředků při opravách a technických závadách, únik ropných látek při stáčení z mobilních cisteren do nádrží, dopravované závadné látky</w:t>
      </w:r>
      <w:r w:rsidR="00360E74">
        <w:rPr>
          <w:rStyle w:val="Znakapoznpodarou"/>
          <w:sz w:val="24"/>
        </w:rPr>
        <w:footnoteReference w:id="1"/>
      </w:r>
      <w:r w:rsidR="0067089B">
        <w:rPr>
          <w:sz w:val="24"/>
          <w:vertAlign w:val="superscript"/>
        </w:rPr>
        <w:t>)</w:t>
      </w:r>
      <w:r w:rsidR="00360E74">
        <w:rPr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roztok mycích prostředků, který odtekl při umývání karosérií nebo motorů dopravních prostředků</w:t>
      </w:r>
      <w:r w:rsidR="00360E74">
        <w:rPr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materiály, které unikly při přepravě, vykládce nebo při výjezdu ze stavenišť nebo zpevněných ploch (např. zemina, bláto, prach, pevná paliva,</w:t>
      </w:r>
      <w:r w:rsidR="00CE44A8">
        <w:rPr>
          <w:sz w:val="24"/>
        </w:rPr>
        <w:t xml:space="preserve"> </w:t>
      </w:r>
      <w:r w:rsidRPr="00AF2CF8">
        <w:rPr>
          <w:sz w:val="24"/>
        </w:rPr>
        <w:t>stavební a jiné hmoty)</w:t>
      </w:r>
      <w:r w:rsidR="009C340F">
        <w:rPr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výkaly, výměšky a odpadní vody</w:t>
      </w:r>
      <w:r w:rsidR="005245EB">
        <w:rPr>
          <w:rStyle w:val="Znakapoznpodarou"/>
          <w:sz w:val="24"/>
        </w:rPr>
        <w:footnoteReference w:id="2"/>
      </w:r>
      <w:r w:rsidR="0067089B">
        <w:rPr>
          <w:sz w:val="24"/>
          <w:vertAlign w:val="superscript"/>
        </w:rPr>
        <w:t>)</w:t>
      </w:r>
      <w:r w:rsidR="00360E74">
        <w:rPr>
          <w:b/>
          <w:sz w:val="24"/>
          <w:vertAlign w:val="superscript"/>
        </w:rPr>
        <w:t xml:space="preserve"> </w:t>
      </w:r>
      <w:r w:rsidR="00360E74">
        <w:rPr>
          <w:b/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odpad z údržby zeleně, spadané plody, listí a kůra</w:t>
      </w:r>
      <w:r w:rsidR="00360E74">
        <w:rPr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volně ložené sypké materiály, které mohou být roznášeny větrem, vodou nebo jiným způsobem a pro které není povoleno zvláštní užívání pozemní komunikace</w:t>
      </w:r>
      <w:r w:rsidR="009C340F">
        <w:rPr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t>plakáty, reklamy, nabídky, inzeráty, informace, propagace apod. (dále jen „plakáty“) umístěné mimo plochy k tomu určené</w:t>
      </w:r>
      <w:r w:rsidR="00360E74">
        <w:rPr>
          <w:sz w:val="24"/>
        </w:rPr>
        <w:t>,</w:t>
      </w:r>
    </w:p>
    <w:p w:rsidR="00AF2CF8" w:rsidRPr="00AF2CF8" w:rsidRDefault="00AF2CF8" w:rsidP="00AF2CF8">
      <w:pPr>
        <w:pStyle w:val="Zkladntext3"/>
        <w:numPr>
          <w:ilvl w:val="0"/>
          <w:numId w:val="10"/>
        </w:numPr>
        <w:rPr>
          <w:sz w:val="24"/>
        </w:rPr>
      </w:pPr>
      <w:r w:rsidRPr="00AF2CF8">
        <w:rPr>
          <w:sz w:val="24"/>
        </w:rPr>
        <w:lastRenderedPageBreak/>
        <w:t>zaklád</w:t>
      </w:r>
      <w:r w:rsidR="00360E74">
        <w:rPr>
          <w:sz w:val="24"/>
        </w:rPr>
        <w:t>ání</w:t>
      </w:r>
      <w:r w:rsidRPr="00AF2CF8">
        <w:rPr>
          <w:sz w:val="24"/>
        </w:rPr>
        <w:t xml:space="preserve"> nepovolen</w:t>
      </w:r>
      <w:r w:rsidR="00360E74">
        <w:rPr>
          <w:sz w:val="24"/>
        </w:rPr>
        <w:t>ých skládek,</w:t>
      </w:r>
    </w:p>
    <w:p w:rsidR="00AF2CF8" w:rsidRPr="00AF2CF8" w:rsidRDefault="003C066C" w:rsidP="00AF2CF8">
      <w:pPr>
        <w:pStyle w:val="Zkladntext3"/>
        <w:numPr>
          <w:ilvl w:val="0"/>
          <w:numId w:val="10"/>
        </w:numPr>
        <w:rPr>
          <w:sz w:val="24"/>
        </w:rPr>
      </w:pPr>
      <w:r>
        <w:rPr>
          <w:sz w:val="24"/>
        </w:rPr>
        <w:t>krmení holubů.</w:t>
      </w:r>
    </w:p>
    <w:p w:rsidR="00932E24" w:rsidRDefault="003C6F5C" w:rsidP="005759C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Kdo způsobí</w:t>
      </w:r>
      <w:r w:rsidR="005759CC">
        <w:rPr>
          <w:rFonts w:ascii="Times New Roman" w:hAnsi="Times New Roman"/>
          <w:sz w:val="24"/>
          <w:szCs w:val="24"/>
        </w:rPr>
        <w:t xml:space="preserve"> znečištění ulice či jiného veřejného prostranství, je povinen znečištění neprodleně odstranit.</w:t>
      </w:r>
    </w:p>
    <w:p w:rsidR="00EE5D7A" w:rsidRDefault="00EE5D7A" w:rsidP="00EE5D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E5D7A" w:rsidRPr="00EE5D7A" w:rsidRDefault="00EE5D7A" w:rsidP="00EE5D7A">
      <w:pPr>
        <w:pStyle w:val="Nadpis6"/>
        <w:keepNext/>
        <w:numPr>
          <w:ilvl w:val="0"/>
          <w:numId w:val="20"/>
        </w:numPr>
        <w:spacing w:before="0" w:after="120" w:line="240" w:lineRule="atLeast"/>
        <w:jc w:val="both"/>
        <w:rPr>
          <w:rFonts w:ascii="Times New Roman" w:hAnsi="Times New Roman"/>
          <w:b w:val="0"/>
          <w:sz w:val="24"/>
          <w:szCs w:val="24"/>
        </w:rPr>
      </w:pPr>
      <w:r w:rsidRPr="00EE5D7A">
        <w:rPr>
          <w:rFonts w:ascii="Times New Roman" w:hAnsi="Times New Roman"/>
          <w:b w:val="0"/>
          <w:sz w:val="24"/>
          <w:szCs w:val="24"/>
        </w:rPr>
        <w:t>V případě znečištění veřejného prostranství výkaly zvířete odstraní neprodleně toto znečištění osoba, která je vlastníkem nebo držitelem zvířete nebo jiná osoba, která má zvíře v dané chvílí ve své péči.</w:t>
      </w:r>
    </w:p>
    <w:p w:rsidR="00EE5D7A" w:rsidRPr="00AF2CF8" w:rsidRDefault="00EE5D7A" w:rsidP="00EE5D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32E24" w:rsidRPr="00C046AE" w:rsidRDefault="00932E24" w:rsidP="00932E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4DD7" w:rsidRPr="00AF2CF8" w:rsidRDefault="00074DD7" w:rsidP="00AF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CF8">
        <w:rPr>
          <w:rFonts w:ascii="Times New Roman" w:hAnsi="Times New Roman"/>
          <w:b/>
          <w:sz w:val="24"/>
          <w:szCs w:val="24"/>
        </w:rPr>
        <w:t>Čl. 3</w:t>
      </w:r>
    </w:p>
    <w:p w:rsidR="00AF2CF8" w:rsidRDefault="005759CC" w:rsidP="005759CC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Ochrana veřejné zeleně</w:t>
      </w:r>
    </w:p>
    <w:p w:rsidR="00A9759E" w:rsidRPr="002E6D84" w:rsidRDefault="00A9759E" w:rsidP="002E6D84">
      <w:pPr>
        <w:spacing w:after="0"/>
        <w:rPr>
          <w:rFonts w:ascii="Times New Roman" w:hAnsi="Times New Roman"/>
          <w:sz w:val="24"/>
          <w:szCs w:val="24"/>
        </w:rPr>
      </w:pPr>
    </w:p>
    <w:p w:rsidR="005759CC" w:rsidRDefault="005759CC" w:rsidP="005759C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 veřejné zeleně ( Správa lázeňských parků Karlovy Vary p.o.) je povinen zeleň udržovat formou pravidelných sečí. Četnost sečí je minimálně třikrát ročně</w:t>
      </w:r>
      <w:r w:rsidR="00EE5D7A">
        <w:rPr>
          <w:rFonts w:ascii="Times New Roman" w:hAnsi="Times New Roman"/>
          <w:sz w:val="24"/>
          <w:szCs w:val="24"/>
        </w:rPr>
        <w:t>.</w:t>
      </w:r>
    </w:p>
    <w:p w:rsidR="00EE5D7A" w:rsidRDefault="00EE5D7A" w:rsidP="00EE5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D7A" w:rsidRDefault="00EE5D7A" w:rsidP="00EE5D7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je povinen počínat si tak, aby nezpůsobil znečišt</w:t>
      </w:r>
      <w:r w:rsidR="0016430D">
        <w:rPr>
          <w:rFonts w:ascii="Times New Roman" w:hAnsi="Times New Roman"/>
          <w:sz w:val="24"/>
          <w:szCs w:val="24"/>
        </w:rPr>
        <w:t>ění či poškození veřejné zeleně</w:t>
      </w:r>
      <w:r w:rsidR="0016430D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16430D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E5D7A" w:rsidRDefault="00EE5D7A" w:rsidP="00EE5D7A">
      <w:pPr>
        <w:pStyle w:val="Bezmezer"/>
      </w:pPr>
    </w:p>
    <w:p w:rsidR="00EE5D7A" w:rsidRDefault="00EE5D7A" w:rsidP="00EE5D7A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E5D7A">
        <w:rPr>
          <w:rFonts w:ascii="Times New Roman" w:hAnsi="Times New Roman"/>
          <w:sz w:val="24"/>
          <w:szCs w:val="24"/>
        </w:rPr>
        <w:t>Na plochách veřejné zeleně je zakázáno:</w:t>
      </w:r>
    </w:p>
    <w:p w:rsidR="00EE5D7A" w:rsidRPr="00EE5D7A" w:rsidRDefault="00A9759E" w:rsidP="00EE5D7A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vstupovat do květinových a keřových záhonů, trhat nebo jinak poškozovat na nich rostoucí květiny nebo jiné rostliny</w:t>
      </w:r>
      <w:r w:rsidR="009C340F">
        <w:rPr>
          <w:rFonts w:ascii="Times New Roman" w:hAnsi="Times New Roman"/>
          <w:sz w:val="24"/>
          <w:szCs w:val="24"/>
        </w:rPr>
        <w:t>,</w:t>
      </w:r>
    </w:p>
    <w:p w:rsidR="005759CC" w:rsidRPr="00A9759E" w:rsidRDefault="00A9759E" w:rsidP="00EE5D7A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9759E">
        <w:rPr>
          <w:rFonts w:ascii="Times New Roman" w:hAnsi="Times New Roman"/>
          <w:sz w:val="24"/>
          <w:szCs w:val="24"/>
        </w:rPr>
        <w:t>používat motorová</w:t>
      </w:r>
      <w:r>
        <w:rPr>
          <w:rFonts w:ascii="Times New Roman" w:hAnsi="Times New Roman"/>
          <w:sz w:val="24"/>
          <w:szCs w:val="24"/>
        </w:rPr>
        <w:t xml:space="preserve"> vozidla, zejména pak vjíždět s těmito vozidly na </w:t>
      </w:r>
      <w:r w:rsidR="009C340F">
        <w:rPr>
          <w:rFonts w:ascii="Times New Roman" w:hAnsi="Times New Roman"/>
          <w:sz w:val="24"/>
          <w:szCs w:val="24"/>
        </w:rPr>
        <w:t>veřejnou</w:t>
      </w:r>
      <w:r>
        <w:rPr>
          <w:rFonts w:ascii="Times New Roman" w:hAnsi="Times New Roman"/>
          <w:sz w:val="24"/>
          <w:szCs w:val="24"/>
        </w:rPr>
        <w:t xml:space="preserve"> zeleň a stát na ní, tento zákaz se vztahuje i na přípojná vozidla</w:t>
      </w:r>
      <w:r w:rsidR="009C340F">
        <w:rPr>
          <w:rFonts w:ascii="Times New Roman" w:hAnsi="Times New Roman"/>
          <w:sz w:val="24"/>
          <w:szCs w:val="24"/>
        </w:rPr>
        <w:t>,</w:t>
      </w:r>
    </w:p>
    <w:p w:rsidR="00AF2CF8" w:rsidRDefault="003C066C" w:rsidP="00AF2CF8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zakládat ohně, </w:t>
      </w:r>
    </w:p>
    <w:p w:rsidR="00A9759E" w:rsidRDefault="00A9759E" w:rsidP="00AF2CF8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nocovat a stanovat</w:t>
      </w:r>
      <w:r w:rsidR="009C340F">
        <w:rPr>
          <w:rFonts w:ascii="Times New Roman" w:hAnsi="Times New Roman"/>
          <w:sz w:val="24"/>
          <w:szCs w:val="24"/>
        </w:rPr>
        <w:t>,</w:t>
      </w:r>
    </w:p>
    <w:p w:rsidR="00A9759E" w:rsidRDefault="00A9759E" w:rsidP="00AF2CF8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jezdit na koních či jiných zvířatech nebo prostředcích těmito zvířaty taženými</w:t>
      </w:r>
      <w:r w:rsidR="009C340F">
        <w:rPr>
          <w:rFonts w:ascii="Times New Roman" w:hAnsi="Times New Roman"/>
          <w:sz w:val="24"/>
          <w:szCs w:val="24"/>
        </w:rPr>
        <w:t>,</w:t>
      </w:r>
    </w:p>
    <w:p w:rsidR="00A9759E" w:rsidRDefault="00A9759E" w:rsidP="00AF2CF8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používat nemotorové dopravní prostředky (kola, koloběžky, skateboardy, lyže, sáně, boby) s výjimkou míst k tomu určených</w:t>
      </w:r>
      <w:r w:rsidR="009C340F">
        <w:rPr>
          <w:rFonts w:ascii="Times New Roman" w:hAnsi="Times New Roman"/>
          <w:sz w:val="24"/>
          <w:szCs w:val="24"/>
        </w:rPr>
        <w:t>.</w:t>
      </w:r>
    </w:p>
    <w:p w:rsidR="002E6D84" w:rsidRPr="002E6D84" w:rsidRDefault="002E6D84" w:rsidP="00AF2CF8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E6D84">
        <w:rPr>
          <w:rFonts w:ascii="Times New Roman" w:hAnsi="Times New Roman"/>
          <w:bCs/>
          <w:sz w:val="24"/>
          <w:szCs w:val="24"/>
        </w:rPr>
        <w:t>umisťovat reklamní poutače a jim podobná zařízení bez souhlasu vlastníka pozemku.</w:t>
      </w:r>
    </w:p>
    <w:p w:rsidR="00AF2CF8" w:rsidRPr="00AF2CF8" w:rsidRDefault="00AF2CF8" w:rsidP="00AF2CF8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5245EB" w:rsidRPr="00AF2CF8" w:rsidRDefault="005245EB" w:rsidP="00AF2C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2E24" w:rsidRPr="001B2D81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D81">
        <w:rPr>
          <w:rFonts w:ascii="Times New Roman" w:hAnsi="Times New Roman"/>
          <w:b/>
          <w:sz w:val="24"/>
          <w:szCs w:val="24"/>
        </w:rPr>
        <w:t>Čl.</w:t>
      </w:r>
      <w:r w:rsidR="00AF2CF8" w:rsidRPr="001B2D81">
        <w:rPr>
          <w:rFonts w:ascii="Times New Roman" w:hAnsi="Times New Roman"/>
          <w:b/>
          <w:sz w:val="24"/>
          <w:szCs w:val="24"/>
        </w:rPr>
        <w:t xml:space="preserve"> </w:t>
      </w:r>
      <w:r w:rsidR="006D2670" w:rsidRPr="001B2D81">
        <w:rPr>
          <w:rFonts w:ascii="Times New Roman" w:hAnsi="Times New Roman"/>
          <w:b/>
          <w:sz w:val="24"/>
          <w:szCs w:val="24"/>
        </w:rPr>
        <w:t>4</w:t>
      </w:r>
    </w:p>
    <w:p w:rsidR="00E45139" w:rsidRPr="00CE44A8" w:rsidRDefault="00E45139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4A8">
        <w:rPr>
          <w:rFonts w:ascii="Times New Roman" w:hAnsi="Times New Roman"/>
          <w:b/>
          <w:sz w:val="24"/>
          <w:szCs w:val="24"/>
        </w:rPr>
        <w:t>Činnosti zakázané na dětských hřištích a sportovištích</w:t>
      </w:r>
    </w:p>
    <w:p w:rsidR="00E45139" w:rsidRPr="00285ADB" w:rsidRDefault="00E45139" w:rsidP="00932E2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85ADB" w:rsidRDefault="00F00CE2" w:rsidP="001379E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9E9">
        <w:rPr>
          <w:rFonts w:ascii="Times New Roman" w:hAnsi="Times New Roman"/>
          <w:sz w:val="24"/>
          <w:szCs w:val="24"/>
        </w:rPr>
        <w:t>T</w:t>
      </w:r>
      <w:r w:rsidR="00285ADB" w:rsidRPr="001379E9">
        <w:rPr>
          <w:rFonts w:ascii="Times New Roman" w:hAnsi="Times New Roman"/>
          <w:sz w:val="24"/>
          <w:szCs w:val="24"/>
        </w:rPr>
        <w:t>rvale</w:t>
      </w:r>
      <w:r w:rsidRPr="001379E9">
        <w:rPr>
          <w:rFonts w:ascii="Times New Roman" w:hAnsi="Times New Roman"/>
          <w:sz w:val="24"/>
          <w:szCs w:val="24"/>
        </w:rPr>
        <w:t xml:space="preserve"> se</w:t>
      </w:r>
      <w:r w:rsidR="00285ADB" w:rsidRPr="001379E9">
        <w:rPr>
          <w:rFonts w:ascii="Times New Roman" w:hAnsi="Times New Roman"/>
          <w:sz w:val="24"/>
          <w:szCs w:val="24"/>
        </w:rPr>
        <w:t xml:space="preserve"> zakazuje kouření na dětských hřištích a sportovištích</w:t>
      </w:r>
      <w:r w:rsidRPr="001379E9">
        <w:rPr>
          <w:vertAlign w:val="superscript"/>
        </w:rPr>
        <w:footnoteReference w:id="4"/>
      </w:r>
      <w:r w:rsidRPr="001379E9">
        <w:rPr>
          <w:rFonts w:ascii="Times New Roman" w:hAnsi="Times New Roman"/>
          <w:sz w:val="24"/>
          <w:szCs w:val="24"/>
          <w:vertAlign w:val="superscript"/>
        </w:rPr>
        <w:t>)</w:t>
      </w:r>
      <w:r w:rsidR="00285ADB" w:rsidRPr="001379E9">
        <w:rPr>
          <w:rFonts w:ascii="Times New Roman" w:hAnsi="Times New Roman"/>
          <w:sz w:val="24"/>
          <w:szCs w:val="24"/>
        </w:rPr>
        <w:t xml:space="preserve"> uvedených v příloze č. </w:t>
      </w:r>
      <w:r w:rsidR="005716BA" w:rsidRPr="001379E9">
        <w:rPr>
          <w:rFonts w:ascii="Times New Roman" w:hAnsi="Times New Roman"/>
          <w:sz w:val="24"/>
          <w:szCs w:val="24"/>
        </w:rPr>
        <w:t>1</w:t>
      </w:r>
      <w:r w:rsidR="00285ADB" w:rsidRPr="001379E9">
        <w:rPr>
          <w:rFonts w:ascii="Times New Roman" w:hAnsi="Times New Roman"/>
          <w:sz w:val="24"/>
          <w:szCs w:val="24"/>
        </w:rPr>
        <w:t xml:space="preserve"> této obecně závazné vyhlášky. Tato místa je provozovatel povinen označit příslušným piktogramem</w:t>
      </w:r>
      <w:r w:rsidR="001379E9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="001379E9" w:rsidRPr="001379E9">
        <w:rPr>
          <w:rFonts w:ascii="Times New Roman" w:hAnsi="Times New Roman"/>
          <w:sz w:val="24"/>
          <w:szCs w:val="24"/>
          <w:vertAlign w:val="superscript"/>
        </w:rPr>
        <w:t>)</w:t>
      </w:r>
      <w:r w:rsidR="00285ADB" w:rsidRPr="001379E9">
        <w:rPr>
          <w:rFonts w:ascii="Times New Roman" w:hAnsi="Times New Roman"/>
          <w:sz w:val="24"/>
          <w:szCs w:val="24"/>
        </w:rPr>
        <w:t>.</w:t>
      </w:r>
    </w:p>
    <w:p w:rsidR="00CE44A8" w:rsidRDefault="00CE44A8" w:rsidP="00CE44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E44A8" w:rsidRDefault="00CE44A8" w:rsidP="001379E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527">
        <w:rPr>
          <w:rFonts w:ascii="Times New Roman" w:hAnsi="Times New Roman"/>
          <w:sz w:val="24"/>
          <w:szCs w:val="24"/>
        </w:rPr>
        <w:lastRenderedPageBreak/>
        <w:t>Zakazuje se vstupovat se psy na dětská hřiště a sportoviště uvedené v příloze č. 2 této obecně závazné vyhlášky</w:t>
      </w:r>
      <w:r w:rsidRPr="00ED0527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ED0527">
        <w:rPr>
          <w:rFonts w:ascii="Times New Roman" w:hAnsi="Times New Roman"/>
          <w:sz w:val="24"/>
          <w:szCs w:val="24"/>
          <w:vertAlign w:val="superscript"/>
        </w:rPr>
        <w:t>)</w:t>
      </w:r>
      <w:r w:rsidRPr="00ED0527">
        <w:rPr>
          <w:rFonts w:ascii="Times New Roman" w:hAnsi="Times New Roman"/>
          <w:sz w:val="24"/>
          <w:szCs w:val="24"/>
        </w:rPr>
        <w:t>. Tato místa je provozovatel povinen označit příslušným piktogramem.</w:t>
      </w:r>
    </w:p>
    <w:p w:rsidR="005759BE" w:rsidRPr="00ED0527" w:rsidRDefault="005759BE" w:rsidP="005759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45139" w:rsidRPr="00ED0527" w:rsidRDefault="00E45139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527">
        <w:rPr>
          <w:rFonts w:ascii="Times New Roman" w:hAnsi="Times New Roman"/>
          <w:b/>
          <w:sz w:val="24"/>
          <w:szCs w:val="24"/>
        </w:rPr>
        <w:t>Čl. 5</w:t>
      </w:r>
    </w:p>
    <w:p w:rsidR="00AF2CF8" w:rsidRDefault="00AF2CF8" w:rsidP="002E6D84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F2CF8">
        <w:rPr>
          <w:rFonts w:ascii="Times New Roman" w:hAnsi="Times New Roman"/>
          <w:i w:val="0"/>
          <w:sz w:val="24"/>
          <w:szCs w:val="24"/>
        </w:rPr>
        <w:t>Závěrečná ustanovení</w:t>
      </w:r>
    </w:p>
    <w:p w:rsidR="002E6D84" w:rsidRPr="002E6D84" w:rsidRDefault="002E6D84" w:rsidP="002E6D84">
      <w:pPr>
        <w:spacing w:after="0"/>
        <w:rPr>
          <w:rFonts w:ascii="Times New Roman" w:hAnsi="Times New Roman"/>
          <w:sz w:val="24"/>
          <w:szCs w:val="24"/>
        </w:rPr>
      </w:pPr>
    </w:p>
    <w:p w:rsidR="00AF2CF8" w:rsidRDefault="00AF2CF8" w:rsidP="009C340F">
      <w:pPr>
        <w:pStyle w:val="Bezmezer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C340F">
        <w:rPr>
          <w:rFonts w:ascii="Times New Roman" w:hAnsi="Times New Roman"/>
          <w:sz w:val="24"/>
          <w:szCs w:val="24"/>
        </w:rPr>
        <w:t>Porušení této obecně závazné vyhlášky se postihuje podle zvláštních předpisů</w:t>
      </w:r>
      <w:r w:rsidR="005245EB" w:rsidRPr="009C340F">
        <w:rPr>
          <w:rStyle w:val="Znakapoznpodarou"/>
          <w:rFonts w:ascii="Times New Roman" w:hAnsi="Times New Roman"/>
          <w:sz w:val="24"/>
          <w:szCs w:val="24"/>
        </w:rPr>
        <w:footnoteReference w:id="7"/>
      </w:r>
      <w:r w:rsidR="0067089B">
        <w:rPr>
          <w:rFonts w:ascii="Times New Roman" w:hAnsi="Times New Roman"/>
          <w:sz w:val="24"/>
          <w:szCs w:val="24"/>
          <w:vertAlign w:val="superscript"/>
        </w:rPr>
        <w:t>)</w:t>
      </w:r>
      <w:r w:rsidR="009C340F">
        <w:rPr>
          <w:rFonts w:ascii="Times New Roman" w:hAnsi="Times New Roman"/>
          <w:sz w:val="24"/>
          <w:szCs w:val="24"/>
        </w:rPr>
        <w:t>.</w:t>
      </w:r>
    </w:p>
    <w:p w:rsidR="009C340F" w:rsidRPr="009C340F" w:rsidRDefault="009C340F" w:rsidP="009C340F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AF2CF8" w:rsidRDefault="00AF2CF8" w:rsidP="009C340F">
      <w:pPr>
        <w:pStyle w:val="Zkladntextodsazen"/>
        <w:numPr>
          <w:ilvl w:val="0"/>
          <w:numId w:val="26"/>
        </w:numPr>
        <w:jc w:val="both"/>
        <w:rPr>
          <w:sz w:val="24"/>
        </w:rPr>
      </w:pPr>
      <w:r w:rsidRPr="009C340F">
        <w:rPr>
          <w:sz w:val="24"/>
        </w:rPr>
        <w:t>Dozor nad dodržováním této vyhlášky provádí pověření zaměstnanci magistrátu města Karlovy Vary, zaměstnanci Městské policie Karlovy Vary a odpovědní pracovníci firem, které na základě smlouvy o dílo zajišťují letní čištění a zimní údržbu veřejných prostranství, která jsou v majetku města Karlovy Vary.</w:t>
      </w:r>
    </w:p>
    <w:p w:rsidR="005759BE" w:rsidRPr="005759BE" w:rsidRDefault="005759BE" w:rsidP="005759BE">
      <w:pPr>
        <w:pStyle w:val="Odstavecseseznamem"/>
        <w:spacing w:after="0"/>
        <w:rPr>
          <w:rFonts w:ascii="Times New Roman" w:hAnsi="Times New Roman"/>
          <w:sz w:val="24"/>
        </w:rPr>
      </w:pPr>
    </w:p>
    <w:p w:rsidR="005759BE" w:rsidRPr="000128E2" w:rsidRDefault="005759BE" w:rsidP="009C340F">
      <w:pPr>
        <w:pStyle w:val="Zkladntextodsazen"/>
        <w:numPr>
          <w:ilvl w:val="0"/>
          <w:numId w:val="26"/>
        </w:numPr>
        <w:jc w:val="both"/>
        <w:rPr>
          <w:sz w:val="24"/>
        </w:rPr>
      </w:pPr>
      <w:r w:rsidRPr="000128E2">
        <w:rPr>
          <w:sz w:val="24"/>
        </w:rPr>
        <w:t xml:space="preserve">Zrušuje se obecně závazná vyhláška statutárního města Karlovy Vary č. </w:t>
      </w:r>
      <w:r w:rsidR="000128E2" w:rsidRPr="000128E2">
        <w:rPr>
          <w:sz w:val="24"/>
        </w:rPr>
        <w:t>2</w:t>
      </w:r>
      <w:r w:rsidRPr="000128E2">
        <w:rPr>
          <w:sz w:val="24"/>
        </w:rPr>
        <w:t>/201</w:t>
      </w:r>
      <w:r w:rsidR="000128E2" w:rsidRPr="000128E2">
        <w:rPr>
          <w:sz w:val="24"/>
        </w:rPr>
        <w:t>2</w:t>
      </w:r>
      <w:r w:rsidRPr="000128E2">
        <w:rPr>
          <w:sz w:val="24"/>
        </w:rPr>
        <w:t>,</w:t>
      </w:r>
      <w:r w:rsidR="000128E2" w:rsidRPr="000128E2">
        <w:rPr>
          <w:sz w:val="24"/>
        </w:rPr>
        <w:t xml:space="preserve"> </w:t>
      </w:r>
      <w:r w:rsidR="000128E2" w:rsidRPr="000128E2">
        <w:rPr>
          <w:color w:val="000000"/>
          <w:spacing w:val="7"/>
          <w:sz w:val="24"/>
        </w:rPr>
        <w:t>k zajištění udržování čistoty ulic a jiných veřejných prostranství k ochraně životního prostředí, zeleně v zástavbě a ostatní veřejné zeleně.</w:t>
      </w:r>
    </w:p>
    <w:p w:rsidR="005759BE" w:rsidRDefault="005759BE" w:rsidP="005759BE">
      <w:pPr>
        <w:pStyle w:val="Odstavecseseznamem"/>
        <w:rPr>
          <w:sz w:val="24"/>
        </w:rPr>
      </w:pPr>
    </w:p>
    <w:p w:rsidR="00E72976" w:rsidRPr="00ED0527" w:rsidRDefault="00A74023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0527">
        <w:rPr>
          <w:rFonts w:ascii="Times New Roman" w:hAnsi="Times New Roman"/>
          <w:b/>
          <w:sz w:val="24"/>
          <w:szCs w:val="24"/>
        </w:rPr>
        <w:t>Č</w:t>
      </w:r>
      <w:r w:rsidR="00932E24" w:rsidRPr="00ED0527">
        <w:rPr>
          <w:rFonts w:ascii="Times New Roman" w:hAnsi="Times New Roman"/>
          <w:b/>
          <w:sz w:val="24"/>
          <w:szCs w:val="24"/>
        </w:rPr>
        <w:t>l.</w:t>
      </w:r>
      <w:r w:rsidR="00544220" w:rsidRPr="00ED0527">
        <w:rPr>
          <w:rFonts w:ascii="Times New Roman" w:hAnsi="Times New Roman"/>
          <w:b/>
          <w:sz w:val="24"/>
          <w:szCs w:val="24"/>
        </w:rPr>
        <w:t xml:space="preserve"> </w:t>
      </w:r>
      <w:r w:rsidR="001B2D81" w:rsidRPr="00ED0527">
        <w:rPr>
          <w:rFonts w:ascii="Times New Roman" w:hAnsi="Times New Roman"/>
          <w:b/>
          <w:sz w:val="24"/>
          <w:szCs w:val="24"/>
        </w:rPr>
        <w:t>6</w:t>
      </w:r>
    </w:p>
    <w:p w:rsidR="00932E24" w:rsidRPr="00AF2CF8" w:rsidRDefault="00932E24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2CF8">
        <w:rPr>
          <w:rFonts w:ascii="Times New Roman" w:hAnsi="Times New Roman"/>
          <w:b/>
          <w:sz w:val="24"/>
          <w:szCs w:val="24"/>
        </w:rPr>
        <w:t>Účinnost</w:t>
      </w:r>
    </w:p>
    <w:p w:rsidR="00057232" w:rsidRDefault="00057232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1ADC" w:rsidRDefault="00932E24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9433F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to </w:t>
      </w:r>
      <w:r w:rsidR="009433F9">
        <w:rPr>
          <w:rFonts w:ascii="Times New Roman" w:hAnsi="Times New Roman"/>
          <w:sz w:val="24"/>
          <w:szCs w:val="24"/>
        </w:rPr>
        <w:t>obecně závazná vyhláška</w:t>
      </w:r>
      <w:r>
        <w:rPr>
          <w:rFonts w:ascii="Times New Roman" w:hAnsi="Times New Roman"/>
          <w:sz w:val="24"/>
          <w:szCs w:val="24"/>
        </w:rPr>
        <w:t xml:space="preserve"> nabývá účinnost dnem</w:t>
      </w:r>
      <w:r w:rsidR="00AC7C38">
        <w:rPr>
          <w:rFonts w:ascii="Times New Roman" w:hAnsi="Times New Roman"/>
          <w:sz w:val="24"/>
          <w:szCs w:val="24"/>
        </w:rPr>
        <w:t xml:space="preserve"> </w:t>
      </w:r>
      <w:r w:rsidR="008D1FC8">
        <w:rPr>
          <w:rFonts w:ascii="Times New Roman" w:hAnsi="Times New Roman"/>
          <w:sz w:val="24"/>
          <w:szCs w:val="24"/>
        </w:rPr>
        <w:t>09</w:t>
      </w:r>
      <w:r w:rsidR="008E3925">
        <w:rPr>
          <w:rFonts w:ascii="Times New Roman" w:hAnsi="Times New Roman"/>
          <w:sz w:val="24"/>
          <w:szCs w:val="24"/>
        </w:rPr>
        <w:t>.10.2015</w:t>
      </w:r>
      <w:r w:rsidR="00AC7C38">
        <w:rPr>
          <w:rFonts w:ascii="Times New Roman" w:hAnsi="Times New Roman"/>
          <w:sz w:val="24"/>
          <w:szCs w:val="24"/>
        </w:rPr>
        <w:t xml:space="preserve">                 </w:t>
      </w:r>
      <w:r w:rsidR="0039062D">
        <w:rPr>
          <w:rFonts w:ascii="Times New Roman" w:hAnsi="Times New Roman"/>
          <w:sz w:val="24"/>
          <w:szCs w:val="24"/>
        </w:rPr>
        <w:t>.</w:t>
      </w:r>
    </w:p>
    <w:p w:rsidR="00A74023" w:rsidRDefault="00A74023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2E24" w:rsidRDefault="00932E24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1936" w:rsidRDefault="00A81936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95223" w:rsidRPr="00AF4C43" w:rsidRDefault="00031491" w:rsidP="00932E24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</w:t>
      </w:r>
      <w:r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932E24" w:rsidRPr="008E1BD9" w:rsidRDefault="00E247CC" w:rsidP="00932E24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Ing. Petr Kulhánek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Čestmír Bruštík v.r.</w:t>
      </w:r>
    </w:p>
    <w:p w:rsidR="00932E24" w:rsidRDefault="00932E24" w:rsidP="00932E24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</w:t>
      </w:r>
      <w:r w:rsidR="00281ADC">
        <w:rPr>
          <w:rFonts w:ascii="Times New Roman" w:hAnsi="Times New Roman"/>
          <w:sz w:val="24"/>
          <w:szCs w:val="24"/>
        </w:rPr>
        <w:t xml:space="preserve">rimátor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1. náměstek primátora</w:t>
      </w:r>
    </w:p>
    <w:p w:rsidR="003954A3" w:rsidRDefault="00995223" w:rsidP="000E64F2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statutárního města</w:t>
      </w:r>
      <w:r w:rsidR="00932E24">
        <w:rPr>
          <w:rFonts w:ascii="Times New Roman" w:hAnsi="Times New Roman"/>
          <w:sz w:val="24"/>
          <w:szCs w:val="24"/>
        </w:rPr>
        <w:t xml:space="preserve">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2E24">
        <w:rPr>
          <w:rFonts w:ascii="Times New Roman" w:hAnsi="Times New Roman"/>
          <w:sz w:val="24"/>
          <w:szCs w:val="24"/>
        </w:rPr>
        <w:tab/>
      </w:r>
      <w:r w:rsidR="00932E24">
        <w:rPr>
          <w:rFonts w:ascii="Times New Roman" w:hAnsi="Times New Roman"/>
          <w:sz w:val="24"/>
          <w:szCs w:val="24"/>
        </w:rPr>
        <w:tab/>
        <w:t>statutárního města Karlovy Vary</w:t>
      </w:r>
    </w:p>
    <w:p w:rsidR="00F00499" w:rsidRPr="008F3C6B" w:rsidRDefault="00F00499" w:rsidP="00F00499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544220" w:rsidRPr="008F3C6B" w:rsidRDefault="00544220" w:rsidP="00F00499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544220" w:rsidRPr="008F3C6B" w:rsidRDefault="00544220" w:rsidP="00F00499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F00499" w:rsidRPr="008E1BD9" w:rsidRDefault="00F00499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00499" w:rsidRDefault="00F00499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Vyvěšeno na úřední desce dne:</w:t>
      </w:r>
      <w:r w:rsidR="008E3925">
        <w:rPr>
          <w:rFonts w:ascii="Times New Roman" w:hAnsi="Times New Roman"/>
          <w:sz w:val="24"/>
          <w:szCs w:val="24"/>
        </w:rPr>
        <w:t xml:space="preserve"> 23.09.2015</w:t>
      </w:r>
    </w:p>
    <w:p w:rsidR="00F00499" w:rsidRDefault="00F00499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 z úřední desky dne:</w:t>
      </w:r>
      <w:r w:rsidR="008E3925">
        <w:rPr>
          <w:rFonts w:ascii="Times New Roman" w:hAnsi="Times New Roman"/>
          <w:sz w:val="24"/>
          <w:szCs w:val="24"/>
        </w:rPr>
        <w:t xml:space="preserve"> 0</w:t>
      </w:r>
      <w:r w:rsidR="008D1FC8">
        <w:rPr>
          <w:rFonts w:ascii="Times New Roman" w:hAnsi="Times New Roman"/>
          <w:sz w:val="24"/>
          <w:szCs w:val="24"/>
        </w:rPr>
        <w:t>8</w:t>
      </w:r>
      <w:r w:rsidR="008E3925">
        <w:rPr>
          <w:rFonts w:ascii="Times New Roman" w:hAnsi="Times New Roman"/>
          <w:sz w:val="24"/>
          <w:szCs w:val="24"/>
        </w:rPr>
        <w:t>.10.2015</w:t>
      </w:r>
    </w:p>
    <w:p w:rsidR="00F00CE2" w:rsidRPr="00ED0527" w:rsidRDefault="00F00CE2" w:rsidP="00F00CE2">
      <w:pPr>
        <w:pStyle w:val="Zkladntext"/>
        <w:tabs>
          <w:tab w:val="left" w:pos="312"/>
          <w:tab w:val="left" w:pos="6974"/>
        </w:tabs>
      </w:pPr>
      <w:r w:rsidRPr="00ED0527">
        <w:lastRenderedPageBreak/>
        <w:t>Příloha č.</w:t>
      </w:r>
      <w:r w:rsidR="005716BA" w:rsidRPr="00ED0527">
        <w:t>1</w:t>
      </w:r>
      <w:r w:rsidRPr="00ED0527">
        <w:t xml:space="preserve"> k OZV č. </w:t>
      </w:r>
      <w:r w:rsidR="00984F49">
        <w:t>7</w:t>
      </w:r>
      <w:r w:rsidRPr="00ED0527">
        <w:t xml:space="preserve"> /2015</w:t>
      </w:r>
    </w:p>
    <w:p w:rsidR="00F00CE2" w:rsidRPr="00ED0527" w:rsidRDefault="00F00CE2" w:rsidP="00F00CE2">
      <w:pPr>
        <w:pStyle w:val="Zkladntext"/>
        <w:tabs>
          <w:tab w:val="left" w:pos="312"/>
          <w:tab w:val="left" w:pos="6974"/>
        </w:tabs>
      </w:pPr>
    </w:p>
    <w:p w:rsidR="00F00CE2" w:rsidRPr="00ED0527" w:rsidRDefault="00F00CE2" w:rsidP="00F00CE2">
      <w:pPr>
        <w:pStyle w:val="Zkladntext"/>
        <w:tabs>
          <w:tab w:val="left" w:pos="312"/>
          <w:tab w:val="left" w:pos="6974"/>
        </w:tabs>
        <w:rPr>
          <w:b/>
          <w:u w:val="single"/>
        </w:rPr>
      </w:pPr>
      <w:r w:rsidRPr="00ED0527">
        <w:rPr>
          <w:b/>
          <w:u w:val="single"/>
        </w:rPr>
        <w:t>Seznam dětských hřišť a sportovišť, na nichž se trvale zakazuje kouření:</w:t>
      </w:r>
    </w:p>
    <w:p w:rsidR="00F00CE2" w:rsidRPr="00ED0527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Dvory              -  K. Kučery</w:t>
      </w:r>
    </w:p>
    <w:p w:rsidR="00F00CE2" w:rsidRPr="00ED0527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Tašovice          -  Slov</w:t>
      </w:r>
      <w:r w:rsidR="00DB7207">
        <w:t>a</w:t>
      </w:r>
      <w:r>
        <w:t>nská ulice</w:t>
      </w:r>
    </w:p>
    <w:p w:rsidR="00F00CE2" w:rsidRPr="00ED0527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Doubí              -  Svatošská ulice</w:t>
      </w:r>
    </w:p>
    <w:p w:rsidR="00F00CE2" w:rsidRPr="00ED0527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Doubí              -  Modenská ulice </w:t>
      </w:r>
    </w:p>
    <w:p w:rsidR="00F00CE2" w:rsidRPr="00ED0527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Gorkého ulice</w:t>
      </w:r>
    </w:p>
    <w:p w:rsidR="00F00CE2" w:rsidRPr="00ED0527" w:rsidRDefault="00917DDF" w:rsidP="00917DDF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Přátelství 1</w:t>
      </w:r>
    </w:p>
    <w:p w:rsidR="00F00CE2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Moskevská ulice ( u plicního )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Vrázova ulice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Vrázova ulice ( asfalt )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Meandr Ohře</w:t>
      </w:r>
      <w:r w:rsidR="005423A3">
        <w:t>,</w:t>
      </w:r>
      <w:r w:rsidR="00DB7207">
        <w:t xml:space="preserve"> Západní ulice</w:t>
      </w:r>
    </w:p>
    <w:p w:rsidR="004B7123" w:rsidRDefault="004B7123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dřevěný hrad</w:t>
      </w:r>
      <w:r w:rsidR="005423A3">
        <w:t>,</w:t>
      </w:r>
      <w:r w:rsidR="00DB7207">
        <w:t xml:space="preserve"> Tuhnická louka ( Sládkova ulice )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Karlovy Vary  - Sokolský vrch</w:t>
      </w:r>
      <w:r w:rsidR="005423A3">
        <w:t>,</w:t>
      </w:r>
      <w:r w:rsidR="00DB7207">
        <w:t xml:space="preserve"> ulice Kr. Jiřího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Karlovy Vary  - Sokolský vrch ( asfalt )</w:t>
      </w:r>
      <w:r w:rsidR="005423A3">
        <w:t>,</w:t>
      </w:r>
      <w:r w:rsidR="00DB7207">
        <w:t xml:space="preserve"> ulice Kr. Jiřího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Karlovy Vary  - Tylova ulice ( nad divadlem )</w:t>
      </w:r>
    </w:p>
    <w:p w:rsidR="004B7123" w:rsidRDefault="004B7123" w:rsidP="004B7123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Karlovy Vary  - Kaštánek ( </w:t>
      </w:r>
      <w:r w:rsidR="005D0209">
        <w:t>Sanatorium Myslivna</w:t>
      </w:r>
      <w:r>
        <w:t xml:space="preserve"> )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mezi Fibichovou  a Janáčkovou ulic</w:t>
      </w:r>
      <w:r w:rsidR="005423A3">
        <w:t>í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Janáčkova ulice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Nejdlova ulice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Kryzánkova ulice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Vančurova ulice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Dvořákova ulice</w:t>
      </w:r>
    </w:p>
    <w:p w:rsidR="00917DDF" w:rsidRDefault="00917DDF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Karlovarská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Sedlec             - Sedlecká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u tenisové zdi</w:t>
      </w:r>
      <w:r w:rsidR="005423A3">
        <w:t>,</w:t>
      </w:r>
      <w:r w:rsidR="00DB7207">
        <w:t xml:space="preserve"> Klínovecká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u kremace</w:t>
      </w:r>
      <w:r w:rsidR="005423A3">
        <w:t>,</w:t>
      </w:r>
      <w:r w:rsidR="00DB7207">
        <w:t xml:space="preserve"> Buchenwaldská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Opletalova ulice – vnitroblok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Opletalova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Vodárenská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</w:t>
      </w:r>
      <w:r w:rsidR="00DB7207">
        <w:t>ůžový vrch   - Krušnohorská</w:t>
      </w:r>
      <w:r>
        <w:t xml:space="preserve"> ulice – areál zdraví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Rybáře            - Mládežnická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Rybáře            - Šmeralova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Rybáře            - areál sv. Urban</w:t>
      </w:r>
      <w:r w:rsidR="005423A3">
        <w:t>,</w:t>
      </w:r>
      <w:r w:rsidR="00DB7207">
        <w:t xml:space="preserve"> Sokolovská ulice</w:t>
      </w:r>
    </w:p>
    <w:p w:rsidR="005423A3" w:rsidRDefault="005423A3" w:rsidP="005423A3">
      <w:pPr>
        <w:pStyle w:val="Zkladntext"/>
        <w:numPr>
          <w:ilvl w:val="0"/>
          <w:numId w:val="28"/>
        </w:numPr>
        <w:tabs>
          <w:tab w:val="left" w:pos="312"/>
        </w:tabs>
      </w:pPr>
      <w:r>
        <w:t>Rybáře            - areál Rolava – sportoviště, Mlýnská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Bohatice         - S.K.Neumanna – u „slasche“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Bohatice         - areál zdraví</w:t>
      </w:r>
      <w:r w:rsidR="00DB7207">
        <w:t xml:space="preserve"> </w:t>
      </w:r>
      <w:r w:rsidR="002E6D84">
        <w:t>(nad Příkopní</w:t>
      </w:r>
      <w:r w:rsidR="00DB7207">
        <w:t xml:space="preserve"> ulic</w:t>
      </w:r>
      <w:r w:rsidR="002E6D84">
        <w:t>í)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Bohati</w:t>
      </w:r>
      <w:r w:rsidR="00DB7207">
        <w:t xml:space="preserve">ce         - Teplárenská ulice 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Krokova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Maďarská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Východní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Úvalská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Boženy Němcové ( asfalt )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Boženy Němcové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Anglická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nám. Emy Destinové</w:t>
      </w:r>
      <w:r w:rsidR="00DB7207">
        <w:t>, Mozartova ulice</w:t>
      </w:r>
    </w:p>
    <w:p w:rsidR="00EB5140" w:rsidRDefault="00EB5140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Drahovice      </w:t>
      </w:r>
      <w:r w:rsidR="005423A3">
        <w:t xml:space="preserve"> </w:t>
      </w:r>
      <w:r>
        <w:t>- Drahomíra ( asfalt )</w:t>
      </w:r>
    </w:p>
    <w:p w:rsidR="004B7123" w:rsidRDefault="004B7123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Drahovice      </w:t>
      </w:r>
      <w:r w:rsidR="005423A3">
        <w:t xml:space="preserve"> </w:t>
      </w:r>
      <w:r>
        <w:t>- Ferda Mravenec</w:t>
      </w:r>
      <w:r w:rsidR="005D0209">
        <w:t>, Hřbitovní ulice</w:t>
      </w:r>
    </w:p>
    <w:p w:rsidR="00EB5140" w:rsidRDefault="00B75034" w:rsidP="00F00CE2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Olšova </w:t>
      </w:r>
      <w:r w:rsidR="005423A3">
        <w:t xml:space="preserve">Vrata </w:t>
      </w:r>
      <w:r>
        <w:t xml:space="preserve"> </w:t>
      </w:r>
      <w:r w:rsidR="005423A3">
        <w:t xml:space="preserve"> </w:t>
      </w:r>
      <w:r>
        <w:t>- náves</w:t>
      </w:r>
    </w:p>
    <w:p w:rsidR="00ED0527" w:rsidRPr="00ED0527" w:rsidRDefault="00ED0527" w:rsidP="00ED0527">
      <w:pPr>
        <w:pStyle w:val="Zkladntext"/>
        <w:tabs>
          <w:tab w:val="left" w:pos="312"/>
          <w:tab w:val="left" w:pos="6974"/>
        </w:tabs>
      </w:pPr>
      <w:r w:rsidRPr="00ED0527">
        <w:lastRenderedPageBreak/>
        <w:t>Příloha č.</w:t>
      </w:r>
      <w:r>
        <w:t xml:space="preserve"> 2</w:t>
      </w:r>
      <w:r w:rsidRPr="00ED0527">
        <w:t xml:space="preserve"> k OZV č. </w:t>
      </w:r>
      <w:r w:rsidR="00984F49">
        <w:t>7</w:t>
      </w:r>
      <w:r w:rsidRPr="00ED0527">
        <w:t xml:space="preserve"> /2015</w:t>
      </w:r>
    </w:p>
    <w:p w:rsidR="00ED0527" w:rsidRPr="00ED0527" w:rsidRDefault="00ED0527" w:rsidP="00ED0527">
      <w:pPr>
        <w:pStyle w:val="Zkladntext"/>
        <w:tabs>
          <w:tab w:val="left" w:pos="312"/>
          <w:tab w:val="left" w:pos="6974"/>
        </w:tabs>
      </w:pPr>
    </w:p>
    <w:p w:rsidR="00ED0527" w:rsidRPr="00ED0527" w:rsidRDefault="00ED0527" w:rsidP="00ED0527">
      <w:pPr>
        <w:pStyle w:val="Zkladntext"/>
        <w:tabs>
          <w:tab w:val="left" w:pos="312"/>
          <w:tab w:val="left" w:pos="6974"/>
        </w:tabs>
        <w:rPr>
          <w:b/>
          <w:u w:val="single"/>
        </w:rPr>
      </w:pPr>
      <w:r w:rsidRPr="00ED0527">
        <w:rPr>
          <w:b/>
          <w:u w:val="single"/>
        </w:rPr>
        <w:t>Seznam dětských hřišť a sportovišť, na něž je zakázáno vstupovat se psy:</w:t>
      </w:r>
    </w:p>
    <w:p w:rsidR="00A465FD" w:rsidRPr="00ED0527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Dvory              -  K. Kučery</w:t>
      </w:r>
    </w:p>
    <w:p w:rsidR="00A465FD" w:rsidRPr="00ED0527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Tašovice          -  Slov</w:t>
      </w:r>
      <w:r w:rsidR="00DB7207">
        <w:t>a</w:t>
      </w:r>
      <w:r>
        <w:t>nská ulice</w:t>
      </w:r>
    </w:p>
    <w:p w:rsidR="00A465FD" w:rsidRPr="00ED0527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Doubí              -  Svatošská ulice</w:t>
      </w:r>
    </w:p>
    <w:p w:rsidR="00A465FD" w:rsidRPr="00ED0527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Doubí              -  Modenská ulice </w:t>
      </w:r>
    </w:p>
    <w:p w:rsidR="00A465FD" w:rsidRPr="00ED0527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Gorkého ulice</w:t>
      </w:r>
    </w:p>
    <w:p w:rsidR="00A465FD" w:rsidRPr="00ED0527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Přátelství 1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Moskevská ulice ( u plicního 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Vrázova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 Vrázova ulice ( asfalt 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Meandr Ohře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Tuhnice           - dřevěný hrad</w:t>
      </w:r>
      <w:r w:rsidR="005423A3">
        <w:t>,</w:t>
      </w:r>
      <w:r w:rsidR="00DB7207">
        <w:t xml:space="preserve"> Tuhnická louka ( Sládkova ulice 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Karlovy Vary  - Sokolský vrch</w:t>
      </w:r>
      <w:r w:rsidR="00DB7207">
        <w:t>, ulice Kr.Jiřího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Karlovy Vary  - Sokolský vrch ( asfalt )</w:t>
      </w:r>
      <w:r w:rsidR="00DB7207">
        <w:t>, ulice Kr. Jiřího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Karlovy Vary  - Tylova ulice ( nad divadlem 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Karlovy Vary  - Kaštánek ( </w:t>
      </w:r>
      <w:r w:rsidR="005D0209">
        <w:t>Sanatorium</w:t>
      </w:r>
      <w:r>
        <w:t xml:space="preserve"> </w:t>
      </w:r>
      <w:r w:rsidR="005D0209">
        <w:t>M</w:t>
      </w:r>
      <w:r>
        <w:t>yslivn</w:t>
      </w:r>
      <w:r w:rsidR="005D0209">
        <w:t>a</w:t>
      </w:r>
      <w:r>
        <w:t xml:space="preserve"> 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mezi Fibichovou  a Janáčkovou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Janáčkova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Nejdlova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Kryzánkova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Vančurova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Dvořákova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Stará Role       - Karlovarská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Sedlec             - Sedlecká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u tenisové zdi</w:t>
      </w:r>
      <w:r w:rsidR="00DB7207">
        <w:t>, Klínovecká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u kremace</w:t>
      </w:r>
      <w:r w:rsidR="00DB7207">
        <w:t>, Buchenwaldská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Opletalova ulice – vnitroblok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Opletalova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Vodárenská ulice</w:t>
      </w:r>
    </w:p>
    <w:p w:rsidR="00A465FD" w:rsidRDefault="00DB7207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Růžový vrch   - Krušnohorská</w:t>
      </w:r>
      <w:r w:rsidR="00A465FD">
        <w:t xml:space="preserve"> ulice – areál zdraví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Rybáře            - Mládežnická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Rybáře            - Šmeralova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Rybáře            - areál sv. Urban</w:t>
      </w:r>
      <w:r w:rsidR="005423A3">
        <w:t>, Sokolovská ulice</w:t>
      </w:r>
    </w:p>
    <w:p w:rsidR="00DB7207" w:rsidRDefault="00DB7207" w:rsidP="00DB7207">
      <w:pPr>
        <w:pStyle w:val="Zkladntext"/>
        <w:numPr>
          <w:ilvl w:val="0"/>
          <w:numId w:val="28"/>
        </w:numPr>
        <w:tabs>
          <w:tab w:val="left" w:pos="312"/>
        </w:tabs>
      </w:pPr>
      <w:r>
        <w:t xml:space="preserve">Rybáře </w:t>
      </w:r>
      <w:r w:rsidR="005423A3">
        <w:t xml:space="preserve">           </w:t>
      </w:r>
      <w:r>
        <w:t>- areál Rolava, sportoviště – dětské hřiště, Mlýnská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Bohatice         - S.K.Neumanna – u „slasche“</w:t>
      </w:r>
    </w:p>
    <w:p w:rsidR="00A465FD" w:rsidRDefault="00A465FD" w:rsidP="002E6D84">
      <w:pPr>
        <w:pStyle w:val="Zkladntext"/>
        <w:numPr>
          <w:ilvl w:val="0"/>
          <w:numId w:val="28"/>
        </w:numPr>
        <w:tabs>
          <w:tab w:val="left" w:pos="312"/>
        </w:tabs>
      </w:pPr>
      <w:r>
        <w:t>Bohatice         - areál zdraví</w:t>
      </w:r>
      <w:r w:rsidR="002E6D84">
        <w:t xml:space="preserve"> (nad Příkopní ulicí)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Krokova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Maďarská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Východní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Úvalská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Boženy Němcové ( asfalt 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Boženy Němcové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Anglická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 - nám. Emy Destinové</w:t>
      </w:r>
      <w:r w:rsidR="00DB7207">
        <w:t>, Mozartova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- Drahomíra ( asfalt )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Drahovice      - Ferda Mravenec</w:t>
      </w:r>
      <w:r w:rsidR="005D0209">
        <w:t>, Hřbitovní ulice</w:t>
      </w:r>
    </w:p>
    <w:p w:rsidR="00A465FD" w:rsidRDefault="00A465FD" w:rsidP="00A465FD">
      <w:pPr>
        <w:pStyle w:val="Zkladntext"/>
        <w:numPr>
          <w:ilvl w:val="0"/>
          <w:numId w:val="28"/>
        </w:numPr>
        <w:tabs>
          <w:tab w:val="left" w:pos="312"/>
        </w:tabs>
      </w:pPr>
      <w:r>
        <w:t>Olšova Vrata   - náves</w:t>
      </w:r>
    </w:p>
    <w:sectPr w:rsidR="00A465FD" w:rsidSect="00CE44A8">
      <w:foot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A4" w:rsidRDefault="00D646A4" w:rsidP="00D12A2F">
      <w:pPr>
        <w:spacing w:after="0" w:line="240" w:lineRule="auto"/>
      </w:pPr>
      <w:r>
        <w:separator/>
      </w:r>
    </w:p>
  </w:endnote>
  <w:endnote w:type="continuationSeparator" w:id="0">
    <w:p w:rsidR="00D646A4" w:rsidRDefault="00D646A4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BE" w:rsidRDefault="005759B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AC2">
      <w:rPr>
        <w:noProof/>
      </w:rPr>
      <w:t>2</w:t>
    </w:r>
    <w:r>
      <w:fldChar w:fldCharType="end"/>
    </w:r>
  </w:p>
  <w:p w:rsidR="005759BE" w:rsidRDefault="00575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A4" w:rsidRDefault="00D646A4" w:rsidP="00D12A2F">
      <w:pPr>
        <w:spacing w:after="0" w:line="240" w:lineRule="auto"/>
      </w:pPr>
      <w:r>
        <w:separator/>
      </w:r>
    </w:p>
  </w:footnote>
  <w:footnote w:type="continuationSeparator" w:id="0">
    <w:p w:rsidR="00D646A4" w:rsidRDefault="00D646A4" w:rsidP="00D12A2F">
      <w:pPr>
        <w:spacing w:after="0" w:line="240" w:lineRule="auto"/>
      </w:pPr>
      <w:r>
        <w:continuationSeparator/>
      </w:r>
    </w:p>
  </w:footnote>
  <w:footnote w:id="1">
    <w:p w:rsidR="005759BE" w:rsidRDefault="005759BE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39 zákona č.254/2001 Sb., o vodách ve znění  pozdějších předpisů</w:t>
      </w:r>
    </w:p>
  </w:footnote>
  <w:footnote w:id="2">
    <w:p w:rsidR="005759BE" w:rsidRDefault="005759BE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38 zákona č.254/2001 Sb., o vodách ve znění  pozdějších předpisů</w:t>
      </w:r>
    </w:p>
  </w:footnote>
  <w:footnote w:id="3">
    <w:p w:rsidR="005759BE" w:rsidRPr="005759BE" w:rsidRDefault="005759BE">
      <w:pPr>
        <w:pStyle w:val="Textpoznpodarou"/>
      </w:pPr>
      <w:r w:rsidRPr="005759BE">
        <w:rPr>
          <w:rStyle w:val="Znakapoznpodarou"/>
        </w:rPr>
        <w:footnoteRef/>
      </w:r>
      <w:r w:rsidRPr="005759BE">
        <w:rPr>
          <w:vertAlign w:val="superscript"/>
        </w:rPr>
        <w:t>)</w:t>
      </w:r>
      <w:r w:rsidRPr="005759BE">
        <w:t>§10 odst.1, písm. g), vyhlášky 357/2013 Sb., katastrální vyhlášky, ve znění pozdějších předpisů</w:t>
      </w:r>
    </w:p>
  </w:footnote>
  <w:footnote w:id="4">
    <w:p w:rsidR="005759BE" w:rsidRPr="005759BE" w:rsidRDefault="005759BE">
      <w:pPr>
        <w:pStyle w:val="Textpoznpodarou"/>
      </w:pPr>
      <w:r w:rsidRPr="005759BE">
        <w:rPr>
          <w:rStyle w:val="Znakapoznpodarou"/>
        </w:rPr>
        <w:footnoteRef/>
      </w:r>
      <w:r w:rsidRPr="005759BE">
        <w:rPr>
          <w:vertAlign w:val="superscript"/>
        </w:rPr>
        <w:t xml:space="preserve">)  </w:t>
      </w:r>
      <w:r w:rsidRPr="005759BE">
        <w:t>§9a, zák. č. 379/2005 Sb. o opatřeních k ochraně před škodami působenými tabákovými výrobky, alkoholem a jinými návykovými látkami a o změně souvisejících zákonů, ve znění pozdějších předpisů</w:t>
      </w:r>
    </w:p>
  </w:footnote>
  <w:footnote w:id="5">
    <w:p w:rsidR="005759BE" w:rsidRPr="005759BE" w:rsidRDefault="005759BE">
      <w:pPr>
        <w:pStyle w:val="Textpoznpodarou"/>
      </w:pPr>
      <w:r w:rsidRPr="005759BE">
        <w:rPr>
          <w:rStyle w:val="Znakapoznpodarou"/>
        </w:rPr>
        <w:footnoteRef/>
      </w:r>
      <w:r w:rsidRPr="005759BE">
        <w:rPr>
          <w:vertAlign w:val="superscript"/>
        </w:rPr>
        <w:t xml:space="preserve">)  </w:t>
      </w:r>
      <w:r w:rsidRPr="005759BE">
        <w:t>§9, zák. č. 379/2005 Sb. o opatřeních k ochraně před škodami působenými tabákovými výrobky, alkoholem a jinými návykovými látkami a o změně souvisejících zákonů, ve znění pozdějších předpisů</w:t>
      </w:r>
    </w:p>
  </w:footnote>
  <w:footnote w:id="6">
    <w:p w:rsidR="005759BE" w:rsidRPr="00CE44A8" w:rsidRDefault="005759BE">
      <w:pPr>
        <w:pStyle w:val="Textpoznpodarou"/>
      </w:pPr>
      <w:r w:rsidRPr="00CE44A8">
        <w:rPr>
          <w:rStyle w:val="Znakapoznpodarou"/>
        </w:rPr>
        <w:footnoteRef/>
      </w:r>
      <w:r w:rsidRPr="00CE44A8">
        <w:rPr>
          <w:vertAlign w:val="superscript"/>
        </w:rPr>
        <w:t xml:space="preserve">) </w:t>
      </w:r>
      <w:r w:rsidRPr="00CE44A8">
        <w:t xml:space="preserve">§24, odst. 2, zák. č. 246/1992 Sb., na ochranu zvířat proti týrání, ve znění pozdějších předpisů </w:t>
      </w:r>
    </w:p>
  </w:footnote>
  <w:footnote w:id="7">
    <w:p w:rsidR="005759BE" w:rsidRDefault="005759BE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200/1990 Sb., o přestupcích, ve znění pozdějších předpisů; zákon 128/2000 Sb., o obcích,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839"/>
    <w:multiLevelType w:val="hybridMultilevel"/>
    <w:tmpl w:val="BCEC3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6D50"/>
    <w:multiLevelType w:val="hybridMultilevel"/>
    <w:tmpl w:val="AC8CFA7C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1C7"/>
    <w:multiLevelType w:val="hybridMultilevel"/>
    <w:tmpl w:val="A2DC83A8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C0C64"/>
    <w:multiLevelType w:val="hybridMultilevel"/>
    <w:tmpl w:val="BF966C28"/>
    <w:lvl w:ilvl="0" w:tplc="2C7030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42BD3"/>
    <w:multiLevelType w:val="hybridMultilevel"/>
    <w:tmpl w:val="D12AAD30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F59A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5D7396A"/>
    <w:multiLevelType w:val="hybridMultilevel"/>
    <w:tmpl w:val="99BC6B4C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709C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123F5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357DB"/>
    <w:multiLevelType w:val="hybridMultilevel"/>
    <w:tmpl w:val="B8EA62E6"/>
    <w:lvl w:ilvl="0" w:tplc="72C8F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7ECA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B6515"/>
    <w:multiLevelType w:val="hybridMultilevel"/>
    <w:tmpl w:val="4A340B7E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9458B"/>
    <w:multiLevelType w:val="hybridMultilevel"/>
    <w:tmpl w:val="A4B68860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12C1E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8090A53"/>
    <w:multiLevelType w:val="hybridMultilevel"/>
    <w:tmpl w:val="B5A2AC34"/>
    <w:lvl w:ilvl="0" w:tplc="E326E0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0420C"/>
    <w:multiLevelType w:val="hybridMultilevel"/>
    <w:tmpl w:val="98C89D6C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F2D7B"/>
    <w:multiLevelType w:val="hybridMultilevel"/>
    <w:tmpl w:val="7158C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15A92"/>
    <w:multiLevelType w:val="hybridMultilevel"/>
    <w:tmpl w:val="A3242DB4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61444"/>
    <w:multiLevelType w:val="hybridMultilevel"/>
    <w:tmpl w:val="6818DBBE"/>
    <w:lvl w:ilvl="0" w:tplc="B058946A">
      <w:start w:val="1"/>
      <w:numFmt w:val="decimal"/>
      <w:lvlText w:val="%1)"/>
      <w:lvlJc w:val="left"/>
      <w:pPr>
        <w:ind w:left="360" w:hanging="360"/>
      </w:pPr>
      <w:rPr>
        <w:b/>
        <w:color w:val="FF0000"/>
        <w:sz w:val="22"/>
        <w:szCs w:val="22"/>
        <w:vertAlign w:val="superscrip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7"/>
  </w:num>
  <w:num w:numId="3">
    <w:abstractNumId w:val="26"/>
  </w:num>
  <w:num w:numId="4">
    <w:abstractNumId w:val="18"/>
  </w:num>
  <w:num w:numId="5">
    <w:abstractNumId w:val="15"/>
  </w:num>
  <w:num w:numId="6">
    <w:abstractNumId w:val="23"/>
  </w:num>
  <w:num w:numId="7">
    <w:abstractNumId w:val="6"/>
  </w:num>
  <w:num w:numId="8">
    <w:abstractNumId w:val="12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9"/>
  </w:num>
  <w:num w:numId="18">
    <w:abstractNumId w:val="24"/>
  </w:num>
  <w:num w:numId="19">
    <w:abstractNumId w:val="13"/>
  </w:num>
  <w:num w:numId="20">
    <w:abstractNumId w:val="10"/>
  </w:num>
  <w:num w:numId="21">
    <w:abstractNumId w:val="11"/>
  </w:num>
  <w:num w:numId="22">
    <w:abstractNumId w:val="19"/>
  </w:num>
  <w:num w:numId="23">
    <w:abstractNumId w:val="14"/>
  </w:num>
  <w:num w:numId="24">
    <w:abstractNumId w:val="16"/>
  </w:num>
  <w:num w:numId="25">
    <w:abstractNumId w:val="7"/>
  </w:num>
  <w:num w:numId="26">
    <w:abstractNumId w:val="1"/>
  </w:num>
  <w:num w:numId="27">
    <w:abstractNumId w:val="17"/>
  </w:num>
  <w:num w:numId="28">
    <w:abstractNumId w:val="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28E2"/>
    <w:rsid w:val="00016FE1"/>
    <w:rsid w:val="000242DE"/>
    <w:rsid w:val="00025FDD"/>
    <w:rsid w:val="00031491"/>
    <w:rsid w:val="00032144"/>
    <w:rsid w:val="00033934"/>
    <w:rsid w:val="00034EDA"/>
    <w:rsid w:val="000433C4"/>
    <w:rsid w:val="00057232"/>
    <w:rsid w:val="000613DD"/>
    <w:rsid w:val="00074DD7"/>
    <w:rsid w:val="000778CF"/>
    <w:rsid w:val="0008251B"/>
    <w:rsid w:val="00086264"/>
    <w:rsid w:val="00086812"/>
    <w:rsid w:val="00096B29"/>
    <w:rsid w:val="000A0469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220B"/>
    <w:rsid w:val="000C434C"/>
    <w:rsid w:val="000C67B6"/>
    <w:rsid w:val="000C75F0"/>
    <w:rsid w:val="000E55D4"/>
    <w:rsid w:val="000E64F2"/>
    <w:rsid w:val="000E7EDA"/>
    <w:rsid w:val="000F0193"/>
    <w:rsid w:val="000F04A3"/>
    <w:rsid w:val="000F4A23"/>
    <w:rsid w:val="000F6D87"/>
    <w:rsid w:val="000F7397"/>
    <w:rsid w:val="0010025B"/>
    <w:rsid w:val="00104B4C"/>
    <w:rsid w:val="00124A21"/>
    <w:rsid w:val="0012666C"/>
    <w:rsid w:val="001330EE"/>
    <w:rsid w:val="001379E9"/>
    <w:rsid w:val="00142339"/>
    <w:rsid w:val="00143E93"/>
    <w:rsid w:val="00152C94"/>
    <w:rsid w:val="001543CF"/>
    <w:rsid w:val="00155175"/>
    <w:rsid w:val="0016430D"/>
    <w:rsid w:val="00171F5A"/>
    <w:rsid w:val="00172626"/>
    <w:rsid w:val="00174801"/>
    <w:rsid w:val="00180CA6"/>
    <w:rsid w:val="001A08E3"/>
    <w:rsid w:val="001A4622"/>
    <w:rsid w:val="001A6564"/>
    <w:rsid w:val="001B2D81"/>
    <w:rsid w:val="001B3971"/>
    <w:rsid w:val="001D122C"/>
    <w:rsid w:val="001D611C"/>
    <w:rsid w:val="001E1104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21F04"/>
    <w:rsid w:val="00222E0B"/>
    <w:rsid w:val="00224EDC"/>
    <w:rsid w:val="002268C4"/>
    <w:rsid w:val="002360C4"/>
    <w:rsid w:val="00245EC3"/>
    <w:rsid w:val="00247294"/>
    <w:rsid w:val="00252AE8"/>
    <w:rsid w:val="00254397"/>
    <w:rsid w:val="002557FA"/>
    <w:rsid w:val="00266E88"/>
    <w:rsid w:val="0027095B"/>
    <w:rsid w:val="0028163C"/>
    <w:rsid w:val="00281ADC"/>
    <w:rsid w:val="00283959"/>
    <w:rsid w:val="00285ADB"/>
    <w:rsid w:val="00292FAD"/>
    <w:rsid w:val="00294D8C"/>
    <w:rsid w:val="002A37B5"/>
    <w:rsid w:val="002A729F"/>
    <w:rsid w:val="002A73B4"/>
    <w:rsid w:val="002B1171"/>
    <w:rsid w:val="002B6B2E"/>
    <w:rsid w:val="002B78A0"/>
    <w:rsid w:val="002D2A7E"/>
    <w:rsid w:val="002D7CAA"/>
    <w:rsid w:val="002E1044"/>
    <w:rsid w:val="002E209A"/>
    <w:rsid w:val="002E4288"/>
    <w:rsid w:val="002E6D84"/>
    <w:rsid w:val="002F1D7F"/>
    <w:rsid w:val="002F2EC2"/>
    <w:rsid w:val="00305F4E"/>
    <w:rsid w:val="00311E00"/>
    <w:rsid w:val="0032040B"/>
    <w:rsid w:val="0033055F"/>
    <w:rsid w:val="003308E7"/>
    <w:rsid w:val="00330E0B"/>
    <w:rsid w:val="00331E67"/>
    <w:rsid w:val="00333E90"/>
    <w:rsid w:val="00334D15"/>
    <w:rsid w:val="00341869"/>
    <w:rsid w:val="00345F1B"/>
    <w:rsid w:val="00353DCB"/>
    <w:rsid w:val="003565E3"/>
    <w:rsid w:val="00360E74"/>
    <w:rsid w:val="003663FB"/>
    <w:rsid w:val="003829F3"/>
    <w:rsid w:val="0039062D"/>
    <w:rsid w:val="003954A3"/>
    <w:rsid w:val="003A1727"/>
    <w:rsid w:val="003A309A"/>
    <w:rsid w:val="003A407C"/>
    <w:rsid w:val="003B0823"/>
    <w:rsid w:val="003B5057"/>
    <w:rsid w:val="003B6D55"/>
    <w:rsid w:val="003C066C"/>
    <w:rsid w:val="003C458E"/>
    <w:rsid w:val="003C6F5C"/>
    <w:rsid w:val="003D2AA5"/>
    <w:rsid w:val="003E4749"/>
    <w:rsid w:val="003F1A89"/>
    <w:rsid w:val="00405DFB"/>
    <w:rsid w:val="00406D30"/>
    <w:rsid w:val="00413D0E"/>
    <w:rsid w:val="00420E31"/>
    <w:rsid w:val="0042220A"/>
    <w:rsid w:val="00427C40"/>
    <w:rsid w:val="0044079E"/>
    <w:rsid w:val="004434BD"/>
    <w:rsid w:val="00446A04"/>
    <w:rsid w:val="004602C3"/>
    <w:rsid w:val="0046217A"/>
    <w:rsid w:val="00467696"/>
    <w:rsid w:val="00473718"/>
    <w:rsid w:val="0047564B"/>
    <w:rsid w:val="00480DA1"/>
    <w:rsid w:val="00482D20"/>
    <w:rsid w:val="004842F5"/>
    <w:rsid w:val="00495054"/>
    <w:rsid w:val="00497419"/>
    <w:rsid w:val="00497622"/>
    <w:rsid w:val="004A3F73"/>
    <w:rsid w:val="004A77A4"/>
    <w:rsid w:val="004B0EED"/>
    <w:rsid w:val="004B4C00"/>
    <w:rsid w:val="004B4FDF"/>
    <w:rsid w:val="004B7123"/>
    <w:rsid w:val="004B7FF4"/>
    <w:rsid w:val="004C5316"/>
    <w:rsid w:val="004C74AF"/>
    <w:rsid w:val="004C75CF"/>
    <w:rsid w:val="004D5B36"/>
    <w:rsid w:val="004D6245"/>
    <w:rsid w:val="004E0B77"/>
    <w:rsid w:val="004E7DA1"/>
    <w:rsid w:val="004F0EB3"/>
    <w:rsid w:val="0050669A"/>
    <w:rsid w:val="0051611B"/>
    <w:rsid w:val="005245EB"/>
    <w:rsid w:val="00527A42"/>
    <w:rsid w:val="00530518"/>
    <w:rsid w:val="005356FF"/>
    <w:rsid w:val="0053579B"/>
    <w:rsid w:val="00536312"/>
    <w:rsid w:val="005423A3"/>
    <w:rsid w:val="00544220"/>
    <w:rsid w:val="005468BD"/>
    <w:rsid w:val="00560C2A"/>
    <w:rsid w:val="00562EA1"/>
    <w:rsid w:val="005716BA"/>
    <w:rsid w:val="005727C8"/>
    <w:rsid w:val="00572F2A"/>
    <w:rsid w:val="005759BE"/>
    <w:rsid w:val="005759CC"/>
    <w:rsid w:val="00585D58"/>
    <w:rsid w:val="00590980"/>
    <w:rsid w:val="00591DA1"/>
    <w:rsid w:val="00596B1D"/>
    <w:rsid w:val="005A1747"/>
    <w:rsid w:val="005A3693"/>
    <w:rsid w:val="005A4E07"/>
    <w:rsid w:val="005A715C"/>
    <w:rsid w:val="005A72D5"/>
    <w:rsid w:val="005A73B3"/>
    <w:rsid w:val="005B59ED"/>
    <w:rsid w:val="005D0209"/>
    <w:rsid w:val="005D0646"/>
    <w:rsid w:val="005D4242"/>
    <w:rsid w:val="005D4DC2"/>
    <w:rsid w:val="005D598E"/>
    <w:rsid w:val="005D7F59"/>
    <w:rsid w:val="005E05AE"/>
    <w:rsid w:val="005F6062"/>
    <w:rsid w:val="00605756"/>
    <w:rsid w:val="0061026A"/>
    <w:rsid w:val="00611241"/>
    <w:rsid w:val="00617C7A"/>
    <w:rsid w:val="00625976"/>
    <w:rsid w:val="006333A5"/>
    <w:rsid w:val="006403D8"/>
    <w:rsid w:val="00645C89"/>
    <w:rsid w:val="00654D23"/>
    <w:rsid w:val="00662D4C"/>
    <w:rsid w:val="00663A9C"/>
    <w:rsid w:val="00666801"/>
    <w:rsid w:val="0067089B"/>
    <w:rsid w:val="0067196B"/>
    <w:rsid w:val="00671BCE"/>
    <w:rsid w:val="00671CC3"/>
    <w:rsid w:val="006762BB"/>
    <w:rsid w:val="00686D84"/>
    <w:rsid w:val="006910DA"/>
    <w:rsid w:val="00691BA3"/>
    <w:rsid w:val="00693C98"/>
    <w:rsid w:val="006A38A2"/>
    <w:rsid w:val="006A3D13"/>
    <w:rsid w:val="006B1392"/>
    <w:rsid w:val="006B523E"/>
    <w:rsid w:val="006B5B83"/>
    <w:rsid w:val="006B6745"/>
    <w:rsid w:val="006C0FD1"/>
    <w:rsid w:val="006C566D"/>
    <w:rsid w:val="006D1DEB"/>
    <w:rsid w:val="006D2670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2E53"/>
    <w:rsid w:val="00707992"/>
    <w:rsid w:val="0072760A"/>
    <w:rsid w:val="00732816"/>
    <w:rsid w:val="00751F67"/>
    <w:rsid w:val="00752374"/>
    <w:rsid w:val="00753185"/>
    <w:rsid w:val="00755B7A"/>
    <w:rsid w:val="007560A4"/>
    <w:rsid w:val="00765C59"/>
    <w:rsid w:val="007722F5"/>
    <w:rsid w:val="0077796E"/>
    <w:rsid w:val="00781411"/>
    <w:rsid w:val="00784554"/>
    <w:rsid w:val="007856ED"/>
    <w:rsid w:val="00785DDF"/>
    <w:rsid w:val="007873D4"/>
    <w:rsid w:val="007A1FAC"/>
    <w:rsid w:val="007A3789"/>
    <w:rsid w:val="007B0080"/>
    <w:rsid w:val="007B741C"/>
    <w:rsid w:val="007C15ED"/>
    <w:rsid w:val="007C741B"/>
    <w:rsid w:val="007D265F"/>
    <w:rsid w:val="007D4165"/>
    <w:rsid w:val="007E5DD5"/>
    <w:rsid w:val="007F227B"/>
    <w:rsid w:val="007F5898"/>
    <w:rsid w:val="007F7BF4"/>
    <w:rsid w:val="00802266"/>
    <w:rsid w:val="00806BA3"/>
    <w:rsid w:val="00815879"/>
    <w:rsid w:val="008230A7"/>
    <w:rsid w:val="00824180"/>
    <w:rsid w:val="00825438"/>
    <w:rsid w:val="0082682D"/>
    <w:rsid w:val="00833119"/>
    <w:rsid w:val="00835B74"/>
    <w:rsid w:val="00836653"/>
    <w:rsid w:val="00843B39"/>
    <w:rsid w:val="008444D5"/>
    <w:rsid w:val="00850EB3"/>
    <w:rsid w:val="0085523C"/>
    <w:rsid w:val="0085784C"/>
    <w:rsid w:val="0085797B"/>
    <w:rsid w:val="00872D7E"/>
    <w:rsid w:val="00874D35"/>
    <w:rsid w:val="00876F37"/>
    <w:rsid w:val="00880ABC"/>
    <w:rsid w:val="0088306C"/>
    <w:rsid w:val="00890B97"/>
    <w:rsid w:val="008953BC"/>
    <w:rsid w:val="008A25DC"/>
    <w:rsid w:val="008A3C67"/>
    <w:rsid w:val="008A5A9F"/>
    <w:rsid w:val="008A6117"/>
    <w:rsid w:val="008B221C"/>
    <w:rsid w:val="008B331E"/>
    <w:rsid w:val="008B33C9"/>
    <w:rsid w:val="008C43DB"/>
    <w:rsid w:val="008D1653"/>
    <w:rsid w:val="008D1FC8"/>
    <w:rsid w:val="008E005D"/>
    <w:rsid w:val="008E1BD9"/>
    <w:rsid w:val="008E37B1"/>
    <w:rsid w:val="008E3925"/>
    <w:rsid w:val="008E7501"/>
    <w:rsid w:val="008F1FA9"/>
    <w:rsid w:val="008F3C6B"/>
    <w:rsid w:val="00900AEE"/>
    <w:rsid w:val="009104BE"/>
    <w:rsid w:val="009111F8"/>
    <w:rsid w:val="009135A7"/>
    <w:rsid w:val="00917DDF"/>
    <w:rsid w:val="00927877"/>
    <w:rsid w:val="00931018"/>
    <w:rsid w:val="00932E24"/>
    <w:rsid w:val="00941982"/>
    <w:rsid w:val="009433F9"/>
    <w:rsid w:val="00943A6D"/>
    <w:rsid w:val="00953327"/>
    <w:rsid w:val="00954326"/>
    <w:rsid w:val="00984F49"/>
    <w:rsid w:val="009906D3"/>
    <w:rsid w:val="00995223"/>
    <w:rsid w:val="009A1CD8"/>
    <w:rsid w:val="009B2390"/>
    <w:rsid w:val="009C0043"/>
    <w:rsid w:val="009C03ED"/>
    <w:rsid w:val="009C0F47"/>
    <w:rsid w:val="009C2234"/>
    <w:rsid w:val="009C340F"/>
    <w:rsid w:val="009C3FDF"/>
    <w:rsid w:val="009C4180"/>
    <w:rsid w:val="009C5823"/>
    <w:rsid w:val="009D22CA"/>
    <w:rsid w:val="009E3D86"/>
    <w:rsid w:val="009F1661"/>
    <w:rsid w:val="009F4B2B"/>
    <w:rsid w:val="009F6BFD"/>
    <w:rsid w:val="00A01669"/>
    <w:rsid w:val="00A0183C"/>
    <w:rsid w:val="00A01F06"/>
    <w:rsid w:val="00A035BA"/>
    <w:rsid w:val="00A03D16"/>
    <w:rsid w:val="00A06D4B"/>
    <w:rsid w:val="00A13BF1"/>
    <w:rsid w:val="00A15FE3"/>
    <w:rsid w:val="00A23CB8"/>
    <w:rsid w:val="00A2457C"/>
    <w:rsid w:val="00A30E1B"/>
    <w:rsid w:val="00A35942"/>
    <w:rsid w:val="00A465FD"/>
    <w:rsid w:val="00A67510"/>
    <w:rsid w:val="00A67625"/>
    <w:rsid w:val="00A71F0A"/>
    <w:rsid w:val="00A74023"/>
    <w:rsid w:val="00A742F3"/>
    <w:rsid w:val="00A76839"/>
    <w:rsid w:val="00A76B7D"/>
    <w:rsid w:val="00A7758C"/>
    <w:rsid w:val="00A81936"/>
    <w:rsid w:val="00A82943"/>
    <w:rsid w:val="00A835D0"/>
    <w:rsid w:val="00A84E23"/>
    <w:rsid w:val="00A8766B"/>
    <w:rsid w:val="00A90534"/>
    <w:rsid w:val="00A91D15"/>
    <w:rsid w:val="00A9490F"/>
    <w:rsid w:val="00A9759E"/>
    <w:rsid w:val="00AB3359"/>
    <w:rsid w:val="00AC01A4"/>
    <w:rsid w:val="00AC076D"/>
    <w:rsid w:val="00AC0AB4"/>
    <w:rsid w:val="00AC2DE6"/>
    <w:rsid w:val="00AC7C38"/>
    <w:rsid w:val="00AD0EA2"/>
    <w:rsid w:val="00AD1F38"/>
    <w:rsid w:val="00AD3536"/>
    <w:rsid w:val="00AE0FAA"/>
    <w:rsid w:val="00AE3F82"/>
    <w:rsid w:val="00AF07CC"/>
    <w:rsid w:val="00AF2CF8"/>
    <w:rsid w:val="00AF3542"/>
    <w:rsid w:val="00AF4C43"/>
    <w:rsid w:val="00AF7650"/>
    <w:rsid w:val="00B01583"/>
    <w:rsid w:val="00B04C3C"/>
    <w:rsid w:val="00B10636"/>
    <w:rsid w:val="00B15973"/>
    <w:rsid w:val="00B21D92"/>
    <w:rsid w:val="00B22497"/>
    <w:rsid w:val="00B23424"/>
    <w:rsid w:val="00B25056"/>
    <w:rsid w:val="00B31227"/>
    <w:rsid w:val="00B32832"/>
    <w:rsid w:val="00B50355"/>
    <w:rsid w:val="00B52220"/>
    <w:rsid w:val="00B52D3A"/>
    <w:rsid w:val="00B55E77"/>
    <w:rsid w:val="00B75034"/>
    <w:rsid w:val="00B755DF"/>
    <w:rsid w:val="00B822C5"/>
    <w:rsid w:val="00B866BE"/>
    <w:rsid w:val="00B874F4"/>
    <w:rsid w:val="00B94FE9"/>
    <w:rsid w:val="00BB1EC7"/>
    <w:rsid w:val="00BB47EE"/>
    <w:rsid w:val="00BB4DAB"/>
    <w:rsid w:val="00BB7FEC"/>
    <w:rsid w:val="00BD3191"/>
    <w:rsid w:val="00BD6E46"/>
    <w:rsid w:val="00BD716B"/>
    <w:rsid w:val="00C018A2"/>
    <w:rsid w:val="00C046AE"/>
    <w:rsid w:val="00C15237"/>
    <w:rsid w:val="00C316BF"/>
    <w:rsid w:val="00C32338"/>
    <w:rsid w:val="00C33644"/>
    <w:rsid w:val="00C342B5"/>
    <w:rsid w:val="00C34685"/>
    <w:rsid w:val="00C34D68"/>
    <w:rsid w:val="00C35E7C"/>
    <w:rsid w:val="00C40F5E"/>
    <w:rsid w:val="00C41B33"/>
    <w:rsid w:val="00C44F27"/>
    <w:rsid w:val="00C5099A"/>
    <w:rsid w:val="00C56BA7"/>
    <w:rsid w:val="00C63525"/>
    <w:rsid w:val="00C80C5D"/>
    <w:rsid w:val="00C83197"/>
    <w:rsid w:val="00C92416"/>
    <w:rsid w:val="00C930C1"/>
    <w:rsid w:val="00CB0483"/>
    <w:rsid w:val="00CB0C79"/>
    <w:rsid w:val="00CB53FB"/>
    <w:rsid w:val="00CB77C9"/>
    <w:rsid w:val="00CC11F2"/>
    <w:rsid w:val="00CC3725"/>
    <w:rsid w:val="00CD6955"/>
    <w:rsid w:val="00CE0C2D"/>
    <w:rsid w:val="00CE44A8"/>
    <w:rsid w:val="00CE57DA"/>
    <w:rsid w:val="00CF07C7"/>
    <w:rsid w:val="00CF1E5B"/>
    <w:rsid w:val="00CF29E2"/>
    <w:rsid w:val="00D04E3F"/>
    <w:rsid w:val="00D06EB2"/>
    <w:rsid w:val="00D06FE6"/>
    <w:rsid w:val="00D12A2F"/>
    <w:rsid w:val="00D13CD7"/>
    <w:rsid w:val="00D17633"/>
    <w:rsid w:val="00D23F33"/>
    <w:rsid w:val="00D307AD"/>
    <w:rsid w:val="00D30CF1"/>
    <w:rsid w:val="00D3119D"/>
    <w:rsid w:val="00D4013E"/>
    <w:rsid w:val="00D41C06"/>
    <w:rsid w:val="00D42B28"/>
    <w:rsid w:val="00D46C21"/>
    <w:rsid w:val="00D50634"/>
    <w:rsid w:val="00D53531"/>
    <w:rsid w:val="00D5370F"/>
    <w:rsid w:val="00D57650"/>
    <w:rsid w:val="00D57F27"/>
    <w:rsid w:val="00D604DF"/>
    <w:rsid w:val="00D60AC2"/>
    <w:rsid w:val="00D64017"/>
    <w:rsid w:val="00D646A4"/>
    <w:rsid w:val="00D652B3"/>
    <w:rsid w:val="00D65A19"/>
    <w:rsid w:val="00D6714B"/>
    <w:rsid w:val="00D67C35"/>
    <w:rsid w:val="00D727E3"/>
    <w:rsid w:val="00D745D1"/>
    <w:rsid w:val="00D76E4C"/>
    <w:rsid w:val="00D829C0"/>
    <w:rsid w:val="00D90057"/>
    <w:rsid w:val="00D92DF9"/>
    <w:rsid w:val="00D96D48"/>
    <w:rsid w:val="00DA22F8"/>
    <w:rsid w:val="00DA5DC1"/>
    <w:rsid w:val="00DB16AB"/>
    <w:rsid w:val="00DB35C6"/>
    <w:rsid w:val="00DB6F33"/>
    <w:rsid w:val="00DB7207"/>
    <w:rsid w:val="00DD0D7A"/>
    <w:rsid w:val="00DD299B"/>
    <w:rsid w:val="00DD3BE5"/>
    <w:rsid w:val="00DD4F10"/>
    <w:rsid w:val="00DD531B"/>
    <w:rsid w:val="00DE2323"/>
    <w:rsid w:val="00DE5321"/>
    <w:rsid w:val="00DE612F"/>
    <w:rsid w:val="00DF1570"/>
    <w:rsid w:val="00DF632F"/>
    <w:rsid w:val="00E03172"/>
    <w:rsid w:val="00E11A3A"/>
    <w:rsid w:val="00E12DB5"/>
    <w:rsid w:val="00E165A4"/>
    <w:rsid w:val="00E23E76"/>
    <w:rsid w:val="00E247CC"/>
    <w:rsid w:val="00E26977"/>
    <w:rsid w:val="00E305F9"/>
    <w:rsid w:val="00E31538"/>
    <w:rsid w:val="00E326B3"/>
    <w:rsid w:val="00E3711D"/>
    <w:rsid w:val="00E37A63"/>
    <w:rsid w:val="00E439FF"/>
    <w:rsid w:val="00E45139"/>
    <w:rsid w:val="00E5057D"/>
    <w:rsid w:val="00E60735"/>
    <w:rsid w:val="00E66251"/>
    <w:rsid w:val="00E716AE"/>
    <w:rsid w:val="00E72976"/>
    <w:rsid w:val="00E819E4"/>
    <w:rsid w:val="00E85A28"/>
    <w:rsid w:val="00E86F0C"/>
    <w:rsid w:val="00E8799A"/>
    <w:rsid w:val="00E92432"/>
    <w:rsid w:val="00EA7D4E"/>
    <w:rsid w:val="00EB3D5B"/>
    <w:rsid w:val="00EB5140"/>
    <w:rsid w:val="00EB55A4"/>
    <w:rsid w:val="00EC1D73"/>
    <w:rsid w:val="00ED0527"/>
    <w:rsid w:val="00ED6BA4"/>
    <w:rsid w:val="00ED6C65"/>
    <w:rsid w:val="00EE3E2B"/>
    <w:rsid w:val="00EE57DF"/>
    <w:rsid w:val="00EE5D7A"/>
    <w:rsid w:val="00F00499"/>
    <w:rsid w:val="00F00CE2"/>
    <w:rsid w:val="00F00D92"/>
    <w:rsid w:val="00F0230A"/>
    <w:rsid w:val="00F02C1C"/>
    <w:rsid w:val="00F047D9"/>
    <w:rsid w:val="00F06722"/>
    <w:rsid w:val="00F125F8"/>
    <w:rsid w:val="00F2150E"/>
    <w:rsid w:val="00F23F20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042A"/>
    <w:rsid w:val="00F71D21"/>
    <w:rsid w:val="00F75133"/>
    <w:rsid w:val="00F768F0"/>
    <w:rsid w:val="00F81912"/>
    <w:rsid w:val="00F81C8E"/>
    <w:rsid w:val="00F83221"/>
    <w:rsid w:val="00F94B4F"/>
    <w:rsid w:val="00FA4E1B"/>
    <w:rsid w:val="00FB02A8"/>
    <w:rsid w:val="00FB3D47"/>
    <w:rsid w:val="00FC686A"/>
    <w:rsid w:val="00FC6FAF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158A-1973-4548-BF54-325F293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B51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E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EDA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34E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ED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034ED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34EDA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034EDA"/>
    <w:pPr>
      <w:spacing w:after="0" w:line="240" w:lineRule="atLeast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34EDA"/>
    <w:rPr>
      <w:rFonts w:ascii="Times New Roman" w:eastAsia="Times New Roman" w:hAnsi="Times New Roman"/>
      <w:sz w:val="22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034EDA"/>
    <w:pPr>
      <w:spacing w:after="0" w:line="240" w:lineRule="atLeast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4EDA"/>
    <w:rPr>
      <w:rFonts w:ascii="Times New Roman" w:eastAsia="Times New Roman" w:hAnsi="Times New Roman"/>
      <w:sz w:val="22"/>
      <w:szCs w:val="24"/>
    </w:rPr>
  </w:style>
  <w:style w:type="paragraph" w:customStyle="1" w:styleId="nzevzkona">
    <w:name w:val="název zákona"/>
    <w:basedOn w:val="Nzev"/>
    <w:rsid w:val="00034EDA"/>
    <w:pPr>
      <w:pBdr>
        <w:bottom w:val="single" w:sz="8" w:space="4" w:color="4F81BD"/>
      </w:pBdr>
      <w:spacing w:before="0" w:after="300" w:line="240" w:lineRule="auto"/>
      <w:contextualSpacing/>
      <w:jc w:val="left"/>
      <w:outlineLvl w:val="9"/>
    </w:pPr>
    <w:rPr>
      <w:b w:val="0"/>
      <w:bCs w:val="0"/>
      <w:color w:val="17365D"/>
      <w:spacing w:val="5"/>
      <w:sz w:val="52"/>
      <w:szCs w:val="5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34ED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34E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mezer">
    <w:name w:val="No Spacing"/>
    <w:uiPriority w:val="1"/>
    <w:qFormat/>
    <w:rsid w:val="00AF2CF8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0E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E74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B3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3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31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31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1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B514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1358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HP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2</cp:revision>
  <cp:lastPrinted>2015-09-23T07:53:00Z</cp:lastPrinted>
  <dcterms:created xsi:type="dcterms:W3CDTF">2024-12-02T08:09:00Z</dcterms:created>
  <dcterms:modified xsi:type="dcterms:W3CDTF">2024-12-02T08:09:00Z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_formulare">
    <vt:lpwstr>Vzory obecně závazných vyhlášek a nařízení statutárního města Karlovy Vary</vt:lpwstr>
  </property>
  <property fmtid="{D5CDD505-2E9C-101B-9397-08002B2CF9AE}" pid="3" name="ContentType">
    <vt:lpwstr>Dokument</vt:lpwstr>
  </property>
  <property fmtid="{D5CDD505-2E9C-101B-9397-08002B2CF9AE}" pid="4" name="Odbory">
    <vt:lpwstr>Odbor vnitřních věcí</vt:lpwstr>
  </property>
</Properties>
</file>