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0937" w14:textId="77777777" w:rsidR="00D54D4E" w:rsidRDefault="00D54D4E" w:rsidP="0047068F">
      <w:pPr>
        <w:tabs>
          <w:tab w:val="left" w:pos="3064"/>
          <w:tab w:val="left" w:pos="3544"/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9F62D1">
        <w:rPr>
          <w:bCs/>
          <w:sz w:val="32"/>
          <w:szCs w:val="32"/>
        </w:rPr>
        <w:tab/>
      </w:r>
    </w:p>
    <w:p w14:paraId="50D871DE" w14:textId="61FEDE75" w:rsidR="0047068F" w:rsidRPr="005F058A" w:rsidRDefault="0047068F" w:rsidP="0047068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F058A">
        <w:rPr>
          <w:rFonts w:ascii="Arial" w:hAnsi="Arial" w:cs="Arial"/>
          <w:b/>
          <w:sz w:val="28"/>
          <w:szCs w:val="28"/>
        </w:rPr>
        <w:t>O</w:t>
      </w:r>
      <w:r w:rsidR="000A3180" w:rsidRPr="005F058A">
        <w:rPr>
          <w:rFonts w:ascii="Arial" w:hAnsi="Arial" w:cs="Arial"/>
          <w:b/>
          <w:sz w:val="28"/>
          <w:szCs w:val="28"/>
        </w:rPr>
        <w:t>BECNĚ ZÁVAZNÁ VYHLÁŠKA</w:t>
      </w:r>
    </w:p>
    <w:p w14:paraId="2FD0B325" w14:textId="031E3B54" w:rsidR="000A3180" w:rsidRPr="005F058A" w:rsidRDefault="005F058A" w:rsidP="0047068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</w:t>
      </w:r>
      <w:r w:rsidR="000A3180" w:rsidRPr="005F058A">
        <w:rPr>
          <w:rFonts w:ascii="Arial" w:hAnsi="Arial" w:cs="Arial"/>
          <w:b/>
          <w:sz w:val="28"/>
          <w:szCs w:val="28"/>
        </w:rPr>
        <w:t>. 2/2008</w:t>
      </w:r>
    </w:p>
    <w:p w14:paraId="6B1924E5" w14:textId="77777777" w:rsidR="0047068F" w:rsidRPr="0029432E" w:rsidRDefault="0047068F" w:rsidP="000A3180">
      <w:pPr>
        <w:rPr>
          <w:rFonts w:ascii="Arial" w:hAnsi="Arial" w:cs="Arial"/>
          <w:b/>
          <w:sz w:val="22"/>
          <w:szCs w:val="22"/>
        </w:rPr>
      </w:pPr>
    </w:p>
    <w:p w14:paraId="006AAA7C" w14:textId="77777777" w:rsidR="00D54D4E" w:rsidRPr="00491F73" w:rsidRDefault="00D54D4E" w:rsidP="00F84C20">
      <w:pPr>
        <w:jc w:val="center"/>
        <w:rPr>
          <w:rFonts w:ascii="Arial" w:hAnsi="Arial" w:cs="Arial"/>
          <w:sz w:val="22"/>
          <w:szCs w:val="22"/>
        </w:rPr>
      </w:pPr>
    </w:p>
    <w:p w14:paraId="171B038F" w14:textId="26792A0D" w:rsidR="00D54D4E" w:rsidRDefault="00D54D4E" w:rsidP="000A3180">
      <w:pPr>
        <w:pStyle w:val="Zkladntextodsazen21"/>
        <w:spacing w:after="0" w:line="312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 w:rsidR="00EF4AA1">
        <w:rPr>
          <w:rFonts w:ascii="Arial" w:hAnsi="Arial" w:cs="Arial"/>
          <w:sz w:val="22"/>
          <w:szCs w:val="22"/>
        </w:rPr>
        <w:t>Svojšín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0A3180">
        <w:rPr>
          <w:rFonts w:ascii="Arial" w:hAnsi="Arial" w:cs="Arial"/>
          <w:sz w:val="22"/>
          <w:szCs w:val="22"/>
        </w:rPr>
        <w:t>30.6.2008</w:t>
      </w:r>
      <w:r w:rsidRPr="00491F73">
        <w:rPr>
          <w:rFonts w:ascii="Arial" w:hAnsi="Arial" w:cs="Arial"/>
          <w:sz w:val="22"/>
          <w:szCs w:val="22"/>
        </w:rPr>
        <w:t xml:space="preserve"> usnesením č.</w:t>
      </w:r>
      <w:r w:rsidR="000A3180">
        <w:rPr>
          <w:rFonts w:ascii="Arial" w:hAnsi="Arial" w:cs="Arial"/>
          <w:sz w:val="22"/>
          <w:szCs w:val="22"/>
        </w:rPr>
        <w:t xml:space="preserve"> 14/18</w:t>
      </w:r>
      <w:r w:rsidR="001F7925" w:rsidRPr="00491F73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usneslo vydat na základě § 12 zákona č. 338/1992 Sb., o dani </w:t>
      </w:r>
      <w:r w:rsidR="001F7925" w:rsidRPr="00491F73">
        <w:rPr>
          <w:rFonts w:ascii="Arial" w:hAnsi="Arial" w:cs="Arial"/>
          <w:sz w:val="22"/>
          <w:szCs w:val="22"/>
        </w:rPr>
        <w:t>z nemovi</w:t>
      </w:r>
      <w:r w:rsidR="000A3180">
        <w:rPr>
          <w:rFonts w:ascii="Arial" w:hAnsi="Arial" w:cs="Arial"/>
          <w:sz w:val="22"/>
          <w:szCs w:val="22"/>
        </w:rPr>
        <w:t>tostí</w:t>
      </w:r>
      <w:r w:rsidRPr="00491F73">
        <w:rPr>
          <w:rFonts w:ascii="Arial" w:hAnsi="Arial" w:cs="Arial"/>
          <w:sz w:val="22"/>
          <w:szCs w:val="22"/>
        </w:rPr>
        <w:t>, ve znění p</w:t>
      </w:r>
      <w:r w:rsidR="001F7925" w:rsidRPr="00491F73">
        <w:rPr>
          <w:rFonts w:ascii="Arial" w:hAnsi="Arial" w:cs="Arial"/>
          <w:sz w:val="22"/>
          <w:szCs w:val="22"/>
        </w:rPr>
        <w:t>ozdějších předpisů</w:t>
      </w:r>
      <w:r w:rsidR="009D5904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a § 84 odst. 2 písm. h) zákona č.</w:t>
      </w:r>
      <w:r w:rsidR="00DE1695"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128/2000 Sb., o obcích (obecní zřízení) ve znění pozdějších předpisů, tuto obecně závaznou vyhlášku</w:t>
      </w:r>
    </w:p>
    <w:p w14:paraId="0218F271" w14:textId="12199359" w:rsidR="000A3180" w:rsidRDefault="000A3180" w:rsidP="00D54D4E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A367CF2" w14:textId="2771950F" w:rsidR="000A3180" w:rsidRPr="000A3180" w:rsidRDefault="000A3180" w:rsidP="000A3180">
      <w:pPr>
        <w:pStyle w:val="Zkladntextodsazen21"/>
        <w:spacing w:after="0" w:line="312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0A3180">
        <w:rPr>
          <w:rFonts w:ascii="Arial" w:hAnsi="Arial" w:cs="Arial"/>
          <w:b/>
          <w:bCs/>
          <w:sz w:val="28"/>
          <w:szCs w:val="28"/>
        </w:rPr>
        <w:t xml:space="preserve">o stanovení místního koeficientu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</w:t>
      </w:r>
      <w:r w:rsidRPr="000A3180">
        <w:rPr>
          <w:rFonts w:ascii="Arial" w:hAnsi="Arial" w:cs="Arial"/>
          <w:b/>
          <w:bCs/>
          <w:sz w:val="28"/>
          <w:szCs w:val="28"/>
        </w:rPr>
        <w:t>pro výpoče</w:t>
      </w:r>
      <w:r w:rsidRPr="000A3180">
        <w:rPr>
          <w:rFonts w:ascii="Arial" w:hAnsi="Arial" w:cs="Arial"/>
          <w:b/>
          <w:bCs/>
          <w:sz w:val="28"/>
          <w:szCs w:val="28"/>
        </w:rPr>
        <w:t>t daně z nemovitostí</w:t>
      </w:r>
    </w:p>
    <w:p w14:paraId="02643462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593A51C1" w14:textId="77777777" w:rsidR="00D54D4E" w:rsidRPr="000A3180" w:rsidRDefault="00D54D4E" w:rsidP="00D54D4E">
      <w:pPr>
        <w:adjustRightInd w:val="0"/>
        <w:spacing w:line="312" w:lineRule="auto"/>
        <w:jc w:val="center"/>
        <w:rPr>
          <w:rFonts w:ascii="Arial" w:hAnsi="Arial" w:cs="Arial"/>
          <w:sz w:val="28"/>
          <w:szCs w:val="28"/>
        </w:rPr>
      </w:pPr>
      <w:r w:rsidRPr="000A3180">
        <w:rPr>
          <w:rFonts w:ascii="Arial" w:hAnsi="Arial" w:cs="Arial"/>
          <w:sz w:val="28"/>
          <w:szCs w:val="28"/>
        </w:rPr>
        <w:t>Čl. 1</w:t>
      </w:r>
    </w:p>
    <w:p w14:paraId="392E27F6" w14:textId="2766E7E5" w:rsidR="00411085" w:rsidRPr="000A3180" w:rsidRDefault="00D54D4E" w:rsidP="00B3273E">
      <w:pPr>
        <w:adjustRightInd w:val="0"/>
        <w:spacing w:line="312" w:lineRule="auto"/>
        <w:jc w:val="center"/>
        <w:rPr>
          <w:rFonts w:ascii="Arial" w:hAnsi="Arial" w:cs="Arial"/>
          <w:sz w:val="28"/>
          <w:szCs w:val="28"/>
        </w:rPr>
      </w:pPr>
      <w:r w:rsidRPr="000A3180">
        <w:rPr>
          <w:rFonts w:ascii="Arial" w:hAnsi="Arial" w:cs="Arial"/>
          <w:sz w:val="28"/>
          <w:szCs w:val="28"/>
        </w:rPr>
        <w:t xml:space="preserve">Místní koeficient </w:t>
      </w:r>
    </w:p>
    <w:p w14:paraId="6FD70B98" w14:textId="77777777" w:rsidR="009C13C9" w:rsidRDefault="009C13C9" w:rsidP="00411085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7E4B6D6" w14:textId="1A3B724F" w:rsidR="007650A7" w:rsidRDefault="000A3180" w:rsidP="000A3180">
      <w:pPr>
        <w:adjustRightInd w:val="0"/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území Obce Svojšín se stanovuje místní koeficient, </w:t>
      </w:r>
      <w:r w:rsidR="007650A7">
        <w:rPr>
          <w:rFonts w:ascii="Arial" w:hAnsi="Arial" w:cs="Arial"/>
          <w:sz w:val="22"/>
          <w:szCs w:val="22"/>
        </w:rPr>
        <w:t xml:space="preserve">kterým se </w:t>
      </w:r>
      <w:r w:rsidR="007650A7" w:rsidRPr="00491F73">
        <w:rPr>
          <w:rFonts w:ascii="Arial" w:hAnsi="Arial" w:cs="Arial"/>
          <w:sz w:val="22"/>
          <w:szCs w:val="22"/>
        </w:rPr>
        <w:t>násobí daň</w:t>
      </w:r>
      <w:r>
        <w:rPr>
          <w:rFonts w:ascii="Arial" w:hAnsi="Arial" w:cs="Arial"/>
          <w:sz w:val="22"/>
          <w:szCs w:val="22"/>
        </w:rPr>
        <w:t>ová povinnost poplatníka</w:t>
      </w:r>
      <w:r w:rsidR="007650A7" w:rsidRPr="00491F73">
        <w:rPr>
          <w:rFonts w:ascii="Arial" w:hAnsi="Arial" w:cs="Arial"/>
          <w:sz w:val="22"/>
          <w:szCs w:val="22"/>
        </w:rPr>
        <w:t xml:space="preserve"> za jednotlivé druhy pozemků,</w:t>
      </w:r>
      <w:r w:rsidR="005F058A">
        <w:rPr>
          <w:rFonts w:ascii="Arial" w:hAnsi="Arial" w:cs="Arial"/>
          <w:sz w:val="22"/>
          <w:szCs w:val="22"/>
        </w:rPr>
        <w:t xml:space="preserve"> </w:t>
      </w:r>
      <w:r w:rsidR="007650A7" w:rsidRPr="00491F73">
        <w:rPr>
          <w:rFonts w:ascii="Arial" w:hAnsi="Arial" w:cs="Arial"/>
          <w:sz w:val="22"/>
          <w:szCs w:val="22"/>
        </w:rPr>
        <w:t>staveb</w:t>
      </w:r>
      <w:r w:rsidR="005F058A">
        <w:rPr>
          <w:rFonts w:ascii="Arial" w:hAnsi="Arial" w:cs="Arial"/>
          <w:sz w:val="22"/>
          <w:szCs w:val="22"/>
        </w:rPr>
        <w:t xml:space="preserve">, samostatných nebytových prostorů a za byty, popřípadě jejich soubory, ve výši </w:t>
      </w:r>
      <w:r w:rsidR="005F058A" w:rsidRPr="00CB1E5F">
        <w:rPr>
          <w:rFonts w:ascii="Arial" w:hAnsi="Arial" w:cs="Arial"/>
          <w:b/>
          <w:bCs/>
          <w:sz w:val="22"/>
          <w:szCs w:val="22"/>
        </w:rPr>
        <w:t>2</w:t>
      </w:r>
      <w:r w:rsidR="005F058A">
        <w:rPr>
          <w:rFonts w:ascii="Arial" w:hAnsi="Arial" w:cs="Arial"/>
          <w:sz w:val="22"/>
          <w:szCs w:val="22"/>
        </w:rPr>
        <w:t>.</w:t>
      </w:r>
      <w:r w:rsidR="007650A7" w:rsidRPr="00491F73">
        <w:rPr>
          <w:rFonts w:ascii="Arial" w:hAnsi="Arial" w:cs="Arial"/>
          <w:sz w:val="22"/>
          <w:szCs w:val="22"/>
        </w:rPr>
        <w:t xml:space="preserve"> </w:t>
      </w:r>
    </w:p>
    <w:p w14:paraId="25FEC588" w14:textId="39ECCC65" w:rsidR="00285789" w:rsidRDefault="00285789" w:rsidP="00EF4AA1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E19411F" w14:textId="77777777" w:rsidR="00285789" w:rsidRPr="005F058A" w:rsidRDefault="00285789" w:rsidP="00285789">
      <w:pPr>
        <w:spacing w:line="312" w:lineRule="auto"/>
        <w:jc w:val="center"/>
        <w:rPr>
          <w:rFonts w:ascii="Arial" w:hAnsi="Arial" w:cs="Arial"/>
          <w:sz w:val="28"/>
          <w:szCs w:val="28"/>
        </w:rPr>
      </w:pPr>
      <w:r w:rsidRPr="005F058A">
        <w:rPr>
          <w:rFonts w:ascii="Arial" w:hAnsi="Arial" w:cs="Arial"/>
          <w:sz w:val="28"/>
          <w:szCs w:val="28"/>
        </w:rPr>
        <w:t>Čl. 2</w:t>
      </w:r>
    </w:p>
    <w:p w14:paraId="49E4113C" w14:textId="224C6A1E" w:rsidR="00285789" w:rsidRPr="005F058A" w:rsidRDefault="005F058A" w:rsidP="005F058A">
      <w:pPr>
        <w:spacing w:line="312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Účinnost</w:t>
      </w:r>
    </w:p>
    <w:p w14:paraId="4C6A1E4D" w14:textId="40956190" w:rsidR="00285789" w:rsidRDefault="00285789" w:rsidP="005F058A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3DCCA9E1" w14:textId="3B403E69" w:rsidR="00285789" w:rsidRDefault="005F058A" w:rsidP="005F058A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dnem 1.1.2009.</w:t>
      </w:r>
    </w:p>
    <w:p w14:paraId="167F16C2" w14:textId="77777777" w:rsidR="00D54D4E" w:rsidRPr="00B844DE" w:rsidRDefault="00D54D4E" w:rsidP="00D54D4E">
      <w:pPr>
        <w:adjustRightInd w:val="0"/>
        <w:spacing w:line="312" w:lineRule="auto"/>
        <w:jc w:val="both"/>
        <w:rPr>
          <w:rFonts w:ascii="Arial" w:hAnsi="Arial" w:cs="Arial"/>
          <w:color w:val="00B0F0"/>
          <w:sz w:val="22"/>
          <w:szCs w:val="22"/>
        </w:rPr>
      </w:pPr>
    </w:p>
    <w:p w14:paraId="22218657" w14:textId="309F5722" w:rsidR="00D54D4E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6BDE8326" w14:textId="77777777" w:rsidR="00CB1E5F" w:rsidRDefault="00CB1E5F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02382ED2" w14:textId="288B05E1" w:rsidR="005F058A" w:rsidRDefault="005F058A" w:rsidP="00D54D4E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Jaroslav Fišer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Karel Petráň v. r.</w:t>
      </w:r>
    </w:p>
    <w:p w14:paraId="55C863FC" w14:textId="6F7D7D19" w:rsidR="005F058A" w:rsidRDefault="005F058A" w:rsidP="00D54D4E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místostarosta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 obce</w:t>
      </w:r>
    </w:p>
    <w:p w14:paraId="64C8ACD4" w14:textId="77777777" w:rsidR="005F058A" w:rsidRPr="00491F73" w:rsidRDefault="005F058A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7B2B7BA3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680B95F8" w14:textId="2F05C417" w:rsidR="00D54D4E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0B405FFB" w14:textId="3FAEC772" w:rsidR="005F058A" w:rsidRDefault="005F058A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2F264126" w14:textId="699E1563" w:rsidR="005F058A" w:rsidRDefault="005F058A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70A754D9" w14:textId="4F0B9ECC" w:rsidR="005F058A" w:rsidRDefault="005F058A" w:rsidP="00D54D4E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0BD7E79B" w14:textId="74DCE392" w:rsidR="005F058A" w:rsidRDefault="005F058A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59135611" w14:textId="2E1288CF" w:rsidR="005F058A" w:rsidRPr="00491F73" w:rsidRDefault="005F058A" w:rsidP="00D54D4E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1F8546CD" w14:textId="77777777" w:rsidR="00874863" w:rsidRPr="00491F73" w:rsidRDefault="00874863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1F3FE19B" w14:textId="77777777" w:rsidR="001F7925" w:rsidRPr="00491F73" w:rsidRDefault="001F7925" w:rsidP="001F7925">
      <w:pPr>
        <w:spacing w:line="312" w:lineRule="auto"/>
        <w:rPr>
          <w:rFonts w:ascii="Arial" w:hAnsi="Arial" w:cs="Arial"/>
          <w:sz w:val="22"/>
          <w:szCs w:val="22"/>
        </w:rPr>
      </w:pPr>
    </w:p>
    <w:p w14:paraId="2D9379EE" w14:textId="77777777" w:rsidR="00FB0980" w:rsidRPr="00A516BB" w:rsidRDefault="00FB0980" w:rsidP="00FB0980">
      <w:pPr>
        <w:spacing w:line="312" w:lineRule="auto"/>
        <w:rPr>
          <w:rFonts w:ascii="Arial" w:hAnsi="Arial" w:cs="Arial"/>
          <w:sz w:val="22"/>
          <w:szCs w:val="22"/>
        </w:rPr>
      </w:pPr>
    </w:p>
    <w:p w14:paraId="0DB96B24" w14:textId="77777777" w:rsidR="00FB0980" w:rsidRPr="00A516BB" w:rsidRDefault="00FB0980" w:rsidP="002408EC">
      <w:pPr>
        <w:jc w:val="both"/>
        <w:rPr>
          <w:rFonts w:ascii="Arial" w:hAnsi="Arial" w:cs="Arial"/>
          <w:sz w:val="22"/>
          <w:szCs w:val="22"/>
        </w:rPr>
      </w:pPr>
    </w:p>
    <w:p w14:paraId="52FC67F9" w14:textId="77777777" w:rsidR="002250F6" w:rsidRPr="00A516BB" w:rsidRDefault="002250F6" w:rsidP="002408EC">
      <w:pPr>
        <w:jc w:val="both"/>
        <w:rPr>
          <w:rFonts w:ascii="Arial" w:hAnsi="Arial" w:cs="Arial"/>
          <w:sz w:val="22"/>
          <w:szCs w:val="22"/>
        </w:rPr>
      </w:pPr>
    </w:p>
    <w:p w14:paraId="127B1DD1" w14:textId="77777777" w:rsidR="00874EF6" w:rsidRPr="00A516BB" w:rsidRDefault="00874EF6" w:rsidP="002408EC">
      <w:pPr>
        <w:jc w:val="both"/>
        <w:rPr>
          <w:rFonts w:ascii="Arial" w:hAnsi="Arial" w:cs="Arial"/>
          <w:sz w:val="22"/>
          <w:szCs w:val="22"/>
        </w:rPr>
      </w:pPr>
    </w:p>
    <w:sectPr w:rsidR="00874EF6" w:rsidRPr="00A516BB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DC62" w14:textId="77777777" w:rsidR="00DB79D8" w:rsidRDefault="00DB79D8" w:rsidP="00931B51">
      <w:r>
        <w:separator/>
      </w:r>
    </w:p>
  </w:endnote>
  <w:endnote w:type="continuationSeparator" w:id="0">
    <w:p w14:paraId="24403658" w14:textId="77777777" w:rsidR="00DB79D8" w:rsidRDefault="00DB79D8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8C24A" w14:textId="77777777" w:rsidR="00DB79D8" w:rsidRDefault="00DB79D8" w:rsidP="00931B51">
      <w:r>
        <w:separator/>
      </w:r>
    </w:p>
  </w:footnote>
  <w:footnote w:type="continuationSeparator" w:id="0">
    <w:p w14:paraId="49C6B3AD" w14:textId="77777777" w:rsidR="00DB79D8" w:rsidRDefault="00DB79D8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9492406">
    <w:abstractNumId w:val="14"/>
  </w:num>
  <w:num w:numId="2" w16cid:durableId="326440531">
    <w:abstractNumId w:val="37"/>
  </w:num>
  <w:num w:numId="3" w16cid:durableId="1733918517">
    <w:abstractNumId w:val="4"/>
  </w:num>
  <w:num w:numId="4" w16cid:durableId="1443845913">
    <w:abstractNumId w:val="26"/>
  </w:num>
  <w:num w:numId="5" w16cid:durableId="621038492">
    <w:abstractNumId w:val="25"/>
  </w:num>
  <w:num w:numId="6" w16cid:durableId="147677477">
    <w:abstractNumId w:val="30"/>
  </w:num>
  <w:num w:numId="7" w16cid:durableId="445007250">
    <w:abstractNumId w:val="15"/>
  </w:num>
  <w:num w:numId="8" w16cid:durableId="2127504971">
    <w:abstractNumId w:val="2"/>
  </w:num>
  <w:num w:numId="9" w16cid:durableId="1863400426">
    <w:abstractNumId w:val="29"/>
  </w:num>
  <w:num w:numId="10" w16cid:durableId="1755081438">
    <w:abstractNumId w:val="0"/>
  </w:num>
  <w:num w:numId="11" w16cid:durableId="1446801645">
    <w:abstractNumId w:val="1"/>
  </w:num>
  <w:num w:numId="12" w16cid:durableId="708921342">
    <w:abstractNumId w:val="35"/>
  </w:num>
  <w:num w:numId="13" w16cid:durableId="324938385">
    <w:abstractNumId w:val="18"/>
  </w:num>
  <w:num w:numId="14" w16cid:durableId="484275711">
    <w:abstractNumId w:val="20"/>
  </w:num>
  <w:num w:numId="15" w16cid:durableId="1563371325">
    <w:abstractNumId w:val="23"/>
  </w:num>
  <w:num w:numId="16" w16cid:durableId="818574051">
    <w:abstractNumId w:val="11"/>
  </w:num>
  <w:num w:numId="17" w16cid:durableId="1739788210">
    <w:abstractNumId w:val="22"/>
  </w:num>
  <w:num w:numId="18" w16cid:durableId="616253199">
    <w:abstractNumId w:val="24"/>
  </w:num>
  <w:num w:numId="19" w16cid:durableId="792481186">
    <w:abstractNumId w:val="16"/>
  </w:num>
  <w:num w:numId="20" w16cid:durableId="1047800742">
    <w:abstractNumId w:val="27"/>
  </w:num>
  <w:num w:numId="21" w16cid:durableId="1063143963">
    <w:abstractNumId w:val="3"/>
  </w:num>
  <w:num w:numId="22" w16cid:durableId="2113208965">
    <w:abstractNumId w:val="33"/>
  </w:num>
  <w:num w:numId="23" w16cid:durableId="1970475481">
    <w:abstractNumId w:val="32"/>
  </w:num>
  <w:num w:numId="24" w16cid:durableId="376315764">
    <w:abstractNumId w:val="7"/>
  </w:num>
  <w:num w:numId="25" w16cid:durableId="1842357361">
    <w:abstractNumId w:val="36"/>
  </w:num>
  <w:num w:numId="26" w16cid:durableId="990714282">
    <w:abstractNumId w:val="12"/>
  </w:num>
  <w:num w:numId="27" w16cid:durableId="358626177">
    <w:abstractNumId w:val="34"/>
  </w:num>
  <w:num w:numId="28" w16cid:durableId="947393385">
    <w:abstractNumId w:val="21"/>
  </w:num>
  <w:num w:numId="29" w16cid:durableId="1521311795">
    <w:abstractNumId w:val="19"/>
  </w:num>
  <w:num w:numId="30" w16cid:durableId="1012494603">
    <w:abstractNumId w:val="8"/>
  </w:num>
  <w:num w:numId="31" w16cid:durableId="14379447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90666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0478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7333880">
    <w:abstractNumId w:val="28"/>
  </w:num>
  <w:num w:numId="35" w16cid:durableId="579799256">
    <w:abstractNumId w:val="17"/>
  </w:num>
  <w:num w:numId="36" w16cid:durableId="1332831525">
    <w:abstractNumId w:val="13"/>
  </w:num>
  <w:num w:numId="37" w16cid:durableId="189415054">
    <w:abstractNumId w:val="5"/>
  </w:num>
  <w:num w:numId="38" w16cid:durableId="227696154">
    <w:abstractNumId w:val="6"/>
  </w:num>
  <w:num w:numId="39" w16cid:durableId="1144196823">
    <w:abstractNumId w:val="9"/>
  </w:num>
  <w:num w:numId="40" w16cid:durableId="1316954163">
    <w:abstractNumId w:val="31"/>
  </w:num>
  <w:num w:numId="41" w16cid:durableId="243419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A3180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85789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D6A7E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7C55"/>
    <w:rsid w:val="00445B89"/>
    <w:rsid w:val="00455608"/>
    <w:rsid w:val="00463ED7"/>
    <w:rsid w:val="0046538E"/>
    <w:rsid w:val="0046562D"/>
    <w:rsid w:val="0047068F"/>
    <w:rsid w:val="00471B70"/>
    <w:rsid w:val="00477848"/>
    <w:rsid w:val="004820D2"/>
    <w:rsid w:val="00491F73"/>
    <w:rsid w:val="0049223D"/>
    <w:rsid w:val="004A3285"/>
    <w:rsid w:val="004A6ECF"/>
    <w:rsid w:val="004B285F"/>
    <w:rsid w:val="004B6722"/>
    <w:rsid w:val="004C055F"/>
    <w:rsid w:val="004C60D0"/>
    <w:rsid w:val="004D1DFA"/>
    <w:rsid w:val="004D56D4"/>
    <w:rsid w:val="004F4AAE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058A"/>
    <w:rsid w:val="005F2368"/>
    <w:rsid w:val="005F3273"/>
    <w:rsid w:val="005F4F0B"/>
    <w:rsid w:val="00606EB3"/>
    <w:rsid w:val="00611E0E"/>
    <w:rsid w:val="0061447E"/>
    <w:rsid w:val="0061563B"/>
    <w:rsid w:val="00617BFA"/>
    <w:rsid w:val="00634A5A"/>
    <w:rsid w:val="00637183"/>
    <w:rsid w:val="00640DE9"/>
    <w:rsid w:val="00641107"/>
    <w:rsid w:val="00663BB8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70E7"/>
    <w:rsid w:val="0080706F"/>
    <w:rsid w:val="008140D1"/>
    <w:rsid w:val="0081450A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2517"/>
    <w:rsid w:val="00897599"/>
    <w:rsid w:val="008A1FA2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7D9"/>
    <w:rsid w:val="00925FF6"/>
    <w:rsid w:val="00931B51"/>
    <w:rsid w:val="009458AD"/>
    <w:rsid w:val="0094600D"/>
    <w:rsid w:val="00947210"/>
    <w:rsid w:val="009511CA"/>
    <w:rsid w:val="009671E8"/>
    <w:rsid w:val="00971668"/>
    <w:rsid w:val="00971967"/>
    <w:rsid w:val="00983261"/>
    <w:rsid w:val="00986DD8"/>
    <w:rsid w:val="0098746D"/>
    <w:rsid w:val="00987F59"/>
    <w:rsid w:val="00990444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57E47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C755E"/>
    <w:rsid w:val="00AD516B"/>
    <w:rsid w:val="00AD5F28"/>
    <w:rsid w:val="00AE6E23"/>
    <w:rsid w:val="00AF3A59"/>
    <w:rsid w:val="00B06748"/>
    <w:rsid w:val="00B10DD6"/>
    <w:rsid w:val="00B12582"/>
    <w:rsid w:val="00B13A50"/>
    <w:rsid w:val="00B26A7A"/>
    <w:rsid w:val="00B3273E"/>
    <w:rsid w:val="00B41A65"/>
    <w:rsid w:val="00B52F42"/>
    <w:rsid w:val="00B54308"/>
    <w:rsid w:val="00B72E5E"/>
    <w:rsid w:val="00B83D30"/>
    <w:rsid w:val="00B844D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15E65"/>
    <w:rsid w:val="00C33387"/>
    <w:rsid w:val="00C338D1"/>
    <w:rsid w:val="00C62CB4"/>
    <w:rsid w:val="00C65F54"/>
    <w:rsid w:val="00C666D2"/>
    <w:rsid w:val="00C66886"/>
    <w:rsid w:val="00C732AB"/>
    <w:rsid w:val="00C85681"/>
    <w:rsid w:val="00C96227"/>
    <w:rsid w:val="00C97C92"/>
    <w:rsid w:val="00CA2C13"/>
    <w:rsid w:val="00CA4019"/>
    <w:rsid w:val="00CB1E5F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B79D8"/>
    <w:rsid w:val="00DD5D72"/>
    <w:rsid w:val="00DE1695"/>
    <w:rsid w:val="00DF1658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F25FD"/>
    <w:rsid w:val="00EF2B04"/>
    <w:rsid w:val="00EF4AA1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09ADB"/>
  <w15:chartTrackingRefBased/>
  <w15:docId w15:val="{3ECB4BEC-F779-4EFF-A3C0-2D8932C0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1E76-13C1-44C1-89FB-37DDB05B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Svojšín</cp:lastModifiedBy>
  <cp:revision>2</cp:revision>
  <cp:lastPrinted>2015-06-23T07:32:00Z</cp:lastPrinted>
  <dcterms:created xsi:type="dcterms:W3CDTF">2022-09-03T12:05:00Z</dcterms:created>
  <dcterms:modified xsi:type="dcterms:W3CDTF">2022-09-03T12:05:00Z</dcterms:modified>
</cp:coreProperties>
</file>