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3759" w14:textId="77777777" w:rsidR="00F77B58" w:rsidRPr="00A74342" w:rsidRDefault="00F77B58" w:rsidP="00A7434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2A315BE" w14:textId="77777777" w:rsidR="00F77B58" w:rsidRPr="00A74342" w:rsidRDefault="00F77B58" w:rsidP="00A7434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</w:p>
    <w:p w14:paraId="5585EDA5" w14:textId="77777777" w:rsidR="00F77B58" w:rsidRPr="00A74342" w:rsidRDefault="00F77B58" w:rsidP="00A74342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32"/>
          <w:szCs w:val="32"/>
          <w:lang w:eastAsia="cs-CZ"/>
        </w:rPr>
        <w:t xml:space="preserve">OBECNĚ ZÁVAZNÁ VYHLÁŠKA OBCE </w:t>
      </w:r>
      <w:r>
        <w:rPr>
          <w:rFonts w:ascii="Times New Roman" w:hAnsi="Times New Roman"/>
          <w:b/>
          <w:bCs/>
          <w:sz w:val="32"/>
          <w:szCs w:val="32"/>
          <w:lang w:eastAsia="cs-CZ"/>
        </w:rPr>
        <w:t>STUDENĚVES</w:t>
      </w:r>
    </w:p>
    <w:p w14:paraId="0DFAB8B3" w14:textId="77777777" w:rsidR="00F77B58" w:rsidRPr="00A74342" w:rsidRDefault="00F77B58" w:rsidP="00A74342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32"/>
          <w:szCs w:val="32"/>
          <w:lang w:eastAsia="cs-CZ"/>
        </w:rPr>
        <w:t xml:space="preserve">č.  </w:t>
      </w:r>
      <w:r>
        <w:rPr>
          <w:rFonts w:ascii="Times New Roman" w:hAnsi="Times New Roman"/>
          <w:b/>
          <w:bCs/>
          <w:sz w:val="32"/>
          <w:szCs w:val="32"/>
          <w:lang w:eastAsia="cs-CZ"/>
        </w:rPr>
        <w:t>1</w:t>
      </w:r>
      <w:r w:rsidRPr="00A74342">
        <w:rPr>
          <w:rFonts w:ascii="Times New Roman" w:hAnsi="Times New Roman"/>
          <w:b/>
          <w:bCs/>
          <w:sz w:val="32"/>
          <w:szCs w:val="32"/>
          <w:lang w:eastAsia="cs-CZ"/>
        </w:rPr>
        <w:t>/2016</w:t>
      </w:r>
    </w:p>
    <w:p w14:paraId="668C51C3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32"/>
          <w:szCs w:val="32"/>
          <w:lang w:eastAsia="cs-CZ"/>
        </w:rPr>
        <w:t>o nočním klidu</w:t>
      </w:r>
    </w:p>
    <w:p w14:paraId="3029A286" w14:textId="77777777" w:rsidR="00F77B58" w:rsidRPr="00A74342" w:rsidRDefault="00F77B58" w:rsidP="00A743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___________________________________________________________________________</w:t>
      </w:r>
    </w:p>
    <w:p w14:paraId="484CABBF" w14:textId="77777777" w:rsidR="00F77B58" w:rsidRPr="00A74342" w:rsidRDefault="00F77B58" w:rsidP="00A743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</w:p>
    <w:p w14:paraId="406599A6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 xml:space="preserve">            Zastupitelstvo obce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 xml:space="preserve">Studeněves </w:t>
      </w:r>
      <w:r w:rsidRPr="00A74342">
        <w:rPr>
          <w:rFonts w:ascii="Times New Roman" w:hAnsi="Times New Roman"/>
          <w:sz w:val="24"/>
          <w:szCs w:val="24"/>
          <w:lang w:eastAsia="cs-CZ"/>
        </w:rPr>
        <w:t xml:space="preserve"> se</w:t>
      </w:r>
      <w:proofErr w:type="gramEnd"/>
      <w:r w:rsidRPr="00A74342">
        <w:rPr>
          <w:rFonts w:ascii="Times New Roman" w:hAnsi="Times New Roman"/>
          <w:sz w:val="24"/>
          <w:szCs w:val="24"/>
          <w:lang w:eastAsia="cs-CZ"/>
        </w:rPr>
        <w:t xml:space="preserve"> na svém zasedání dne </w:t>
      </w:r>
      <w:r>
        <w:rPr>
          <w:rFonts w:ascii="Times New Roman" w:hAnsi="Times New Roman"/>
          <w:sz w:val="24"/>
          <w:szCs w:val="24"/>
          <w:lang w:eastAsia="cs-CZ"/>
        </w:rPr>
        <w:t>7</w:t>
      </w:r>
      <w:r w:rsidRPr="00A74342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>12.</w:t>
      </w:r>
      <w:r w:rsidRPr="00A74342">
        <w:rPr>
          <w:rFonts w:ascii="Times New Roman" w:hAnsi="Times New Roman"/>
          <w:sz w:val="24"/>
          <w:szCs w:val="24"/>
          <w:lang w:eastAsia="cs-CZ"/>
        </w:rPr>
        <w:t xml:space="preserve"> 2016 usnesením č. </w:t>
      </w:r>
      <w:r>
        <w:rPr>
          <w:rFonts w:ascii="Times New Roman" w:hAnsi="Times New Roman"/>
          <w:sz w:val="24"/>
          <w:szCs w:val="24"/>
          <w:lang w:eastAsia="cs-CZ"/>
        </w:rPr>
        <w:t xml:space="preserve">15/5/2016 </w:t>
      </w:r>
      <w:r w:rsidRPr="00A74342">
        <w:rPr>
          <w:rFonts w:ascii="Times New Roman" w:hAnsi="Times New Roman"/>
          <w:sz w:val="24"/>
          <w:szCs w:val="24"/>
          <w:lang w:eastAsia="cs-CZ"/>
        </w:rPr>
        <w:t>usneslo vydat na základě § 10 písm. d) a § 84 odst. 2 písm. h) zákona č. 128/2000 Sb. o obcích, ve  znění pozdějších předpisů, a na základě ustanovení § 47 odst. 6 zákona č. 200/1990 Sb., o přestupcích, ve znění pozdějších předpisů, tuto obecně závaznou vyhlášku:</w:t>
      </w:r>
    </w:p>
    <w:p w14:paraId="14C4584A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  <w:r w:rsidRPr="00A74342">
        <w:rPr>
          <w:rFonts w:ascii="Times New Roman" w:hAnsi="Times New Roman"/>
          <w:sz w:val="36"/>
          <w:szCs w:val="36"/>
          <w:lang w:eastAsia="cs-CZ"/>
        </w:rPr>
        <w:t> </w:t>
      </w:r>
    </w:p>
    <w:p w14:paraId="4B7BC056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Článek 1</w:t>
      </w:r>
    </w:p>
    <w:p w14:paraId="658E7895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16"/>
          <w:szCs w:val="24"/>
          <w:lang w:eastAsia="cs-CZ"/>
        </w:rPr>
        <w:t> </w:t>
      </w: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Předmět obecně závazné vyhlášky</w:t>
      </w:r>
    </w:p>
    <w:p w14:paraId="25B4E810" w14:textId="77777777" w:rsidR="00F77B58" w:rsidRPr="00A74342" w:rsidRDefault="00F77B58" w:rsidP="00E55C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 </w:t>
      </w:r>
      <w:r w:rsidRPr="00A74342">
        <w:rPr>
          <w:rFonts w:ascii="Times New Roman" w:hAnsi="Times New Roman"/>
          <w:sz w:val="24"/>
          <w:szCs w:val="24"/>
          <w:lang w:eastAsia="cs-CZ"/>
        </w:rPr>
        <w:t xml:space="preserve">            Předmětem této vyhlášky je stanovení výjimečných případů, při nichž je doba nočního klidu vymezena dobou </w:t>
      </w:r>
      <w:proofErr w:type="gramStart"/>
      <w:r w:rsidRPr="00A74342">
        <w:rPr>
          <w:rFonts w:ascii="Times New Roman" w:hAnsi="Times New Roman"/>
          <w:sz w:val="24"/>
          <w:szCs w:val="24"/>
          <w:lang w:eastAsia="cs-CZ"/>
        </w:rPr>
        <w:t>kratší</w:t>
      </w:r>
      <w:proofErr w:type="gramEnd"/>
      <w:r w:rsidRPr="00A74342">
        <w:rPr>
          <w:rFonts w:ascii="Times New Roman" w:hAnsi="Times New Roman"/>
          <w:sz w:val="24"/>
          <w:szCs w:val="24"/>
          <w:lang w:eastAsia="cs-CZ"/>
        </w:rPr>
        <w:t xml:space="preserve"> než stanoví zákon, nebo žádnou.</w:t>
      </w:r>
    </w:p>
    <w:p w14:paraId="283771ED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  <w:r w:rsidRPr="00A74342">
        <w:rPr>
          <w:rFonts w:ascii="Times New Roman" w:hAnsi="Times New Roman"/>
          <w:sz w:val="48"/>
          <w:szCs w:val="48"/>
          <w:lang w:eastAsia="cs-CZ"/>
        </w:rPr>
        <w:t> </w:t>
      </w:r>
    </w:p>
    <w:p w14:paraId="721A48D7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Článek 2</w:t>
      </w:r>
    </w:p>
    <w:p w14:paraId="756965B3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Doba nočního klidu</w:t>
      </w:r>
    </w:p>
    <w:p w14:paraId="676F7F22" w14:textId="77777777" w:rsidR="00F77B58" w:rsidRPr="00A74342" w:rsidRDefault="00F77B58" w:rsidP="00E55C02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Dobou nočního klidu se rozumí doba od 22. do 6. hodiny.</w:t>
      </w:r>
      <w:bookmarkStart w:id="0" w:name="_ftnref1"/>
      <w:r w:rsidRPr="00A74342">
        <w:rPr>
          <w:rFonts w:ascii="Times New Roman" w:hAnsi="Times New Roman"/>
          <w:sz w:val="24"/>
          <w:szCs w:val="24"/>
          <w:lang w:eastAsia="cs-CZ"/>
        </w:rPr>
        <w:fldChar w:fldCharType="begin"/>
      </w:r>
      <w:r w:rsidRPr="00A74342">
        <w:rPr>
          <w:rFonts w:ascii="Times New Roman" w:hAnsi="Times New Roman"/>
          <w:sz w:val="24"/>
          <w:szCs w:val="24"/>
          <w:lang w:eastAsia="cs-CZ"/>
        </w:rPr>
        <w:instrText xml:space="preserve"> HYPERLINK "file:///C:\\Users\\Jana%20Kohoutova\\Documents\\ObecnÃ­%20vyhlÃ¡Å¡ky,%20zÃ¡kony\\HoromÄÅice%20vyhlÃ¡Å¡ky\\2016%20-%203%20noÄnÃ­%20klid.doc" \l "_ftn1" \o "" </w:instrText>
      </w:r>
      <w:r w:rsidRPr="00A74342">
        <w:rPr>
          <w:rFonts w:ascii="Times New Roman" w:hAnsi="Times New Roman"/>
          <w:sz w:val="24"/>
          <w:szCs w:val="24"/>
          <w:lang w:eastAsia="cs-CZ"/>
        </w:rPr>
      </w:r>
      <w:r w:rsidRPr="00A74342">
        <w:rPr>
          <w:rFonts w:ascii="Times New Roman" w:hAnsi="Times New Roman"/>
          <w:sz w:val="24"/>
          <w:szCs w:val="24"/>
          <w:lang w:eastAsia="cs-CZ"/>
        </w:rPr>
        <w:fldChar w:fldCharType="separate"/>
      </w:r>
      <w:r w:rsidRPr="00A74342">
        <w:rPr>
          <w:rFonts w:ascii="Times New Roman" w:hAnsi="Times New Roman"/>
          <w:color w:val="0000FF"/>
          <w:sz w:val="24"/>
          <w:szCs w:val="24"/>
          <w:u w:val="single"/>
          <w:lang w:eastAsia="cs-CZ"/>
        </w:rPr>
        <w:t>[1]</w:t>
      </w:r>
      <w:r w:rsidRPr="00A74342">
        <w:rPr>
          <w:rFonts w:ascii="Times New Roman" w:hAnsi="Times New Roman"/>
          <w:sz w:val="24"/>
          <w:szCs w:val="24"/>
          <w:lang w:eastAsia="cs-CZ"/>
        </w:rPr>
        <w:fldChar w:fldCharType="end"/>
      </w:r>
      <w:bookmarkEnd w:id="0"/>
    </w:p>
    <w:p w14:paraId="3B6D25FA" w14:textId="77777777" w:rsidR="00F77B58" w:rsidRPr="00A74342" w:rsidRDefault="00F77B58" w:rsidP="00E55C0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 </w:t>
      </w:r>
      <w:r w:rsidRPr="00A74342">
        <w:rPr>
          <w:rFonts w:ascii="Times New Roman" w:hAnsi="Times New Roman"/>
          <w:b/>
          <w:bCs/>
          <w:sz w:val="48"/>
          <w:szCs w:val="24"/>
          <w:lang w:eastAsia="cs-CZ"/>
        </w:rPr>
        <w:t> </w:t>
      </w:r>
      <w:r>
        <w:rPr>
          <w:rFonts w:ascii="Times New Roman" w:hAnsi="Times New Roman"/>
          <w:b/>
          <w:bCs/>
          <w:sz w:val="48"/>
          <w:szCs w:val="24"/>
          <w:lang w:eastAsia="cs-CZ"/>
        </w:rPr>
        <w:t xml:space="preserve">                              </w:t>
      </w: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Článek 3</w:t>
      </w:r>
    </w:p>
    <w:p w14:paraId="6556AD80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Stanovení výjimečných případů, </w:t>
      </w:r>
    </w:p>
    <w:p w14:paraId="494B04DB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při nichž je doba nočního klidu vymezena dobou kratší nebo žádnou</w:t>
      </w:r>
    </w:p>
    <w:p w14:paraId="5E061AFA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 xml:space="preserve"> (1)       Doba nočního klidu </w:t>
      </w:r>
      <w:r w:rsidRPr="005F194B">
        <w:rPr>
          <w:rFonts w:ascii="Times New Roman" w:hAnsi="Times New Roman"/>
          <w:b/>
          <w:sz w:val="24"/>
          <w:szCs w:val="24"/>
          <w:lang w:eastAsia="cs-CZ"/>
        </w:rPr>
        <w:t>se vymezuje</w:t>
      </w:r>
      <w:r w:rsidRPr="00A74342">
        <w:rPr>
          <w:rFonts w:ascii="Times New Roman" w:hAnsi="Times New Roman"/>
          <w:sz w:val="24"/>
          <w:szCs w:val="24"/>
          <w:lang w:eastAsia="cs-CZ"/>
        </w:rPr>
        <w:t xml:space="preserve"> od 0.00 do 6.00 hodin v následujících případech:</w:t>
      </w:r>
    </w:p>
    <w:p w14:paraId="2B45C55C" w14:textId="77777777" w:rsidR="00F77B58" w:rsidRPr="00A74342" w:rsidRDefault="00F77B58" w:rsidP="005F194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16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a</w:t>
      </w:r>
      <w:r w:rsidRPr="00A74342">
        <w:rPr>
          <w:rFonts w:ascii="Times New Roman" w:hAnsi="Times New Roman"/>
          <w:sz w:val="24"/>
          <w:szCs w:val="24"/>
          <w:lang w:eastAsia="cs-CZ"/>
        </w:rPr>
        <w:t>)</w:t>
      </w:r>
      <w:r w:rsidRPr="00A74342">
        <w:rPr>
          <w:rFonts w:ascii="Times New Roman" w:hAnsi="Times New Roman"/>
          <w:sz w:val="14"/>
          <w:szCs w:val="14"/>
          <w:lang w:eastAsia="cs-CZ"/>
        </w:rPr>
        <w:t xml:space="preserve">      </w:t>
      </w:r>
      <w:r w:rsidRPr="00A74342">
        <w:rPr>
          <w:rFonts w:ascii="Times New Roman" w:hAnsi="Times New Roman"/>
          <w:sz w:val="24"/>
          <w:szCs w:val="24"/>
          <w:lang w:eastAsia="cs-CZ"/>
        </w:rPr>
        <w:t xml:space="preserve">o </w:t>
      </w:r>
      <w:proofErr w:type="gramStart"/>
      <w:r w:rsidRPr="00A74342">
        <w:rPr>
          <w:rFonts w:ascii="Times New Roman" w:hAnsi="Times New Roman"/>
          <w:sz w:val="24"/>
          <w:szCs w:val="24"/>
          <w:lang w:eastAsia="cs-CZ"/>
        </w:rPr>
        <w:t>velikonocích</w:t>
      </w:r>
      <w:proofErr w:type="gramEnd"/>
      <w:r w:rsidRPr="00A74342">
        <w:rPr>
          <w:rFonts w:ascii="Times New Roman" w:hAnsi="Times New Roman"/>
          <w:sz w:val="24"/>
          <w:szCs w:val="24"/>
          <w:lang w:eastAsia="cs-CZ"/>
        </w:rPr>
        <w:t xml:space="preserve"> v noci z neděle na pondělí;</w:t>
      </w:r>
    </w:p>
    <w:p w14:paraId="2EB11A69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lastRenderedPageBreak/>
        <w:t> </w:t>
      </w:r>
    </w:p>
    <w:p w14:paraId="5B4F0CA1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 xml:space="preserve">(2)       Doba nočního klidu </w:t>
      </w:r>
      <w:r w:rsidRPr="005F194B">
        <w:rPr>
          <w:rFonts w:ascii="Times New Roman" w:hAnsi="Times New Roman"/>
          <w:b/>
          <w:sz w:val="24"/>
          <w:szCs w:val="24"/>
          <w:lang w:eastAsia="cs-CZ"/>
        </w:rPr>
        <w:t>se nevymezuje</w:t>
      </w:r>
    </w:p>
    <w:p w14:paraId="02A45834" w14:textId="77777777" w:rsidR="00F77B58" w:rsidRPr="00A74342" w:rsidRDefault="00F77B58" w:rsidP="00E55C0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16"/>
          <w:szCs w:val="24"/>
          <w:lang w:eastAsia="cs-CZ"/>
        </w:rPr>
        <w:t> </w:t>
      </w:r>
      <w:r w:rsidRPr="00A74342">
        <w:rPr>
          <w:rFonts w:ascii="Times New Roman" w:hAnsi="Times New Roman"/>
          <w:sz w:val="24"/>
          <w:szCs w:val="24"/>
          <w:lang w:eastAsia="cs-CZ"/>
        </w:rPr>
        <w:t>a)</w:t>
      </w:r>
      <w:r w:rsidRPr="00A74342">
        <w:rPr>
          <w:rFonts w:ascii="Times New Roman" w:hAnsi="Times New Roman"/>
          <w:sz w:val="14"/>
          <w:szCs w:val="14"/>
          <w:lang w:eastAsia="cs-CZ"/>
        </w:rPr>
        <w:t xml:space="preserve">      </w:t>
      </w:r>
      <w:r w:rsidRPr="00A74342">
        <w:rPr>
          <w:rFonts w:ascii="Times New Roman" w:hAnsi="Times New Roman"/>
          <w:sz w:val="24"/>
          <w:szCs w:val="24"/>
          <w:lang w:eastAsia="cs-CZ"/>
        </w:rPr>
        <w:t xml:space="preserve">v noci z 30. dubna na 1. května </w:t>
      </w:r>
    </w:p>
    <w:p w14:paraId="75D882F4" w14:textId="77777777" w:rsidR="00F77B58" w:rsidRDefault="00F77B58" w:rsidP="00A74342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b)</w:t>
      </w:r>
      <w:r w:rsidRPr="00A74342">
        <w:rPr>
          <w:rFonts w:ascii="Times New Roman" w:hAnsi="Times New Roman"/>
          <w:sz w:val="14"/>
          <w:szCs w:val="14"/>
          <w:lang w:eastAsia="cs-CZ"/>
        </w:rPr>
        <w:t xml:space="preserve">      </w:t>
      </w:r>
      <w:r w:rsidRPr="00A74342">
        <w:rPr>
          <w:rFonts w:ascii="Times New Roman" w:hAnsi="Times New Roman"/>
          <w:sz w:val="24"/>
          <w:szCs w:val="24"/>
          <w:lang w:eastAsia="cs-CZ"/>
        </w:rPr>
        <w:t>v noci z 31. prosince na 1. ledna</w:t>
      </w:r>
    </w:p>
    <w:p w14:paraId="0E24B019" w14:textId="77777777" w:rsidR="00F77B58" w:rsidRPr="00A74342" w:rsidRDefault="00F77B58" w:rsidP="00A74342">
      <w:pPr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</w:p>
    <w:p w14:paraId="30847764" w14:textId="77777777" w:rsidR="00F77B58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čl</w:t>
      </w: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ánek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4</w:t>
      </w:r>
    </w:p>
    <w:p w14:paraId="64E4F5AB" w14:textId="77777777" w:rsidR="00F77B58" w:rsidRPr="00A74342" w:rsidRDefault="00F77B58" w:rsidP="00A7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b/>
          <w:bCs/>
          <w:sz w:val="24"/>
          <w:szCs w:val="24"/>
          <w:lang w:eastAsia="cs-CZ"/>
        </w:rPr>
        <w:t>Účinnost</w:t>
      </w:r>
    </w:p>
    <w:p w14:paraId="3EB17FC2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</w:p>
    <w:p w14:paraId="3A7EF8C3" w14:textId="77777777" w:rsidR="00F77B58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 xml:space="preserve">            Tato obecně závazná vyhláška nabývá účinnosti dne </w:t>
      </w:r>
      <w:r>
        <w:rPr>
          <w:rFonts w:ascii="Times New Roman" w:hAnsi="Times New Roman"/>
          <w:sz w:val="24"/>
          <w:szCs w:val="24"/>
          <w:lang w:eastAsia="cs-CZ"/>
        </w:rPr>
        <w:t>23.12.</w:t>
      </w:r>
      <w:r w:rsidRPr="00A74342">
        <w:rPr>
          <w:rFonts w:ascii="Times New Roman" w:hAnsi="Times New Roman"/>
          <w:sz w:val="24"/>
          <w:szCs w:val="24"/>
          <w:lang w:eastAsia="cs-CZ"/>
        </w:rPr>
        <w:t xml:space="preserve"> 2016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341A2F07" w14:textId="77777777" w:rsidR="00F77B58" w:rsidRPr="00A74342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B8ADF61" w14:textId="16CE52EC" w:rsidR="00F77B58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David Vaněk</w:t>
      </w:r>
      <w:r w:rsidR="00981EB2">
        <w:rPr>
          <w:rFonts w:ascii="Times New Roman" w:hAnsi="Times New Roman"/>
          <w:sz w:val="24"/>
          <w:szCs w:val="24"/>
          <w:lang w:eastAsia="cs-CZ"/>
        </w:rPr>
        <w:t xml:space="preserve"> v.r.</w:t>
      </w: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František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Habada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81EB2">
        <w:rPr>
          <w:rFonts w:ascii="Times New Roman" w:hAnsi="Times New Roman"/>
          <w:sz w:val="24"/>
          <w:szCs w:val="24"/>
          <w:lang w:eastAsia="cs-CZ"/>
        </w:rPr>
        <w:t>v.r.</w:t>
      </w:r>
    </w:p>
    <w:p w14:paraId="49A88326" w14:textId="77777777" w:rsidR="00F77B58" w:rsidRDefault="00F77B58" w:rsidP="00A743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Místostarosta obce                                                          starosta obce </w:t>
      </w:r>
    </w:p>
    <w:p w14:paraId="56A2D28E" w14:textId="2EEF5C9F" w:rsidR="00F77B58" w:rsidRPr="00A74342" w:rsidRDefault="00F77B58" w:rsidP="00981EB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F746C66" w14:textId="77777777" w:rsidR="00F77B58" w:rsidRPr="00A74342" w:rsidRDefault="00000000" w:rsidP="00A7434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pict w14:anchorId="77E98D4C">
          <v:rect id="_x0000_i1025" style="width:149.7pt;height:.75pt" o:hrpct="330" o:hrstd="t" o:hr="t" fillcolor="gray" stroked="f"/>
        </w:pict>
      </w:r>
    </w:p>
    <w:bookmarkStart w:id="1" w:name="_ftn1"/>
    <w:p w14:paraId="706F6496" w14:textId="77777777" w:rsidR="00F77B58" w:rsidRPr="00A74342" w:rsidRDefault="00F77B58" w:rsidP="00A743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fldChar w:fldCharType="begin"/>
      </w:r>
      <w:r w:rsidRPr="00A74342">
        <w:rPr>
          <w:rFonts w:ascii="Times New Roman" w:hAnsi="Times New Roman"/>
          <w:sz w:val="24"/>
          <w:szCs w:val="24"/>
          <w:lang w:eastAsia="cs-CZ"/>
        </w:rPr>
        <w:instrText xml:space="preserve"> HYPERLINK "file:///C:\\Users\\Jana%20Kohoutova\\Documents\\ObecnÃ­%20vyhlÃ¡Å¡ky,%20zÃ¡kony\\HoromÄÅice%20vyhlÃ¡Å¡ky\\2016%20-%203%20noÄnÃ­%20klid.doc" \l "_ftnref1" \o "" </w:instrText>
      </w:r>
      <w:r w:rsidRPr="00A74342">
        <w:rPr>
          <w:rFonts w:ascii="Times New Roman" w:hAnsi="Times New Roman"/>
          <w:sz w:val="24"/>
          <w:szCs w:val="24"/>
          <w:lang w:eastAsia="cs-CZ"/>
        </w:rPr>
      </w:r>
      <w:r w:rsidRPr="00A74342">
        <w:rPr>
          <w:rFonts w:ascii="Times New Roman" w:hAnsi="Times New Roman"/>
          <w:sz w:val="24"/>
          <w:szCs w:val="24"/>
          <w:lang w:eastAsia="cs-CZ"/>
        </w:rPr>
        <w:fldChar w:fldCharType="separate"/>
      </w:r>
      <w:r w:rsidRPr="00A74342"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  <w:t>[1]</w:t>
      </w:r>
      <w:r w:rsidRPr="00A74342">
        <w:rPr>
          <w:rFonts w:ascii="Times New Roman" w:hAnsi="Times New Roman"/>
          <w:sz w:val="24"/>
          <w:szCs w:val="24"/>
          <w:lang w:eastAsia="cs-CZ"/>
        </w:rPr>
        <w:fldChar w:fldCharType="end"/>
      </w:r>
      <w:bookmarkEnd w:id="1"/>
      <w:r w:rsidRPr="00A74342">
        <w:rPr>
          <w:rFonts w:ascii="Times New Roman" w:hAnsi="Times New Roman"/>
          <w:sz w:val="24"/>
          <w:szCs w:val="24"/>
          <w:lang w:eastAsia="cs-CZ"/>
        </w:rPr>
        <w:t xml:space="preserve"> § 47 odst. 6 zákona č. 200/1990 Sb., o přestupcích, ve znění pozdějších předpisů</w:t>
      </w:r>
    </w:p>
    <w:p w14:paraId="7C72BF08" w14:textId="77777777" w:rsidR="00F77B58" w:rsidRPr="00A74342" w:rsidRDefault="00F77B58" w:rsidP="00A7434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A74342">
        <w:rPr>
          <w:rFonts w:ascii="Times New Roman" w:hAnsi="Times New Roman"/>
          <w:sz w:val="24"/>
          <w:szCs w:val="24"/>
          <w:lang w:eastAsia="cs-CZ"/>
        </w:rPr>
        <w:t> </w:t>
      </w:r>
    </w:p>
    <w:p w14:paraId="59178F83" w14:textId="77777777" w:rsidR="00F77B58" w:rsidRDefault="00F77B58"/>
    <w:sectPr w:rsidR="00F77B58" w:rsidSect="00C2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42"/>
    <w:rsid w:val="003B1C10"/>
    <w:rsid w:val="005F194B"/>
    <w:rsid w:val="00644B47"/>
    <w:rsid w:val="0074704A"/>
    <w:rsid w:val="00806552"/>
    <w:rsid w:val="0083424D"/>
    <w:rsid w:val="00981EB2"/>
    <w:rsid w:val="00A629AB"/>
    <w:rsid w:val="00A74342"/>
    <w:rsid w:val="00C212CA"/>
    <w:rsid w:val="00D84FD8"/>
    <w:rsid w:val="00E55C02"/>
    <w:rsid w:val="00F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7E258"/>
  <w14:defaultImageDpi w14:val="0"/>
  <w15:docId w15:val="{595C24EE-B68B-4633-B1DA-8D73A6D2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A74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9"/>
    <w:qFormat/>
    <w:rsid w:val="00A74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A74342"/>
    <w:rPr>
      <w:rFonts w:ascii="Times New Roman" w:hAnsi="Times New Roman"/>
      <w:b/>
      <w:sz w:val="3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74342"/>
    <w:rPr>
      <w:rFonts w:ascii="Times New Roman" w:hAnsi="Times New Roman"/>
      <w:b/>
      <w:sz w:val="27"/>
      <w:lang w:val="x-none" w:eastAsia="cs-CZ"/>
    </w:rPr>
  </w:style>
  <w:style w:type="character" w:styleId="Hypertextovodkaz">
    <w:name w:val="Hyperlink"/>
    <w:basedOn w:val="Standardnpsmoodstavce"/>
    <w:uiPriority w:val="99"/>
    <w:semiHidden/>
    <w:rsid w:val="00A74342"/>
    <w:rPr>
      <w:rFonts w:cs="Times New Roman"/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rsid w:val="00A74342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A74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A74342"/>
    <w:rPr>
      <w:rFonts w:ascii="Times New Roman" w:hAnsi="Times New Roman"/>
      <w:sz w:val="24"/>
      <w:lang w:val="x-none" w:eastAsia="cs-CZ"/>
    </w:rPr>
  </w:style>
  <w:style w:type="character" w:customStyle="1" w:styleId="zodpovida">
    <w:name w:val="zodpovida"/>
    <w:uiPriority w:val="99"/>
    <w:rsid w:val="00A74342"/>
  </w:style>
  <w:style w:type="paragraph" w:styleId="Textbubliny">
    <w:name w:val="Balloon Text"/>
    <w:basedOn w:val="Normln"/>
    <w:link w:val="TextbublinyChar"/>
    <w:uiPriority w:val="99"/>
    <w:semiHidden/>
    <w:locked/>
    <w:rsid w:val="00E55C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1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31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31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3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Blail</dc:creator>
  <cp:keywords/>
  <dc:description/>
  <cp:lastModifiedBy>Ondřej Blail</cp:lastModifiedBy>
  <cp:revision>2</cp:revision>
  <cp:lastPrinted>2016-12-08T10:29:00Z</cp:lastPrinted>
  <dcterms:created xsi:type="dcterms:W3CDTF">2023-02-17T09:27:00Z</dcterms:created>
  <dcterms:modified xsi:type="dcterms:W3CDTF">2023-02-17T09:27:00Z</dcterms:modified>
</cp:coreProperties>
</file>