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3F071" w14:textId="41E82B08" w:rsidR="00E167FA" w:rsidRPr="004471FD" w:rsidRDefault="00E167FA" w:rsidP="00E167FA">
      <w:pPr>
        <w:pStyle w:val="Pa55"/>
        <w:spacing w:before="220" w:after="20"/>
        <w:jc w:val="center"/>
        <w:rPr>
          <w:rFonts w:ascii="Arial" w:hAnsi="Arial" w:cs="Arial"/>
          <w:color w:val="000000"/>
          <w:sz w:val="22"/>
          <w:szCs w:val="22"/>
        </w:rPr>
      </w:pP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 xml:space="preserve">Obec </w:t>
      </w:r>
      <w:r w:rsidR="0053627C">
        <w:rPr>
          <w:rFonts w:ascii="Arial" w:hAnsi="Arial" w:cs="Arial"/>
          <w:b/>
          <w:bCs/>
          <w:color w:val="000000"/>
          <w:sz w:val="22"/>
          <w:szCs w:val="22"/>
        </w:rPr>
        <w:t>Křečhoř</w:t>
      </w:r>
    </w:p>
    <w:p w14:paraId="483C22A0" w14:textId="56B859D7" w:rsidR="00E167FA" w:rsidRDefault="00E167FA" w:rsidP="00E167FA">
      <w:pPr>
        <w:pStyle w:val="Pa56"/>
        <w:spacing w:after="2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 xml:space="preserve">Zastupitelstvo obce </w:t>
      </w:r>
      <w:r w:rsidR="0053627C">
        <w:rPr>
          <w:rFonts w:ascii="Arial" w:hAnsi="Arial" w:cs="Arial"/>
          <w:b/>
          <w:bCs/>
          <w:color w:val="000000"/>
          <w:sz w:val="22"/>
          <w:szCs w:val="22"/>
        </w:rPr>
        <w:t>Křečhoř</w:t>
      </w:r>
    </w:p>
    <w:p w14:paraId="795B6B10" w14:textId="77777777" w:rsidR="0053627C" w:rsidRPr="0053627C" w:rsidRDefault="0053627C" w:rsidP="0053627C"/>
    <w:p w14:paraId="46092C77" w14:textId="06957350" w:rsidR="00E167FA" w:rsidRDefault="00E167FA" w:rsidP="00E167FA">
      <w:pPr>
        <w:pStyle w:val="Pa57"/>
        <w:spacing w:after="14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 xml:space="preserve">Obecně závazná vyhláška obce </w:t>
      </w:r>
      <w:r w:rsidR="0053627C">
        <w:rPr>
          <w:rFonts w:ascii="Arial" w:hAnsi="Arial" w:cs="Arial"/>
          <w:b/>
          <w:bCs/>
          <w:color w:val="000000"/>
          <w:sz w:val="22"/>
          <w:szCs w:val="22"/>
        </w:rPr>
        <w:t>Křečhoř</w:t>
      </w: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>,</w:t>
      </w:r>
    </w:p>
    <w:p w14:paraId="62888C6A" w14:textId="270560FE" w:rsidR="00824BD4" w:rsidRPr="00824BD4" w:rsidRDefault="00824BD4" w:rsidP="00824BD4">
      <w:pPr>
        <w:pStyle w:val="Pa57"/>
        <w:spacing w:after="14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 xml:space="preserve">kterou se stanoví část </w:t>
      </w:r>
      <w:r w:rsidR="000F3986">
        <w:rPr>
          <w:rFonts w:ascii="Arial" w:hAnsi="Arial" w:cs="Arial"/>
          <w:b/>
          <w:bCs/>
          <w:color w:val="000000"/>
          <w:sz w:val="22"/>
          <w:szCs w:val="22"/>
        </w:rPr>
        <w:t xml:space="preserve">společného </w:t>
      </w: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 xml:space="preserve">školského obvodu </w:t>
      </w:r>
      <w:r w:rsidR="00BC5423">
        <w:rPr>
          <w:rFonts w:ascii="Arial" w:hAnsi="Arial" w:cs="Arial"/>
          <w:b/>
          <w:bCs/>
          <w:color w:val="000000"/>
          <w:sz w:val="22"/>
          <w:szCs w:val="22"/>
        </w:rPr>
        <w:t>základní</w:t>
      </w: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 xml:space="preserve"> školy</w:t>
      </w:r>
    </w:p>
    <w:p w14:paraId="2DDA1EFE" w14:textId="77777777" w:rsidR="00AB42B6" w:rsidRDefault="00AB42B6" w:rsidP="00824BD4">
      <w:pPr>
        <w:pStyle w:val="Pa12"/>
        <w:spacing w:before="40" w:after="40"/>
        <w:ind w:firstLine="280"/>
        <w:jc w:val="both"/>
        <w:rPr>
          <w:rFonts w:ascii="Arial" w:hAnsi="Arial" w:cs="Arial"/>
          <w:color w:val="000000"/>
          <w:sz w:val="22"/>
          <w:szCs w:val="22"/>
        </w:rPr>
      </w:pPr>
    </w:p>
    <w:p w14:paraId="2B7F9F8B" w14:textId="6FEE5BA2" w:rsidR="00824BD4" w:rsidRDefault="00824BD4" w:rsidP="00824BD4">
      <w:pPr>
        <w:pStyle w:val="Pa12"/>
        <w:spacing w:before="40" w:after="40"/>
        <w:ind w:firstLine="280"/>
        <w:jc w:val="both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53627C">
        <w:rPr>
          <w:rFonts w:ascii="Arial" w:hAnsi="Arial" w:cs="Arial"/>
          <w:color w:val="000000"/>
          <w:sz w:val="22"/>
          <w:szCs w:val="22"/>
        </w:rPr>
        <w:t>Křečhoř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 w:rsidR="001C27D9">
        <w:rPr>
          <w:rFonts w:ascii="Arial" w:hAnsi="Arial" w:cs="Arial"/>
          <w:color w:val="000000"/>
          <w:sz w:val="22"/>
          <w:szCs w:val="22"/>
        </w:rPr>
        <w:t>15. 8.</w:t>
      </w:r>
      <w:r w:rsidR="007956C9">
        <w:rPr>
          <w:rFonts w:ascii="Arial" w:hAnsi="Arial" w:cs="Arial"/>
          <w:color w:val="000000"/>
          <w:sz w:val="22"/>
          <w:szCs w:val="22"/>
        </w:rPr>
        <w:t xml:space="preserve"> </w:t>
      </w:r>
      <w:r w:rsidR="000F3986">
        <w:rPr>
          <w:rFonts w:ascii="Arial" w:hAnsi="Arial" w:cs="Arial"/>
          <w:color w:val="000000"/>
          <w:sz w:val="22"/>
          <w:szCs w:val="22"/>
        </w:rPr>
        <w:t>2023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usnesením č. </w:t>
      </w:r>
      <w:r w:rsidR="001C27D9">
        <w:rPr>
          <w:rFonts w:ascii="Arial" w:hAnsi="Arial" w:cs="Arial"/>
          <w:color w:val="000000"/>
          <w:sz w:val="22"/>
          <w:szCs w:val="22"/>
        </w:rPr>
        <w:t>5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usneslo vydat na základě ustanovení § 178 odst. 2 písm. c) zákona č. 561/2004 Sb., o</w:t>
      </w:r>
      <w:r w:rsidR="00BC5423">
        <w:rPr>
          <w:rFonts w:ascii="Arial" w:hAnsi="Arial" w:cs="Arial"/>
          <w:color w:val="000000"/>
          <w:sz w:val="22"/>
          <w:szCs w:val="22"/>
        </w:rPr>
        <w:t> </w:t>
      </w:r>
      <w:r w:rsidRPr="00824BD4">
        <w:rPr>
          <w:rFonts w:ascii="Arial" w:hAnsi="Arial" w:cs="Arial"/>
          <w:color w:val="000000"/>
          <w:sz w:val="22"/>
          <w:szCs w:val="22"/>
        </w:rPr>
        <w:t>předškolním, základním, středním, vyšším od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>borném a jiném vzdělávání (školský zákon), ve znění pozdějších předpisů, a v sou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>ladu s § 10 písm. d) a § 84 odst. 2 písm. h) zákona č. 128/2000 Sb., o obcích (obecní zřízení), ve znění pozdějších předpisů, tuto obecně závaznou vyhlášku (dále jen „vyhláška“):</w:t>
      </w:r>
    </w:p>
    <w:p w14:paraId="7540BF61" w14:textId="77777777" w:rsidR="00AB42B6" w:rsidRPr="00AB42B6" w:rsidRDefault="00AB42B6" w:rsidP="00AB42B6"/>
    <w:p w14:paraId="5A185396" w14:textId="77777777" w:rsidR="00824BD4" w:rsidRPr="00824BD4" w:rsidRDefault="00824BD4" w:rsidP="00824BD4">
      <w:pPr>
        <w:pStyle w:val="Pa54"/>
        <w:spacing w:before="16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Čl. 1</w:t>
      </w:r>
    </w:p>
    <w:p w14:paraId="724B9541" w14:textId="77777777" w:rsidR="00824BD4" w:rsidRPr="00824BD4" w:rsidRDefault="00824BD4" w:rsidP="00824BD4">
      <w:pPr>
        <w:pStyle w:val="Pa58"/>
        <w:spacing w:before="20" w:after="4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Stanovení školských obvodů</w:t>
      </w:r>
    </w:p>
    <w:p w14:paraId="531AE17C" w14:textId="77777777" w:rsidR="00AB42B6" w:rsidRDefault="00AB42B6" w:rsidP="00BB5B1E">
      <w:pPr>
        <w:pStyle w:val="Normlnweb"/>
        <w:shd w:val="clear" w:color="auto" w:fill="FFFFFF"/>
        <w:spacing w:before="0" w:beforeAutospacing="0" w:after="18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58A9D0CE" w14:textId="0B9CEC31" w:rsidR="00824BD4" w:rsidRPr="00BC5423" w:rsidRDefault="00824BD4" w:rsidP="00BB5B1E">
      <w:pPr>
        <w:pStyle w:val="Normlnweb"/>
        <w:shd w:val="clear" w:color="auto" w:fill="FFFFFF"/>
        <w:spacing w:before="0" w:beforeAutospacing="0" w:after="18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color w:val="000000"/>
          <w:sz w:val="22"/>
          <w:szCs w:val="22"/>
        </w:rPr>
        <w:t xml:space="preserve">Na základě uzavřené dohody </w:t>
      </w:r>
      <w:r w:rsidR="00BC5423">
        <w:rPr>
          <w:rFonts w:ascii="Arial" w:hAnsi="Arial" w:cs="Arial"/>
          <w:color w:val="000000"/>
          <w:sz w:val="22"/>
          <w:szCs w:val="22"/>
        </w:rPr>
        <w:t xml:space="preserve">městyse Plaňany a </w:t>
      </w:r>
      <w:r w:rsidRPr="00824BD4">
        <w:rPr>
          <w:rFonts w:ascii="Arial" w:hAnsi="Arial" w:cs="Arial"/>
          <w:color w:val="000000"/>
          <w:sz w:val="22"/>
          <w:szCs w:val="22"/>
        </w:rPr>
        <w:t>obc</w:t>
      </w:r>
      <w:r w:rsidR="00BC5423">
        <w:rPr>
          <w:rFonts w:ascii="Arial" w:hAnsi="Arial" w:cs="Arial"/>
          <w:color w:val="000000"/>
          <w:sz w:val="22"/>
          <w:szCs w:val="22"/>
        </w:rPr>
        <w:t>e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</w:t>
      </w:r>
      <w:r w:rsidR="0053627C">
        <w:rPr>
          <w:rFonts w:ascii="Arial" w:hAnsi="Arial" w:cs="Arial"/>
          <w:color w:val="000000"/>
          <w:sz w:val="22"/>
          <w:szCs w:val="22"/>
        </w:rPr>
        <w:t xml:space="preserve">Křečhoř </w:t>
      </w:r>
      <w:r w:rsidRPr="00824BD4">
        <w:rPr>
          <w:rFonts w:ascii="Arial" w:hAnsi="Arial" w:cs="Arial"/>
          <w:color w:val="000000"/>
          <w:sz w:val="22"/>
          <w:szCs w:val="22"/>
        </w:rPr>
        <w:t>o vytvoření spo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 xml:space="preserve">lečného školského obvodu </w:t>
      </w:r>
      <w:r w:rsidR="00BC5423">
        <w:rPr>
          <w:rFonts w:ascii="Arial" w:hAnsi="Arial" w:cs="Arial"/>
          <w:color w:val="000000"/>
          <w:sz w:val="22"/>
          <w:szCs w:val="22"/>
        </w:rPr>
        <w:t>základní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školy je území obce </w:t>
      </w:r>
      <w:r w:rsidR="0053627C">
        <w:rPr>
          <w:rFonts w:ascii="Arial" w:hAnsi="Arial" w:cs="Arial"/>
          <w:color w:val="000000"/>
          <w:sz w:val="22"/>
          <w:szCs w:val="22"/>
        </w:rPr>
        <w:t>Křečhoř</w:t>
      </w:r>
      <w:r w:rsidR="00BB5B1E">
        <w:rPr>
          <w:rFonts w:ascii="Arial" w:hAnsi="Arial" w:cs="Arial"/>
          <w:color w:val="000000"/>
          <w:sz w:val="22"/>
          <w:szCs w:val="22"/>
        </w:rPr>
        <w:t xml:space="preserve"> 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částí školského obvodu </w:t>
      </w:r>
      <w:r w:rsidR="00BC5423" w:rsidRPr="00BC5423">
        <w:rPr>
          <w:rFonts w:ascii="Arial" w:hAnsi="Arial" w:cs="Arial"/>
          <w:iCs/>
          <w:sz w:val="22"/>
          <w:szCs w:val="22"/>
        </w:rPr>
        <w:t>Základní školy</w:t>
      </w:r>
      <w:r w:rsidR="00BC5423" w:rsidRPr="00BC5423">
        <w:rPr>
          <w:rFonts w:ascii="Arial" w:hAnsi="Arial" w:cs="Arial"/>
          <w:sz w:val="22"/>
          <w:szCs w:val="22"/>
        </w:rPr>
        <w:t xml:space="preserve"> Plaňany, okres Kolín se sídlem Pražská 28, 281 04 Plaňany, IČ 46383433, zřizované městysem Plaňany</w:t>
      </w:r>
      <w:r w:rsidR="00BB5B1E" w:rsidRPr="00BC5423">
        <w:rPr>
          <w:rFonts w:ascii="Arial" w:hAnsi="Arial" w:cs="Arial"/>
          <w:color w:val="000000"/>
          <w:sz w:val="22"/>
          <w:szCs w:val="22"/>
        </w:rPr>
        <w:t>.</w:t>
      </w:r>
    </w:p>
    <w:p w14:paraId="64316C21" w14:textId="77777777" w:rsidR="00AB42B6" w:rsidRDefault="00AB42B6" w:rsidP="00824BD4">
      <w:pPr>
        <w:pStyle w:val="Pa54"/>
        <w:spacing w:before="16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5BC41C9" w14:textId="4FFAD104" w:rsidR="00824BD4" w:rsidRPr="00824BD4" w:rsidRDefault="00824BD4" w:rsidP="00824BD4">
      <w:pPr>
        <w:pStyle w:val="Pa54"/>
        <w:spacing w:before="16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Čl. 2</w:t>
      </w:r>
    </w:p>
    <w:p w14:paraId="529BD8FD" w14:textId="77777777" w:rsidR="00824BD4" w:rsidRPr="00824BD4" w:rsidRDefault="00824BD4" w:rsidP="00824BD4">
      <w:pPr>
        <w:pStyle w:val="Pa58"/>
        <w:spacing w:before="20" w:after="4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Závěrečné ustanovení</w:t>
      </w:r>
    </w:p>
    <w:p w14:paraId="41B3DE62" w14:textId="77777777" w:rsidR="000F3986" w:rsidRDefault="000F3986" w:rsidP="000F3986">
      <w:pPr>
        <w:spacing w:line="276" w:lineRule="auto"/>
        <w:rPr>
          <w:rFonts w:ascii="Arial" w:hAnsi="Arial" w:cs="Arial"/>
        </w:rPr>
      </w:pPr>
    </w:p>
    <w:p w14:paraId="303AF3A6" w14:textId="13CC34DD" w:rsidR="000F3986" w:rsidRPr="0062486B" w:rsidRDefault="000F3986" w:rsidP="000F398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651A228F" w14:textId="77777777" w:rsidR="00BB5B1E" w:rsidRDefault="00BB5B1E" w:rsidP="00BB5B1E"/>
    <w:p w14:paraId="789574C5" w14:textId="77777777" w:rsidR="00810FC5" w:rsidRDefault="00810FC5" w:rsidP="00BB5B1E"/>
    <w:p w14:paraId="58C702C7" w14:textId="77777777" w:rsidR="00810FC5" w:rsidRDefault="00810FC5" w:rsidP="00BB5B1E"/>
    <w:p w14:paraId="70F13433" w14:textId="77777777" w:rsidR="00810FC5" w:rsidRDefault="00810FC5" w:rsidP="00BB5B1E"/>
    <w:p w14:paraId="0A5C9295" w14:textId="77777777" w:rsidR="00810FC5" w:rsidRDefault="00810FC5" w:rsidP="00BB5B1E"/>
    <w:p w14:paraId="15A79338" w14:textId="77777777" w:rsidR="00810FC5" w:rsidRDefault="00810FC5" w:rsidP="00BB5B1E"/>
    <w:p w14:paraId="7BEB26D5" w14:textId="77777777" w:rsidR="00810FC5" w:rsidRDefault="00810FC5" w:rsidP="00BB5B1E"/>
    <w:p w14:paraId="23770D0D" w14:textId="77777777" w:rsidR="00BB5B1E" w:rsidRPr="004471FD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293C7C59" w14:textId="09C10FA1" w:rsidR="00BB5B1E" w:rsidRPr="004471FD" w:rsidRDefault="00BB5B1E" w:rsidP="00BB5B1E">
      <w:pPr>
        <w:pStyle w:val="Pa59"/>
        <w:jc w:val="both"/>
        <w:rPr>
          <w:rFonts w:ascii="Arial" w:hAnsi="Arial" w:cs="Arial"/>
          <w:color w:val="000000"/>
          <w:sz w:val="22"/>
          <w:szCs w:val="22"/>
        </w:rPr>
      </w:pPr>
      <w:r w:rsidRPr="004471FD">
        <w:rPr>
          <w:rFonts w:ascii="Arial" w:hAnsi="Arial" w:cs="Arial"/>
          <w:color w:val="000000"/>
          <w:sz w:val="22"/>
          <w:szCs w:val="22"/>
        </w:rPr>
        <w:t xml:space="preserve">............................... </w:t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  <w:t>........</w:t>
      </w:r>
      <w:r w:rsidR="0091080D">
        <w:rPr>
          <w:rFonts w:ascii="Arial" w:hAnsi="Arial" w:cs="Arial"/>
          <w:color w:val="000000"/>
          <w:sz w:val="22"/>
          <w:szCs w:val="22"/>
        </w:rPr>
        <w:t>.....</w:t>
      </w:r>
      <w:r w:rsidRPr="004471FD">
        <w:rPr>
          <w:rFonts w:ascii="Arial" w:hAnsi="Arial" w:cs="Arial"/>
          <w:color w:val="000000"/>
          <w:sz w:val="22"/>
          <w:szCs w:val="22"/>
        </w:rPr>
        <w:t xml:space="preserve">....................... </w:t>
      </w:r>
    </w:p>
    <w:p w14:paraId="107B26E5" w14:textId="78B0BF33" w:rsidR="00BB5B1E" w:rsidRPr="004471FD" w:rsidRDefault="0091080D" w:rsidP="00BB5B1E">
      <w:pPr>
        <w:pStyle w:val="Pa5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Jiří Machán</w:t>
      </w:r>
      <w:r w:rsidR="00BB5B1E" w:rsidRPr="004471FD">
        <w:rPr>
          <w:rFonts w:ascii="Arial" w:hAnsi="Arial" w:cs="Arial"/>
          <w:color w:val="000000"/>
          <w:sz w:val="22"/>
          <w:szCs w:val="22"/>
        </w:rPr>
        <w:t xml:space="preserve"> </w:t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="00BB5B1E">
        <w:rPr>
          <w:rFonts w:ascii="Arial" w:hAnsi="Arial" w:cs="Arial"/>
          <w:color w:val="000000"/>
          <w:sz w:val="22"/>
          <w:szCs w:val="22"/>
        </w:rPr>
        <w:t xml:space="preserve">Mgr. </w:t>
      </w:r>
      <w:r>
        <w:rPr>
          <w:rFonts w:ascii="Arial" w:hAnsi="Arial" w:cs="Arial"/>
          <w:color w:val="000000"/>
          <w:sz w:val="22"/>
          <w:szCs w:val="22"/>
        </w:rPr>
        <w:t>Michal Beneš</w:t>
      </w:r>
      <w:r w:rsidR="00BB5B1E" w:rsidRPr="004471FD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F8FDA62" w14:textId="2391DF3E" w:rsidR="00BB5B1E" w:rsidRPr="004471FD" w:rsidRDefault="00BB5B1E" w:rsidP="00BB5B1E">
      <w:pPr>
        <w:pStyle w:val="Pa60"/>
        <w:spacing w:after="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91080D">
        <w:rPr>
          <w:rFonts w:ascii="Arial" w:hAnsi="Arial" w:cs="Arial"/>
          <w:color w:val="000000"/>
          <w:sz w:val="22"/>
          <w:szCs w:val="22"/>
        </w:rPr>
        <w:t xml:space="preserve">  </w:t>
      </w:r>
      <w:r w:rsidRPr="004471FD">
        <w:rPr>
          <w:rFonts w:ascii="Arial" w:hAnsi="Arial" w:cs="Arial"/>
          <w:color w:val="000000"/>
          <w:sz w:val="22"/>
          <w:szCs w:val="22"/>
        </w:rPr>
        <w:t>místostarosta</w:t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91080D">
        <w:rPr>
          <w:rFonts w:ascii="Arial" w:hAnsi="Arial" w:cs="Arial"/>
          <w:color w:val="000000"/>
          <w:sz w:val="22"/>
          <w:szCs w:val="22"/>
        </w:rPr>
        <w:t xml:space="preserve">    </w:t>
      </w:r>
      <w:r w:rsidRPr="004471FD">
        <w:rPr>
          <w:rFonts w:ascii="Arial" w:hAnsi="Arial" w:cs="Arial"/>
          <w:color w:val="000000"/>
          <w:sz w:val="22"/>
          <w:szCs w:val="22"/>
        </w:rPr>
        <w:t>starosta</w:t>
      </w:r>
    </w:p>
    <w:p w14:paraId="2CB9CE79" w14:textId="77777777" w:rsidR="00BB5B1E" w:rsidRPr="004471FD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6F32CEDF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0B3735D4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6018C062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593F4361" w14:textId="5403739C" w:rsidR="005763C6" w:rsidRPr="00824BD4" w:rsidRDefault="005763C6" w:rsidP="00BB5B1E">
      <w:pPr>
        <w:rPr>
          <w:rFonts w:ascii="Arial" w:hAnsi="Arial" w:cs="Arial"/>
        </w:rPr>
      </w:pPr>
    </w:p>
    <w:sectPr w:rsidR="005763C6" w:rsidRPr="00824BD4" w:rsidSect="00824BD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AF"/>
    <w:rsid w:val="000A1FAF"/>
    <w:rsid w:val="000F3986"/>
    <w:rsid w:val="001C27D9"/>
    <w:rsid w:val="0033726C"/>
    <w:rsid w:val="0053627C"/>
    <w:rsid w:val="005763C6"/>
    <w:rsid w:val="00643C81"/>
    <w:rsid w:val="007956C9"/>
    <w:rsid w:val="00810FC5"/>
    <w:rsid w:val="00824BD4"/>
    <w:rsid w:val="0091080D"/>
    <w:rsid w:val="00954D31"/>
    <w:rsid w:val="00AB42B6"/>
    <w:rsid w:val="00BB5B1E"/>
    <w:rsid w:val="00BC5423"/>
    <w:rsid w:val="00E02B7A"/>
    <w:rsid w:val="00E1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36934"/>
  <w15:chartTrackingRefBased/>
  <w15:docId w15:val="{03DD7C20-F96C-48C0-9910-BD366EB32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55">
    <w:name w:val="Pa55"/>
    <w:basedOn w:val="Normln"/>
    <w:next w:val="Normln"/>
    <w:uiPriority w:val="99"/>
    <w:rsid w:val="00824BD4"/>
    <w:pPr>
      <w:autoSpaceDE w:val="0"/>
      <w:autoSpaceDN w:val="0"/>
      <w:adjustRightInd w:val="0"/>
      <w:spacing w:after="0" w:line="241" w:lineRule="atLeast"/>
    </w:pPr>
    <w:rPr>
      <w:rFonts w:ascii="Myriad Pro" w:hAnsi="Myriad Pro"/>
      <w:kern w:val="0"/>
      <w:sz w:val="24"/>
      <w:szCs w:val="24"/>
    </w:rPr>
  </w:style>
  <w:style w:type="paragraph" w:customStyle="1" w:styleId="Pa56">
    <w:name w:val="Pa56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7">
    <w:name w:val="Pa57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12">
    <w:name w:val="Pa12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4">
    <w:name w:val="Pa54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8">
    <w:name w:val="Pa58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">
    <w:name w:val="Pa5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9">
    <w:name w:val="Pa59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60">
    <w:name w:val="Pa60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styleId="Normlnweb">
    <w:name w:val="Normal (Web)"/>
    <w:basedOn w:val="Normln"/>
    <w:uiPriority w:val="99"/>
    <w:unhideWhenUsed/>
    <w:rsid w:val="00BB5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5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Lošany</dc:creator>
  <cp:keywords/>
  <dc:description/>
  <cp:lastModifiedBy>Admin</cp:lastModifiedBy>
  <cp:revision>4</cp:revision>
  <dcterms:created xsi:type="dcterms:W3CDTF">2023-07-24T13:44:00Z</dcterms:created>
  <dcterms:modified xsi:type="dcterms:W3CDTF">2023-08-16T07:14:00Z</dcterms:modified>
</cp:coreProperties>
</file>