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DED" w:rsidRPr="00FB6AE5" w:rsidRDefault="00560DED">
      <w:pPr>
        <w:pStyle w:val="Zhlav"/>
        <w:tabs>
          <w:tab w:val="clear" w:pos="4536"/>
          <w:tab w:val="clear" w:pos="9072"/>
        </w:tabs>
        <w:rPr>
          <w:rFonts w:ascii="Arial" w:hAnsi="Arial" w:cs="Arial"/>
          <w:bCs/>
          <w:sz w:val="22"/>
          <w:szCs w:val="22"/>
        </w:rPr>
      </w:pP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2025DE">
        <w:rPr>
          <w:rFonts w:ascii="Arial" w:hAnsi="Arial" w:cs="Arial"/>
          <w:b/>
        </w:rPr>
        <w:t>ZAŠOVÁ</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2025DE">
        <w:rPr>
          <w:rFonts w:ascii="Arial" w:hAnsi="Arial" w:cs="Arial"/>
          <w:b/>
        </w:rPr>
        <w:t>Zašová</w:t>
      </w:r>
    </w:p>
    <w:p w:rsidR="00D51D24" w:rsidRPr="002E0EAD" w:rsidRDefault="00D51D24" w:rsidP="00D51D24">
      <w:pPr>
        <w:spacing w:line="276" w:lineRule="auto"/>
        <w:jc w:val="center"/>
        <w:rPr>
          <w:rFonts w:ascii="Arial" w:hAnsi="Arial" w:cs="Arial"/>
          <w:b/>
        </w:rPr>
      </w:pPr>
      <w:r w:rsidRPr="002E0EAD">
        <w:rPr>
          <w:rFonts w:ascii="Arial" w:hAnsi="Arial" w:cs="Arial"/>
          <w:b/>
        </w:rPr>
        <w:t>Obecně závazná vyhláška obce č.</w:t>
      </w:r>
      <w:r w:rsidR="000F63F3">
        <w:rPr>
          <w:rFonts w:ascii="Arial" w:hAnsi="Arial" w:cs="Arial"/>
          <w:b/>
        </w:rPr>
        <w:t xml:space="preserve"> </w:t>
      </w:r>
      <w:r w:rsidR="001A5333">
        <w:rPr>
          <w:rFonts w:ascii="Arial" w:hAnsi="Arial" w:cs="Arial"/>
          <w:b/>
        </w:rPr>
        <w:t>2</w:t>
      </w:r>
      <w:r w:rsidRPr="002E0EAD">
        <w:rPr>
          <w:rFonts w:ascii="Arial" w:hAnsi="Arial" w:cs="Arial"/>
          <w:b/>
        </w:rPr>
        <w:t>/20</w:t>
      </w:r>
      <w:r w:rsidR="00635D00">
        <w:rPr>
          <w:rFonts w:ascii="Arial" w:hAnsi="Arial" w:cs="Arial"/>
          <w:b/>
        </w:rPr>
        <w:t>21</w:t>
      </w:r>
      <w:r w:rsidRPr="002E0EAD">
        <w:rPr>
          <w:rFonts w:ascii="Arial" w:hAnsi="Arial" w:cs="Arial"/>
          <w:b/>
        </w:rPr>
        <w:t>,</w:t>
      </w:r>
    </w:p>
    <w:p w:rsidR="0024722A" w:rsidRPr="00FB6AE5" w:rsidRDefault="0024722A">
      <w:pPr>
        <w:pStyle w:val="NormlnIMP"/>
        <w:spacing w:line="240" w:lineRule="auto"/>
        <w:jc w:val="center"/>
        <w:rPr>
          <w:rFonts w:ascii="Arial" w:hAnsi="Arial" w:cs="Arial"/>
          <w:b/>
          <w:color w:val="000000"/>
          <w:sz w:val="22"/>
          <w:szCs w:val="22"/>
        </w:rPr>
      </w:pP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2025DE">
        <w:rPr>
          <w:rFonts w:ascii="Arial" w:hAnsi="Arial" w:cs="Arial"/>
          <w:sz w:val="22"/>
          <w:szCs w:val="22"/>
        </w:rPr>
        <w:t xml:space="preserve">Zašová </w:t>
      </w:r>
      <w:r w:rsidR="00E2491F">
        <w:rPr>
          <w:rFonts w:ascii="Arial" w:hAnsi="Arial" w:cs="Arial"/>
          <w:sz w:val="22"/>
          <w:szCs w:val="22"/>
        </w:rPr>
        <w:t xml:space="preserve">se na svém zasedání dne </w:t>
      </w:r>
      <w:r w:rsidR="005D2525">
        <w:rPr>
          <w:rFonts w:ascii="Arial" w:hAnsi="Arial" w:cs="Arial"/>
          <w:sz w:val="22"/>
          <w:szCs w:val="22"/>
        </w:rPr>
        <w:t>14.12.2021</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AF301C">
        <w:rPr>
          <w:rFonts w:ascii="Arial" w:hAnsi="Arial" w:cs="Arial"/>
          <w:sz w:val="22"/>
          <w:szCs w:val="22"/>
        </w:rPr>
        <w:t>21/11</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C11B98">
        <w:rPr>
          <w:rFonts w:ascii="Arial" w:hAnsi="Arial" w:cs="Arial"/>
          <w:sz w:val="22"/>
          <w:szCs w:val="22"/>
        </w:rPr>
        <w:t>, ve znění pozdějších předpisů</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2025DE">
        <w:rPr>
          <w:rFonts w:ascii="Arial" w:hAnsi="Arial" w:cs="Arial"/>
          <w:sz w:val="22"/>
          <w:szCs w:val="22"/>
        </w:rPr>
        <w:t>Zašová.</w:t>
      </w:r>
    </w:p>
    <w:p w:rsidR="00356718" w:rsidRPr="00356718" w:rsidRDefault="00356718" w:rsidP="00356718">
      <w:pPr>
        <w:tabs>
          <w:tab w:val="left" w:pos="0"/>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C11B98" w:rsidRDefault="009B77CC" w:rsidP="00C11B98">
      <w:pPr>
        <w:pStyle w:val="Odstavecseseznamem"/>
        <w:numPr>
          <w:ilvl w:val="0"/>
          <w:numId w:val="10"/>
        </w:numPr>
        <w:autoSpaceDE w:val="0"/>
        <w:autoSpaceDN w:val="0"/>
        <w:adjustRightInd w:val="0"/>
        <w:spacing w:after="0" w:line="240" w:lineRule="auto"/>
        <w:rPr>
          <w:rFonts w:ascii="Arial" w:hAnsi="Arial" w:cs="Arial"/>
          <w:bCs/>
          <w:i/>
          <w:color w:val="000000"/>
        </w:rPr>
      </w:pPr>
      <w:r w:rsidRPr="00C11B98">
        <w:rPr>
          <w:rFonts w:ascii="Arial" w:hAnsi="Arial" w:cs="Arial"/>
          <w:bCs/>
          <w:i/>
          <w:color w:val="000000"/>
        </w:rPr>
        <w:t>Papír,</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rsidR="00E66B2E" w:rsidRPr="002D64B8" w:rsidRDefault="00226935" w:rsidP="00226935">
      <w:pPr>
        <w:numPr>
          <w:ilvl w:val="0"/>
          <w:numId w:val="10"/>
        </w:numPr>
        <w:rPr>
          <w:rFonts w:ascii="Arial" w:hAnsi="Arial" w:cs="Arial"/>
          <w:i/>
          <w:iCs/>
          <w:sz w:val="22"/>
          <w:szCs w:val="22"/>
        </w:rPr>
      </w:pPr>
      <w:r>
        <w:rPr>
          <w:rFonts w:ascii="Arial" w:hAnsi="Arial" w:cs="Arial"/>
          <w:i/>
          <w:iCs/>
          <w:sz w:val="22"/>
          <w:szCs w:val="22"/>
        </w:rPr>
        <w:t>Nápojové kartony</w:t>
      </w:r>
      <w:r w:rsidR="006F432E" w:rsidRPr="002D64B8">
        <w:rPr>
          <w:rFonts w:ascii="Arial" w:hAnsi="Arial" w:cs="Arial"/>
          <w:i/>
          <w:color w:val="00B0F0"/>
          <w:sz w:val="22"/>
          <w:szCs w:val="22"/>
        </w:rPr>
        <w:t xml:space="preserve"> </w:t>
      </w:r>
    </w:p>
    <w:p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rsidR="007909DA" w:rsidRPr="00431942" w:rsidRDefault="007909DA" w:rsidP="00115451">
      <w:pPr>
        <w:rPr>
          <w:rFonts w:ascii="Arial" w:hAnsi="Arial" w:cs="Arial"/>
          <w:i/>
          <w:sz w:val="22"/>
          <w:szCs w:val="22"/>
        </w:rPr>
      </w:pP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C11B98">
        <w:rPr>
          <w:rFonts w:ascii="Arial" w:hAnsi="Arial" w:cs="Arial"/>
          <w:sz w:val="22"/>
          <w:szCs w:val="22"/>
        </w:rPr>
        <w:t xml:space="preserve"> </w:t>
      </w:r>
      <w:r w:rsidR="00A342C0" w:rsidRPr="00122EA8">
        <w:rPr>
          <w:rFonts w:ascii="Arial" w:hAnsi="Arial" w:cs="Arial"/>
          <w:sz w:val="22"/>
          <w:szCs w:val="22"/>
        </w:rPr>
        <w:t xml:space="preserve">a </w:t>
      </w:r>
      <w:r w:rsidR="00C11B98">
        <w:rPr>
          <w:rFonts w:ascii="Arial" w:hAnsi="Arial" w:cs="Arial"/>
          <w:sz w:val="22"/>
          <w:szCs w:val="22"/>
        </w:rPr>
        <w:t>h)</w:t>
      </w:r>
      <w:r w:rsidRPr="00122EA8">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303098" w:rsidRDefault="00262D62" w:rsidP="00303098">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D349E0">
        <w:rPr>
          <w:rFonts w:ascii="Arial" w:hAnsi="Arial" w:cs="Arial"/>
          <w:color w:val="000000"/>
          <w:sz w:val="22"/>
          <w:szCs w:val="22"/>
        </w:rPr>
        <w:t>(např. koberce, matrace, nábytek,</w:t>
      </w:r>
      <w:r w:rsidR="00516B36" w:rsidRPr="00D349E0">
        <w:rPr>
          <w:rFonts w:ascii="Arial" w:hAnsi="Arial" w:cs="Arial"/>
          <w:color w:val="000000"/>
          <w:sz w:val="22"/>
          <w:szCs w:val="22"/>
        </w:rPr>
        <w:t xml:space="preserve"> </w:t>
      </w:r>
      <w:r w:rsidRPr="00D349E0">
        <w:rPr>
          <w:rFonts w:ascii="Arial" w:hAnsi="Arial" w:cs="Arial"/>
          <w:color w:val="000000"/>
          <w:sz w:val="22"/>
          <w:szCs w:val="22"/>
        </w:rPr>
        <w:t>…).</w:t>
      </w:r>
    </w:p>
    <w:p w:rsidR="00553B78" w:rsidRDefault="00553B78" w:rsidP="00553B78">
      <w:pPr>
        <w:pStyle w:val="Zkladntextodsazen"/>
        <w:ind w:left="720" w:firstLine="0"/>
        <w:jc w:val="center"/>
        <w:rPr>
          <w:rFonts w:ascii="Arial" w:hAnsi="Arial" w:cs="Arial"/>
          <w:sz w:val="22"/>
          <w:szCs w:val="22"/>
        </w:rPr>
      </w:pPr>
    </w:p>
    <w:p w:rsidR="00F12C39" w:rsidRPr="00FB6AE5" w:rsidRDefault="00F12C39"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 xml:space="preserve">ů, skla, kovů, </w:t>
      </w:r>
      <w:r w:rsidR="00181515">
        <w:rPr>
          <w:rFonts w:ascii="Arial" w:hAnsi="Arial" w:cs="Arial"/>
          <w:b/>
          <w:bCs/>
          <w:sz w:val="22"/>
          <w:szCs w:val="22"/>
          <w:u w:val="none"/>
        </w:rPr>
        <w:t>jedlých olejů a tuků</w:t>
      </w:r>
    </w:p>
    <w:p w:rsidR="00223F72" w:rsidRDefault="00223F72" w:rsidP="00223F72">
      <w:pPr>
        <w:tabs>
          <w:tab w:val="num" w:pos="927"/>
        </w:tabs>
        <w:jc w:val="both"/>
        <w:rPr>
          <w:rFonts w:ascii="Arial" w:hAnsi="Arial" w:cs="Arial"/>
          <w:b/>
          <w:sz w:val="22"/>
          <w:szCs w:val="22"/>
          <w:u w:val="single"/>
        </w:rPr>
      </w:pPr>
    </w:p>
    <w:p w:rsidR="00226935" w:rsidRDefault="0017608F" w:rsidP="00226935">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181515">
        <w:rPr>
          <w:rFonts w:ascii="Arial" w:hAnsi="Arial" w:cs="Arial"/>
          <w:sz w:val="22"/>
          <w:szCs w:val="22"/>
        </w:rPr>
        <w:t>, jedlé oleje a tuky</w:t>
      </w:r>
      <w:r w:rsidR="00C11B98">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kterými jsou</w:t>
      </w:r>
      <w:r w:rsidR="00226935">
        <w:rPr>
          <w:rFonts w:ascii="Arial" w:hAnsi="Arial" w:cs="Arial"/>
          <w:sz w:val="22"/>
          <w:szCs w:val="22"/>
        </w:rPr>
        <w:t xml:space="preserve"> pytle a velkoobjemové kontejnery.</w:t>
      </w:r>
    </w:p>
    <w:p w:rsidR="0024722A" w:rsidRPr="00A10D4A" w:rsidRDefault="0024722A">
      <w:pPr>
        <w:rPr>
          <w:rFonts w:ascii="Arial" w:hAnsi="Arial" w:cs="Arial"/>
          <w:sz w:val="22"/>
          <w:szCs w:val="22"/>
        </w:rPr>
      </w:pPr>
    </w:p>
    <w:p w:rsidR="002A3581" w:rsidRPr="00A10D4A"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A10D4A">
        <w:rPr>
          <w:rFonts w:ascii="Arial" w:hAnsi="Arial" w:cs="Arial"/>
          <w:sz w:val="22"/>
          <w:szCs w:val="22"/>
        </w:rPr>
        <w:t xml:space="preserve">Zvláštní sběrné nádoby jsou umístěny na těchto stanovištích: </w:t>
      </w:r>
    </w:p>
    <w:p w:rsidR="00226935" w:rsidRPr="0031378E" w:rsidRDefault="00226935" w:rsidP="00226935">
      <w:pPr>
        <w:ind w:left="1080"/>
        <w:jc w:val="both"/>
        <w:rPr>
          <w:rFonts w:ascii="Arial" w:hAnsi="Arial" w:cs="Arial"/>
          <w:strike/>
          <w:color w:val="FF0000"/>
          <w:sz w:val="22"/>
          <w:szCs w:val="22"/>
        </w:rPr>
      </w:pPr>
    </w:p>
    <w:p w:rsidR="00C46F9B" w:rsidRPr="00F12C39" w:rsidRDefault="00226935" w:rsidP="00F12C39">
      <w:pPr>
        <w:numPr>
          <w:ilvl w:val="0"/>
          <w:numId w:val="33"/>
        </w:numPr>
        <w:tabs>
          <w:tab w:val="num" w:pos="927"/>
        </w:tabs>
        <w:jc w:val="both"/>
        <w:rPr>
          <w:rFonts w:ascii="Arial" w:hAnsi="Arial" w:cs="Arial"/>
          <w:color w:val="FF0000"/>
          <w:sz w:val="22"/>
          <w:szCs w:val="22"/>
        </w:rPr>
      </w:pPr>
      <w:r w:rsidRPr="00C46F9B">
        <w:rPr>
          <w:rFonts w:ascii="Arial" w:hAnsi="Arial" w:cs="Arial"/>
          <w:color w:val="FF0000"/>
          <w:sz w:val="22"/>
          <w:szCs w:val="22"/>
        </w:rPr>
        <w:t xml:space="preserve"> </w:t>
      </w:r>
      <w:r w:rsidR="00A10D4A" w:rsidRPr="00C46F9B">
        <w:rPr>
          <w:rFonts w:ascii="Arial" w:hAnsi="Arial" w:cs="Arial"/>
          <w:color w:val="FF0000"/>
          <w:sz w:val="22"/>
          <w:szCs w:val="22"/>
        </w:rPr>
        <w:t xml:space="preserve"> </w:t>
      </w:r>
      <w:r w:rsidR="00BF37D5" w:rsidRPr="00C46F9B">
        <w:rPr>
          <w:rFonts w:ascii="Arial" w:hAnsi="Arial" w:cs="Arial"/>
          <w:sz w:val="22"/>
          <w:szCs w:val="22"/>
        </w:rPr>
        <w:t>P</w:t>
      </w:r>
      <w:r w:rsidR="00A0489D" w:rsidRPr="00C46F9B">
        <w:rPr>
          <w:rFonts w:ascii="Arial" w:hAnsi="Arial" w:cs="Arial"/>
          <w:sz w:val="22"/>
          <w:szCs w:val="22"/>
        </w:rPr>
        <w:t>ytle</w:t>
      </w:r>
      <w:r w:rsidR="00A0489D" w:rsidRPr="00C46F9B">
        <w:rPr>
          <w:rFonts w:ascii="Arial" w:hAnsi="Arial" w:cs="Arial"/>
          <w:color w:val="FF0000"/>
          <w:sz w:val="22"/>
          <w:szCs w:val="22"/>
        </w:rPr>
        <w:t xml:space="preserve"> </w:t>
      </w:r>
      <w:r w:rsidR="00A0489D" w:rsidRPr="00C46F9B">
        <w:rPr>
          <w:rFonts w:ascii="Arial" w:hAnsi="Arial" w:cs="Arial"/>
          <w:sz w:val="22"/>
          <w:szCs w:val="22"/>
        </w:rPr>
        <w:t>na tříděný odpad</w:t>
      </w:r>
      <w:r w:rsidR="00EF134F">
        <w:rPr>
          <w:rFonts w:ascii="Arial" w:hAnsi="Arial" w:cs="Arial"/>
          <w:sz w:val="22"/>
          <w:szCs w:val="22"/>
        </w:rPr>
        <w:t xml:space="preserve"> (</w:t>
      </w:r>
      <w:r w:rsidR="00EF134F" w:rsidRPr="008D3A97">
        <w:rPr>
          <w:rFonts w:ascii="Arial" w:hAnsi="Arial" w:cs="Arial"/>
          <w:sz w:val="22"/>
          <w:szCs w:val="22"/>
        </w:rPr>
        <w:t xml:space="preserve">papír, plasty, sklo a </w:t>
      </w:r>
      <w:r w:rsidR="00EF134F">
        <w:rPr>
          <w:rFonts w:ascii="Arial" w:hAnsi="Arial" w:cs="Arial"/>
          <w:sz w:val="22"/>
          <w:szCs w:val="22"/>
        </w:rPr>
        <w:t xml:space="preserve">nápojové kartony) </w:t>
      </w:r>
      <w:r w:rsidR="002817E4">
        <w:rPr>
          <w:rFonts w:ascii="Arial" w:hAnsi="Arial" w:cs="Arial"/>
          <w:sz w:val="22"/>
          <w:szCs w:val="22"/>
        </w:rPr>
        <w:t>jsou umís</w:t>
      </w:r>
      <w:r w:rsidR="00EF134F">
        <w:rPr>
          <w:rFonts w:ascii="Arial" w:hAnsi="Arial" w:cs="Arial"/>
          <w:sz w:val="22"/>
          <w:szCs w:val="22"/>
        </w:rPr>
        <w:t>tě</w:t>
      </w:r>
      <w:r w:rsidR="002817E4">
        <w:rPr>
          <w:rFonts w:ascii="Arial" w:hAnsi="Arial" w:cs="Arial"/>
          <w:sz w:val="22"/>
          <w:szCs w:val="22"/>
        </w:rPr>
        <w:t>ny u jednotlivých nemovitostí a sv</w:t>
      </w:r>
      <w:r w:rsidR="00EF134F">
        <w:rPr>
          <w:rFonts w:ascii="Arial" w:hAnsi="Arial" w:cs="Arial"/>
          <w:sz w:val="22"/>
          <w:szCs w:val="22"/>
        </w:rPr>
        <w:t>ezeny</w:t>
      </w:r>
      <w:r w:rsidR="002817E4">
        <w:rPr>
          <w:rFonts w:ascii="Arial" w:hAnsi="Arial" w:cs="Arial"/>
          <w:sz w:val="22"/>
          <w:szCs w:val="22"/>
        </w:rPr>
        <w:t xml:space="preserve"> dle harmonogramu svozu zveřejněného na webových stránkách obce www.zasova.c</w:t>
      </w:r>
      <w:r w:rsidR="00EF134F">
        <w:rPr>
          <w:rFonts w:ascii="Arial" w:hAnsi="Arial" w:cs="Arial"/>
          <w:sz w:val="22"/>
          <w:szCs w:val="22"/>
        </w:rPr>
        <w:t>z.</w:t>
      </w:r>
    </w:p>
    <w:p w:rsidR="00303098" w:rsidRDefault="00A0489D" w:rsidP="00226935">
      <w:pPr>
        <w:numPr>
          <w:ilvl w:val="0"/>
          <w:numId w:val="33"/>
        </w:numPr>
        <w:jc w:val="both"/>
        <w:rPr>
          <w:rFonts w:ascii="Arial" w:hAnsi="Arial" w:cs="Arial"/>
          <w:sz w:val="22"/>
          <w:szCs w:val="22"/>
        </w:rPr>
      </w:pPr>
      <w:r w:rsidRPr="008D3A97">
        <w:rPr>
          <w:rFonts w:ascii="Arial" w:hAnsi="Arial" w:cs="Arial"/>
          <w:sz w:val="22"/>
          <w:szCs w:val="22"/>
        </w:rPr>
        <w:t>Velkoobjemové kontejnery na papír, plasty včetně PET lahví, sklo</w:t>
      </w:r>
      <w:r w:rsidR="00EF134F">
        <w:rPr>
          <w:rFonts w:ascii="Arial" w:hAnsi="Arial" w:cs="Arial"/>
          <w:sz w:val="22"/>
          <w:szCs w:val="22"/>
        </w:rPr>
        <w:t>, nápojové kartony</w:t>
      </w:r>
      <w:r w:rsidRPr="008D3A97">
        <w:rPr>
          <w:rFonts w:ascii="Arial" w:hAnsi="Arial" w:cs="Arial"/>
          <w:sz w:val="22"/>
          <w:szCs w:val="22"/>
        </w:rPr>
        <w:t xml:space="preserve"> a kovy jsou umístěny ve sběrném dvoře, který </w:t>
      </w:r>
      <w:r w:rsidR="008D3A97">
        <w:rPr>
          <w:rFonts w:ascii="Arial" w:hAnsi="Arial" w:cs="Arial"/>
          <w:sz w:val="22"/>
          <w:szCs w:val="22"/>
        </w:rPr>
        <w:t>se nachází</w:t>
      </w:r>
      <w:r w:rsidRPr="008D3A97">
        <w:rPr>
          <w:rFonts w:ascii="Arial" w:hAnsi="Arial" w:cs="Arial"/>
          <w:sz w:val="22"/>
          <w:szCs w:val="22"/>
        </w:rPr>
        <w:t xml:space="preserve"> v areálu firmy Mézl a Janíček s.r.o., Zašová </w:t>
      </w:r>
      <w:r w:rsidR="00303098">
        <w:rPr>
          <w:rFonts w:ascii="Arial" w:hAnsi="Arial" w:cs="Arial"/>
          <w:sz w:val="22"/>
          <w:szCs w:val="22"/>
        </w:rPr>
        <w:t>-</w:t>
      </w:r>
      <w:r w:rsidRPr="008D3A97">
        <w:rPr>
          <w:rFonts w:ascii="Arial" w:hAnsi="Arial" w:cs="Arial"/>
          <w:sz w:val="22"/>
          <w:szCs w:val="22"/>
        </w:rPr>
        <w:t xml:space="preserve"> Luhy č. p. 170.</w:t>
      </w:r>
    </w:p>
    <w:p w:rsidR="00226935" w:rsidRPr="008D3A97" w:rsidRDefault="00A0489D" w:rsidP="00F12C39">
      <w:pPr>
        <w:ind w:left="1080"/>
        <w:jc w:val="both"/>
        <w:rPr>
          <w:rFonts w:ascii="Arial" w:hAnsi="Arial" w:cs="Arial"/>
          <w:sz w:val="22"/>
          <w:szCs w:val="22"/>
        </w:rPr>
      </w:pPr>
      <w:r w:rsidRPr="008D3A97">
        <w:rPr>
          <w:rFonts w:ascii="Arial" w:hAnsi="Arial" w:cs="Arial"/>
          <w:sz w:val="22"/>
          <w:szCs w:val="22"/>
        </w:rPr>
        <w:t>Provozní doba sběrného dvora je uvedena na</w:t>
      </w:r>
      <w:r w:rsidR="000C7651">
        <w:rPr>
          <w:rFonts w:ascii="Arial" w:hAnsi="Arial" w:cs="Arial"/>
          <w:sz w:val="22"/>
          <w:szCs w:val="22"/>
        </w:rPr>
        <w:t xml:space="preserve"> www.zasova.cz. </w:t>
      </w:r>
      <w:r w:rsidRPr="008D3A97">
        <w:rPr>
          <w:rFonts w:ascii="Arial" w:hAnsi="Arial" w:cs="Arial"/>
          <w:sz w:val="22"/>
          <w:szCs w:val="22"/>
        </w:rPr>
        <w:t xml:space="preserve">/Obecní úřad/ pro veřejnost/ svoz odpadu/, </w:t>
      </w:r>
    </w:p>
    <w:p w:rsidR="00226935" w:rsidRPr="008D3A97" w:rsidRDefault="00453EE7" w:rsidP="00226935">
      <w:pPr>
        <w:numPr>
          <w:ilvl w:val="0"/>
          <w:numId w:val="33"/>
        </w:numPr>
        <w:jc w:val="both"/>
        <w:rPr>
          <w:rFonts w:ascii="Arial" w:hAnsi="Arial" w:cs="Arial"/>
          <w:sz w:val="22"/>
          <w:szCs w:val="22"/>
        </w:rPr>
      </w:pPr>
      <w:r w:rsidRPr="008D3A97">
        <w:rPr>
          <w:rFonts w:ascii="Arial" w:hAnsi="Arial" w:cs="Arial"/>
          <w:bCs/>
          <w:sz w:val="22"/>
          <w:szCs w:val="22"/>
        </w:rPr>
        <w:t>Sběrné nádoby na j</w:t>
      </w:r>
      <w:r w:rsidR="00226935" w:rsidRPr="008D3A97">
        <w:rPr>
          <w:rFonts w:ascii="Arial" w:hAnsi="Arial" w:cs="Arial"/>
          <w:bCs/>
          <w:sz w:val="22"/>
          <w:szCs w:val="22"/>
        </w:rPr>
        <w:t xml:space="preserve">edlé oleje a tuky </w:t>
      </w:r>
      <w:r w:rsidR="008D3A97">
        <w:rPr>
          <w:rFonts w:ascii="Arial" w:hAnsi="Arial" w:cs="Arial"/>
          <w:bCs/>
          <w:sz w:val="22"/>
          <w:szCs w:val="22"/>
        </w:rPr>
        <w:t>jsou umístěny</w:t>
      </w:r>
      <w:r w:rsidR="00226935" w:rsidRPr="008D3A97">
        <w:rPr>
          <w:rFonts w:ascii="Arial" w:hAnsi="Arial" w:cs="Arial"/>
          <w:bCs/>
          <w:sz w:val="22"/>
          <w:szCs w:val="22"/>
        </w:rPr>
        <w:t xml:space="preserve"> </w:t>
      </w:r>
      <w:r w:rsidRPr="008D3A97">
        <w:rPr>
          <w:rFonts w:ascii="Arial" w:hAnsi="Arial" w:cs="Arial"/>
          <w:bCs/>
          <w:sz w:val="22"/>
          <w:szCs w:val="22"/>
        </w:rPr>
        <w:t>ve</w:t>
      </w:r>
      <w:r w:rsidR="00226935" w:rsidRPr="008D3A97">
        <w:rPr>
          <w:rFonts w:ascii="Arial" w:hAnsi="Arial" w:cs="Arial"/>
          <w:bCs/>
          <w:sz w:val="22"/>
          <w:szCs w:val="22"/>
        </w:rPr>
        <w:t xml:space="preserve"> sběrné</w:t>
      </w:r>
      <w:r w:rsidRPr="008D3A97">
        <w:rPr>
          <w:rFonts w:ascii="Arial" w:hAnsi="Arial" w:cs="Arial"/>
          <w:bCs/>
          <w:sz w:val="22"/>
          <w:szCs w:val="22"/>
        </w:rPr>
        <w:t xml:space="preserve">m </w:t>
      </w:r>
      <w:r w:rsidR="00226935" w:rsidRPr="008D3A97">
        <w:rPr>
          <w:rFonts w:ascii="Arial" w:hAnsi="Arial" w:cs="Arial"/>
          <w:bCs/>
          <w:sz w:val="22"/>
          <w:szCs w:val="22"/>
        </w:rPr>
        <w:t>dvo</w:t>
      </w:r>
      <w:r w:rsidRPr="008D3A97">
        <w:rPr>
          <w:rFonts w:ascii="Arial" w:hAnsi="Arial" w:cs="Arial"/>
          <w:bCs/>
          <w:sz w:val="22"/>
          <w:szCs w:val="22"/>
        </w:rPr>
        <w:t>ře</w:t>
      </w:r>
      <w:r w:rsidR="00226935" w:rsidRPr="008D3A97">
        <w:rPr>
          <w:rFonts w:ascii="Arial" w:hAnsi="Arial" w:cs="Arial"/>
          <w:bCs/>
          <w:sz w:val="22"/>
          <w:szCs w:val="22"/>
        </w:rPr>
        <w:t xml:space="preserve">, který </w:t>
      </w:r>
      <w:r w:rsidR="008D3A97">
        <w:rPr>
          <w:rFonts w:ascii="Arial" w:hAnsi="Arial" w:cs="Arial"/>
          <w:sz w:val="22"/>
          <w:szCs w:val="22"/>
        </w:rPr>
        <w:t>se</w:t>
      </w:r>
      <w:r w:rsidR="00226935" w:rsidRPr="008D3A97">
        <w:rPr>
          <w:rFonts w:ascii="Arial" w:hAnsi="Arial" w:cs="Arial"/>
          <w:sz w:val="22"/>
          <w:szCs w:val="22"/>
        </w:rPr>
        <w:t xml:space="preserve"> </w:t>
      </w:r>
      <w:r w:rsidR="008D3A97">
        <w:rPr>
          <w:rFonts w:ascii="Arial" w:hAnsi="Arial" w:cs="Arial"/>
          <w:sz w:val="22"/>
          <w:szCs w:val="22"/>
        </w:rPr>
        <w:t>nachází</w:t>
      </w:r>
      <w:r w:rsidR="00226935" w:rsidRPr="008D3A97">
        <w:rPr>
          <w:rFonts w:ascii="Arial" w:hAnsi="Arial" w:cs="Arial"/>
          <w:sz w:val="22"/>
          <w:szCs w:val="22"/>
        </w:rPr>
        <w:t xml:space="preserve"> v areálu firmy Mézl a Janíček s.r.o., Zašová </w:t>
      </w:r>
      <w:r w:rsidR="00516B36">
        <w:rPr>
          <w:rFonts w:ascii="Arial" w:hAnsi="Arial" w:cs="Arial"/>
          <w:sz w:val="22"/>
          <w:szCs w:val="22"/>
        </w:rPr>
        <w:t>-</w:t>
      </w:r>
      <w:r w:rsidR="00226935" w:rsidRPr="008D3A97">
        <w:rPr>
          <w:rFonts w:ascii="Arial" w:hAnsi="Arial" w:cs="Arial"/>
          <w:sz w:val="22"/>
          <w:szCs w:val="22"/>
        </w:rPr>
        <w:t xml:space="preserve"> Luhy č. p. 170,</w:t>
      </w:r>
    </w:p>
    <w:p w:rsidR="00635D00" w:rsidRDefault="00635D00" w:rsidP="00635D00">
      <w:pPr>
        <w:jc w:val="both"/>
        <w:rPr>
          <w:rFonts w:ascii="Arial" w:hAnsi="Arial" w:cs="Arial"/>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635D00" w:rsidRDefault="00635D00" w:rsidP="00635D00">
      <w:pPr>
        <w:ind w:left="360"/>
        <w:jc w:val="both"/>
        <w:rPr>
          <w:rFonts w:ascii="Arial" w:hAnsi="Arial" w:cs="Arial"/>
          <w:sz w:val="22"/>
          <w:szCs w:val="22"/>
        </w:rPr>
      </w:pPr>
    </w:p>
    <w:p w:rsidR="00C46F9B" w:rsidRDefault="00635D00" w:rsidP="00C46F9B">
      <w:pPr>
        <w:numPr>
          <w:ilvl w:val="0"/>
          <w:numId w:val="4"/>
        </w:numPr>
        <w:jc w:val="both"/>
        <w:rPr>
          <w:rFonts w:ascii="Arial" w:hAnsi="Arial" w:cs="Arial"/>
          <w:sz w:val="22"/>
          <w:szCs w:val="22"/>
        </w:rPr>
      </w:pPr>
      <w:r>
        <w:rPr>
          <w:rFonts w:ascii="Arial" w:hAnsi="Arial" w:cs="Arial"/>
          <w:sz w:val="22"/>
          <w:szCs w:val="22"/>
        </w:rPr>
        <w:t>Každý pytel s tříděným odpadem musí být opatřen příslušným čárovým kódem, podle druhu odpadu, kterým je naplněn.</w:t>
      </w:r>
    </w:p>
    <w:p w:rsidR="003A0DB1" w:rsidRDefault="003A0DB1" w:rsidP="002817E4">
      <w:pPr>
        <w:pStyle w:val="Default"/>
      </w:pPr>
    </w:p>
    <w:p w:rsidR="00F12C39" w:rsidRDefault="00F12C39" w:rsidP="002817E4">
      <w:pPr>
        <w:pStyle w:val="Default"/>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sidR="00D90F2B">
        <w:rPr>
          <w:rFonts w:ascii="Arial" w:hAnsi="Arial" w:cs="Arial"/>
          <w:b/>
          <w:bCs/>
          <w:sz w:val="22"/>
          <w:szCs w:val="22"/>
          <w:u w:val="none"/>
        </w:rPr>
        <w:t>oustřeďování</w:t>
      </w:r>
      <w:r>
        <w:rPr>
          <w:rFonts w:ascii="Arial" w:hAnsi="Arial" w:cs="Arial"/>
          <w:b/>
          <w:bCs/>
          <w:sz w:val="22"/>
          <w:szCs w:val="22"/>
          <w:u w:val="none"/>
        </w:rPr>
        <w:t xml:space="preserve"> </w:t>
      </w:r>
      <w:r w:rsidR="0024722A" w:rsidRPr="00FB6AE5">
        <w:rPr>
          <w:rFonts w:ascii="Arial" w:hAnsi="Arial" w:cs="Arial"/>
          <w:b/>
          <w:bCs/>
          <w:sz w:val="22"/>
          <w:szCs w:val="22"/>
          <w:u w:val="none"/>
        </w:rPr>
        <w:t>nebezpečných složek komunálního odpadu</w:t>
      </w:r>
    </w:p>
    <w:p w:rsidR="0024722A" w:rsidRPr="00FB6AE5" w:rsidRDefault="0024722A" w:rsidP="00223F72">
      <w:pPr>
        <w:rPr>
          <w:rFonts w:ascii="Arial" w:hAnsi="Arial" w:cs="Arial"/>
          <w:sz w:val="22"/>
          <w:szCs w:val="22"/>
        </w:rPr>
      </w:pPr>
    </w:p>
    <w:p w:rsidR="00C94283" w:rsidRPr="0031378E" w:rsidRDefault="00C94283" w:rsidP="00D349E0">
      <w:pPr>
        <w:numPr>
          <w:ilvl w:val="0"/>
          <w:numId w:val="15"/>
        </w:numPr>
        <w:jc w:val="both"/>
        <w:rPr>
          <w:rFonts w:ascii="Arial" w:hAnsi="Arial" w:cs="Arial"/>
          <w:sz w:val="22"/>
          <w:szCs w:val="22"/>
        </w:rPr>
      </w:pPr>
      <w:r w:rsidRPr="0031378E">
        <w:rPr>
          <w:rFonts w:ascii="Arial" w:hAnsi="Arial" w:cs="Arial"/>
          <w:sz w:val="22"/>
          <w:szCs w:val="22"/>
        </w:rPr>
        <w:t xml:space="preserve">Nebezpečný odpad lze odevzdávat ve sběrném dvoře, který je umístěn </w:t>
      </w:r>
      <w:r w:rsidR="0031378E" w:rsidRPr="0031378E">
        <w:rPr>
          <w:rFonts w:ascii="Arial" w:hAnsi="Arial" w:cs="Arial"/>
          <w:sz w:val="22"/>
          <w:szCs w:val="22"/>
        </w:rPr>
        <w:t xml:space="preserve">v areálu firmy Mézl a Janíček s.r.o., Zašová </w:t>
      </w:r>
      <w:r w:rsidR="00303098">
        <w:rPr>
          <w:rFonts w:ascii="Arial" w:hAnsi="Arial" w:cs="Arial"/>
          <w:sz w:val="22"/>
          <w:szCs w:val="22"/>
        </w:rPr>
        <w:t>-</w:t>
      </w:r>
      <w:r w:rsidR="0031378E" w:rsidRPr="0031378E">
        <w:rPr>
          <w:rFonts w:ascii="Arial" w:hAnsi="Arial" w:cs="Arial"/>
          <w:sz w:val="22"/>
          <w:szCs w:val="22"/>
        </w:rPr>
        <w:t xml:space="preserve"> Luhy č. p. 170.</w:t>
      </w:r>
    </w:p>
    <w:p w:rsidR="00C94283" w:rsidRDefault="00C94283" w:rsidP="00C94283">
      <w:pPr>
        <w:ind w:left="360"/>
        <w:jc w:val="both"/>
        <w:rPr>
          <w:rFonts w:ascii="Arial" w:hAnsi="Arial" w:cs="Arial"/>
          <w:sz w:val="22"/>
          <w:szCs w:val="22"/>
        </w:rPr>
      </w:pPr>
    </w:p>
    <w:p w:rsidR="0031378E" w:rsidRDefault="00A94551" w:rsidP="0076505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 xml:space="preserve">3 odst. </w:t>
      </w:r>
      <w:r w:rsidR="00635D00">
        <w:rPr>
          <w:rFonts w:ascii="Arial" w:hAnsi="Arial" w:cs="Arial"/>
          <w:sz w:val="22"/>
          <w:szCs w:val="22"/>
        </w:rPr>
        <w:t>3</w:t>
      </w:r>
      <w:r w:rsidR="00E8031C">
        <w:rPr>
          <w:rFonts w:ascii="Arial" w:hAnsi="Arial" w:cs="Arial"/>
          <w:sz w:val="22"/>
          <w:szCs w:val="22"/>
        </w:rPr>
        <w:t xml:space="preserve"> a</w:t>
      </w:r>
      <w:r w:rsidR="003A0DB1">
        <w:rPr>
          <w:rFonts w:ascii="Arial" w:hAnsi="Arial" w:cs="Arial"/>
          <w:sz w:val="22"/>
          <w:szCs w:val="22"/>
        </w:rPr>
        <w:t xml:space="preserve"> </w:t>
      </w:r>
      <w:r w:rsidR="00635D00">
        <w:rPr>
          <w:rFonts w:ascii="Arial" w:hAnsi="Arial" w:cs="Arial"/>
          <w:sz w:val="22"/>
          <w:szCs w:val="22"/>
        </w:rPr>
        <w:t>4</w:t>
      </w:r>
      <w:r w:rsidR="00431942">
        <w:rPr>
          <w:rFonts w:ascii="Arial" w:hAnsi="Arial" w:cs="Arial"/>
          <w:sz w:val="22"/>
          <w:szCs w:val="22"/>
        </w:rPr>
        <w:t>.</w:t>
      </w:r>
    </w:p>
    <w:p w:rsidR="00303098" w:rsidRDefault="00303098" w:rsidP="00303098">
      <w:pPr>
        <w:ind w:left="360"/>
        <w:jc w:val="both"/>
        <w:rPr>
          <w:rFonts w:ascii="Arial" w:hAnsi="Arial" w:cs="Arial"/>
          <w:sz w:val="22"/>
          <w:szCs w:val="22"/>
        </w:rPr>
      </w:pPr>
    </w:p>
    <w:p w:rsidR="00F12C39" w:rsidRPr="00303098" w:rsidRDefault="00F12C39" w:rsidP="00303098">
      <w:pPr>
        <w:ind w:left="360"/>
        <w:jc w:val="both"/>
        <w:rPr>
          <w:rFonts w:ascii="Arial" w:hAnsi="Arial" w:cs="Arial"/>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00D90F2B">
        <w:rPr>
          <w:rFonts w:ascii="Arial" w:hAnsi="Arial" w:cs="Arial"/>
          <w:b/>
          <w:sz w:val="22"/>
          <w:szCs w:val="22"/>
        </w:rPr>
        <w:t>oustřeďování</w:t>
      </w:r>
      <w:r w:rsidRPr="00641107">
        <w:rPr>
          <w:rFonts w:ascii="Arial" w:hAnsi="Arial" w:cs="Arial"/>
          <w:b/>
          <w:sz w:val="22"/>
          <w:szCs w:val="22"/>
        </w:rPr>
        <w:t xml:space="preserve"> objemného odpadu</w:t>
      </w:r>
    </w:p>
    <w:p w:rsidR="000F645D" w:rsidRPr="00641107" w:rsidRDefault="000F645D" w:rsidP="000F645D">
      <w:pPr>
        <w:ind w:left="360"/>
        <w:jc w:val="center"/>
        <w:rPr>
          <w:rFonts w:ascii="Arial" w:hAnsi="Arial" w:cs="Arial"/>
          <w:b/>
          <w:sz w:val="22"/>
          <w:szCs w:val="22"/>
          <w:u w:val="single"/>
        </w:rPr>
      </w:pPr>
    </w:p>
    <w:p w:rsidR="001476FD" w:rsidRPr="009743BA" w:rsidRDefault="000F645D" w:rsidP="00560DED">
      <w:pPr>
        <w:numPr>
          <w:ilvl w:val="0"/>
          <w:numId w:val="7"/>
        </w:numPr>
        <w:jc w:val="both"/>
        <w:rPr>
          <w:rFonts w:ascii="Arial" w:hAnsi="Arial" w:cs="Arial"/>
          <w:color w:val="00B0F0"/>
          <w:sz w:val="22"/>
          <w:szCs w:val="22"/>
        </w:rPr>
      </w:pPr>
      <w:r w:rsidRPr="009743BA">
        <w:rPr>
          <w:rFonts w:ascii="Arial" w:hAnsi="Arial" w:cs="Arial"/>
          <w:sz w:val="22"/>
          <w:szCs w:val="22"/>
        </w:rPr>
        <w:t xml:space="preserve">Objemný odpad lze odevzdávat ve sběrném dvoře, který je umístěn </w:t>
      </w:r>
      <w:r w:rsidR="0031378E" w:rsidRPr="0031378E">
        <w:rPr>
          <w:rFonts w:ascii="Arial" w:hAnsi="Arial" w:cs="Arial"/>
          <w:sz w:val="22"/>
          <w:szCs w:val="22"/>
        </w:rPr>
        <w:t xml:space="preserve">v areálu firmy Mézl a Janíček s.r.o., Zašová </w:t>
      </w:r>
      <w:r w:rsidR="00303098">
        <w:rPr>
          <w:rFonts w:ascii="Arial" w:hAnsi="Arial" w:cs="Arial"/>
          <w:sz w:val="22"/>
          <w:szCs w:val="22"/>
        </w:rPr>
        <w:t>-</w:t>
      </w:r>
      <w:r w:rsidR="0031378E" w:rsidRPr="0031378E">
        <w:rPr>
          <w:rFonts w:ascii="Arial" w:hAnsi="Arial" w:cs="Arial"/>
          <w:sz w:val="22"/>
          <w:szCs w:val="22"/>
        </w:rPr>
        <w:t xml:space="preserve"> Luhy č. p. 170.</w:t>
      </w:r>
    </w:p>
    <w:p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rsidR="00F12C39" w:rsidRPr="00F12C39" w:rsidRDefault="00D25BA7" w:rsidP="00A773EE">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w:t>
      </w:r>
      <w:r w:rsidR="00635D00">
        <w:rPr>
          <w:rFonts w:ascii="Arial" w:hAnsi="Arial" w:cs="Arial"/>
          <w:sz w:val="22"/>
          <w:szCs w:val="22"/>
        </w:rPr>
        <w:t>3</w:t>
      </w:r>
      <w:r w:rsidR="00E8031C">
        <w:rPr>
          <w:rFonts w:ascii="Arial" w:hAnsi="Arial" w:cs="Arial"/>
          <w:sz w:val="22"/>
          <w:szCs w:val="22"/>
        </w:rPr>
        <w:t xml:space="preserve"> a</w:t>
      </w:r>
      <w:r w:rsidR="003A0DB1">
        <w:rPr>
          <w:rFonts w:ascii="Arial" w:hAnsi="Arial" w:cs="Arial"/>
          <w:sz w:val="22"/>
          <w:szCs w:val="22"/>
        </w:rPr>
        <w:t xml:space="preserve"> </w:t>
      </w:r>
      <w:r w:rsidR="00635D00">
        <w:rPr>
          <w:rFonts w:ascii="Arial" w:hAnsi="Arial" w:cs="Arial"/>
          <w:sz w:val="22"/>
          <w:szCs w:val="22"/>
        </w:rPr>
        <w:t>4</w:t>
      </w:r>
      <w:r>
        <w:rPr>
          <w:rFonts w:ascii="Arial" w:hAnsi="Arial" w:cs="Arial"/>
          <w:sz w:val="22"/>
          <w:szCs w:val="22"/>
        </w:rPr>
        <w:t xml:space="preserve">. </w:t>
      </w:r>
    </w:p>
    <w:p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8D3A97" w:rsidRPr="008D3A97" w:rsidRDefault="0025354B" w:rsidP="008D3A97">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p>
    <w:p w:rsidR="0025354B" w:rsidRPr="0031378E" w:rsidRDefault="005F0210" w:rsidP="00211D36">
      <w:pPr>
        <w:numPr>
          <w:ilvl w:val="0"/>
          <w:numId w:val="2"/>
        </w:numPr>
        <w:ind w:firstLine="66"/>
        <w:jc w:val="both"/>
        <w:rPr>
          <w:rFonts w:ascii="Arial" w:hAnsi="Arial" w:cs="Arial"/>
          <w:iCs/>
          <w:sz w:val="22"/>
          <w:szCs w:val="22"/>
        </w:rPr>
      </w:pPr>
      <w:r w:rsidRPr="0031378E">
        <w:rPr>
          <w:rFonts w:ascii="Arial" w:hAnsi="Arial" w:cs="Arial"/>
          <w:bCs/>
          <w:iCs/>
          <w:sz w:val="22"/>
          <w:szCs w:val="22"/>
        </w:rPr>
        <w:t>popelnice</w:t>
      </w:r>
    </w:p>
    <w:p w:rsidR="0025354B" w:rsidRPr="0031378E" w:rsidRDefault="005F0210" w:rsidP="00211D36">
      <w:pPr>
        <w:numPr>
          <w:ilvl w:val="0"/>
          <w:numId w:val="2"/>
        </w:numPr>
        <w:ind w:firstLine="66"/>
        <w:jc w:val="both"/>
        <w:rPr>
          <w:rFonts w:ascii="Arial" w:hAnsi="Arial" w:cs="Arial"/>
          <w:iCs/>
          <w:sz w:val="22"/>
          <w:szCs w:val="22"/>
        </w:rPr>
      </w:pPr>
      <w:r w:rsidRPr="0031378E">
        <w:rPr>
          <w:rFonts w:ascii="Arial" w:hAnsi="Arial" w:cs="Arial"/>
          <w:bCs/>
          <w:iCs/>
          <w:sz w:val="22"/>
          <w:szCs w:val="22"/>
        </w:rPr>
        <w:t>igelitové pytle</w:t>
      </w:r>
    </w:p>
    <w:p w:rsidR="0025354B" w:rsidRPr="0031378E" w:rsidRDefault="005F0210" w:rsidP="00211D36">
      <w:pPr>
        <w:numPr>
          <w:ilvl w:val="0"/>
          <w:numId w:val="2"/>
        </w:numPr>
        <w:ind w:firstLine="66"/>
        <w:jc w:val="both"/>
        <w:rPr>
          <w:rFonts w:ascii="Arial" w:hAnsi="Arial" w:cs="Arial"/>
          <w:iCs/>
          <w:sz w:val="22"/>
          <w:szCs w:val="22"/>
        </w:rPr>
      </w:pPr>
      <w:r w:rsidRPr="0031378E">
        <w:rPr>
          <w:rFonts w:ascii="Arial" w:hAnsi="Arial" w:cs="Arial"/>
          <w:iCs/>
          <w:sz w:val="22"/>
          <w:szCs w:val="22"/>
        </w:rPr>
        <w:t>velkoobjemové kontejnery</w:t>
      </w:r>
      <w:r w:rsidR="0025354B" w:rsidRPr="0031378E">
        <w:rPr>
          <w:rFonts w:ascii="Arial" w:hAnsi="Arial" w:cs="Arial"/>
          <w:iCs/>
          <w:sz w:val="22"/>
          <w:szCs w:val="22"/>
        </w:rPr>
        <w:t xml:space="preserve"> (</w:t>
      </w:r>
      <w:r w:rsidR="0031378E" w:rsidRPr="0031378E">
        <w:rPr>
          <w:rFonts w:ascii="Arial" w:hAnsi="Arial" w:cs="Arial"/>
          <w:iCs/>
          <w:sz w:val="22"/>
          <w:szCs w:val="22"/>
        </w:rPr>
        <w:t>před KD Zašová</w:t>
      </w:r>
      <w:r w:rsidR="0025354B" w:rsidRPr="0031378E">
        <w:rPr>
          <w:rFonts w:ascii="Arial" w:hAnsi="Arial" w:cs="Arial"/>
          <w:iCs/>
          <w:sz w:val="22"/>
          <w:szCs w:val="22"/>
        </w:rPr>
        <w:t>.)</w:t>
      </w:r>
    </w:p>
    <w:p w:rsidR="00CF5BE8" w:rsidRPr="0031378E" w:rsidRDefault="005F0210" w:rsidP="00CF5BE8">
      <w:pPr>
        <w:numPr>
          <w:ilvl w:val="0"/>
          <w:numId w:val="2"/>
        </w:numPr>
        <w:ind w:firstLine="66"/>
        <w:jc w:val="both"/>
        <w:rPr>
          <w:rFonts w:ascii="Arial" w:hAnsi="Arial" w:cs="Arial"/>
          <w:iCs/>
          <w:sz w:val="22"/>
          <w:szCs w:val="22"/>
        </w:rPr>
      </w:pPr>
      <w:r w:rsidRPr="0031378E">
        <w:rPr>
          <w:rFonts w:ascii="Arial" w:hAnsi="Arial" w:cs="Arial"/>
          <w:iCs/>
          <w:sz w:val="22"/>
          <w:szCs w:val="22"/>
        </w:rPr>
        <w:t>odpadkové koše</w:t>
      </w:r>
      <w:r w:rsidR="0025354B" w:rsidRPr="0031378E">
        <w:rPr>
          <w:rFonts w:ascii="Arial" w:hAnsi="Arial" w:cs="Arial"/>
          <w:iCs/>
          <w:sz w:val="22"/>
          <w:szCs w:val="22"/>
        </w:rPr>
        <w:t>, které jsou umístěny na veřejných prostranstvích v obci, sloužící pro odkládání drobného směsného komunálního odpadu.</w:t>
      </w:r>
    </w:p>
    <w:p w:rsidR="0031378E" w:rsidRDefault="0031378E" w:rsidP="0031378E">
      <w:pPr>
        <w:ind w:left="426"/>
        <w:jc w:val="both"/>
        <w:rPr>
          <w:rFonts w:ascii="Arial" w:hAnsi="Arial" w:cs="Arial"/>
          <w:i/>
          <w:color w:val="00B0F0"/>
          <w:sz w:val="22"/>
          <w:szCs w:val="22"/>
        </w:rPr>
      </w:pPr>
    </w:p>
    <w:p w:rsidR="000F4568" w:rsidRPr="00F12C39" w:rsidRDefault="00CF5BE8" w:rsidP="00F12C39">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 xml:space="preserve">v čl. 3 odst. </w:t>
      </w:r>
      <w:r w:rsidR="00635D00">
        <w:rPr>
          <w:rFonts w:ascii="Arial" w:hAnsi="Arial" w:cs="Arial"/>
          <w:sz w:val="22"/>
          <w:szCs w:val="22"/>
        </w:rPr>
        <w:t>3</w:t>
      </w:r>
      <w:r w:rsidR="00E8031C">
        <w:rPr>
          <w:rFonts w:ascii="Arial" w:hAnsi="Arial" w:cs="Arial"/>
          <w:sz w:val="22"/>
          <w:szCs w:val="22"/>
        </w:rPr>
        <w:t xml:space="preserve"> a</w:t>
      </w:r>
      <w:r w:rsidRPr="009743BA">
        <w:rPr>
          <w:rFonts w:ascii="Arial" w:hAnsi="Arial" w:cs="Arial"/>
          <w:sz w:val="22"/>
          <w:szCs w:val="22"/>
        </w:rPr>
        <w:t xml:space="preserve"> </w:t>
      </w:r>
      <w:r w:rsidR="00635D00">
        <w:rPr>
          <w:rFonts w:ascii="Arial" w:hAnsi="Arial" w:cs="Arial"/>
          <w:sz w:val="22"/>
          <w:szCs w:val="22"/>
        </w:rPr>
        <w:t>4</w:t>
      </w:r>
      <w:r w:rsidRPr="009743BA">
        <w:rPr>
          <w:rFonts w:ascii="Arial" w:hAnsi="Arial" w:cs="Arial"/>
          <w:sz w:val="22"/>
          <w:szCs w:val="22"/>
        </w:rPr>
        <w:t xml:space="preserve">. </w:t>
      </w:r>
    </w:p>
    <w:p w:rsidR="00F12C39" w:rsidRPr="00F12C39" w:rsidRDefault="00F12C39" w:rsidP="00F12C39">
      <w:pPr>
        <w:ind w:left="426"/>
        <w:jc w:val="both"/>
        <w:rPr>
          <w:rFonts w:ascii="Arial" w:hAnsi="Arial" w:cs="Arial"/>
          <w:color w:val="00B0F0"/>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rsidR="0031378E" w:rsidRDefault="0031378E" w:rsidP="0031378E">
      <w:pPr>
        <w:ind w:left="284"/>
        <w:jc w:val="both"/>
        <w:rPr>
          <w:rFonts w:ascii="Arial" w:hAnsi="Arial" w:cs="Arial"/>
          <w:sz w:val="22"/>
          <w:szCs w:val="22"/>
        </w:rPr>
      </w:pPr>
    </w:p>
    <w:p w:rsidR="00D27F18" w:rsidRPr="00F12C39" w:rsidRDefault="001363E2" w:rsidP="00D349E0">
      <w:pPr>
        <w:numPr>
          <w:ilvl w:val="0"/>
          <w:numId w:val="27"/>
        </w:numPr>
        <w:ind w:left="284" w:hanging="284"/>
        <w:jc w:val="both"/>
        <w:rPr>
          <w:rFonts w:ascii="Arial" w:hAnsi="Arial" w:cs="Arial"/>
          <w:sz w:val="22"/>
          <w:szCs w:val="22"/>
        </w:rPr>
      </w:pPr>
      <w:r w:rsidRPr="00F12C39">
        <w:rPr>
          <w:rFonts w:ascii="Arial" w:hAnsi="Arial" w:cs="Arial"/>
          <w:sz w:val="22"/>
          <w:szCs w:val="22"/>
        </w:rPr>
        <w:t>Právnické a podnikající fyzické osoby zapojené do obecního systému n</w:t>
      </w:r>
      <w:r w:rsidR="000F4568" w:rsidRPr="00F12C39">
        <w:rPr>
          <w:rFonts w:ascii="Arial" w:hAnsi="Arial" w:cs="Arial"/>
          <w:sz w:val="22"/>
          <w:szCs w:val="22"/>
        </w:rPr>
        <w:t>a základě smlouvy s obcí komunální odpad dle čl. 2 odst</w:t>
      </w:r>
      <w:r w:rsidRPr="00F12C39">
        <w:rPr>
          <w:rFonts w:ascii="Arial" w:hAnsi="Arial" w:cs="Arial"/>
          <w:sz w:val="22"/>
          <w:szCs w:val="22"/>
        </w:rPr>
        <w:t>.</w:t>
      </w:r>
      <w:r w:rsidR="000F4568" w:rsidRPr="00F12C39">
        <w:rPr>
          <w:rFonts w:ascii="Arial" w:hAnsi="Arial" w:cs="Arial"/>
          <w:sz w:val="22"/>
          <w:szCs w:val="22"/>
        </w:rPr>
        <w:t xml:space="preserve"> 1 písm</w:t>
      </w:r>
      <w:r w:rsidR="00D27F18" w:rsidRPr="00F12C39">
        <w:rPr>
          <w:rFonts w:ascii="Arial" w:hAnsi="Arial" w:cs="Arial"/>
          <w:sz w:val="22"/>
          <w:szCs w:val="22"/>
        </w:rPr>
        <w:t>.</w:t>
      </w:r>
      <w:r w:rsidR="00F66C34" w:rsidRPr="00F12C39">
        <w:rPr>
          <w:rFonts w:ascii="Arial" w:hAnsi="Arial" w:cs="Arial"/>
          <w:sz w:val="22"/>
          <w:szCs w:val="22"/>
        </w:rPr>
        <w:t xml:space="preserve"> </w:t>
      </w:r>
      <w:r w:rsidR="00F71025" w:rsidRPr="00F12C39">
        <w:rPr>
          <w:rFonts w:ascii="Arial" w:hAnsi="Arial" w:cs="Arial"/>
          <w:sz w:val="22"/>
          <w:szCs w:val="22"/>
        </w:rPr>
        <w:t>a</w:t>
      </w:r>
      <w:r w:rsidR="00F66C34" w:rsidRPr="00F12C39">
        <w:rPr>
          <w:rFonts w:ascii="Arial" w:hAnsi="Arial" w:cs="Arial"/>
          <w:sz w:val="22"/>
          <w:szCs w:val="22"/>
        </w:rPr>
        <w:t>)</w:t>
      </w:r>
      <w:r w:rsidR="002817E4" w:rsidRPr="00F12C39">
        <w:rPr>
          <w:rFonts w:ascii="Arial" w:hAnsi="Arial" w:cs="Arial"/>
          <w:sz w:val="22"/>
          <w:szCs w:val="22"/>
        </w:rPr>
        <w:t>,</w:t>
      </w:r>
      <w:r w:rsidR="00F66C34" w:rsidRPr="00F12C39">
        <w:rPr>
          <w:rFonts w:ascii="Arial" w:hAnsi="Arial" w:cs="Arial"/>
          <w:sz w:val="22"/>
          <w:szCs w:val="22"/>
        </w:rPr>
        <w:t xml:space="preserve"> </w:t>
      </w:r>
      <w:r w:rsidR="00F71025" w:rsidRPr="00F12C39">
        <w:rPr>
          <w:rFonts w:ascii="Arial" w:hAnsi="Arial" w:cs="Arial"/>
          <w:sz w:val="22"/>
          <w:szCs w:val="22"/>
        </w:rPr>
        <w:t>b</w:t>
      </w:r>
      <w:r w:rsidR="00F66C34" w:rsidRPr="00F12C39">
        <w:rPr>
          <w:rFonts w:ascii="Arial" w:hAnsi="Arial" w:cs="Arial"/>
          <w:sz w:val="22"/>
          <w:szCs w:val="22"/>
        </w:rPr>
        <w:t>)</w:t>
      </w:r>
      <w:r w:rsidR="002817E4" w:rsidRPr="00F12C39">
        <w:rPr>
          <w:rFonts w:ascii="Arial" w:hAnsi="Arial" w:cs="Arial"/>
          <w:sz w:val="22"/>
          <w:szCs w:val="22"/>
        </w:rPr>
        <w:t>,</w:t>
      </w:r>
      <w:r w:rsidR="00F66C34" w:rsidRPr="00F12C39">
        <w:rPr>
          <w:rFonts w:ascii="Arial" w:hAnsi="Arial" w:cs="Arial"/>
          <w:sz w:val="22"/>
          <w:szCs w:val="22"/>
        </w:rPr>
        <w:t xml:space="preserve"> </w:t>
      </w:r>
      <w:r w:rsidR="002817E4" w:rsidRPr="00F12C39">
        <w:rPr>
          <w:rFonts w:ascii="Arial" w:hAnsi="Arial" w:cs="Arial"/>
          <w:sz w:val="22"/>
          <w:szCs w:val="22"/>
        </w:rPr>
        <w:t>c</w:t>
      </w:r>
      <w:r w:rsidR="00F66C34" w:rsidRPr="00F12C39">
        <w:rPr>
          <w:rFonts w:ascii="Arial" w:hAnsi="Arial" w:cs="Arial"/>
          <w:sz w:val="22"/>
          <w:szCs w:val="22"/>
        </w:rPr>
        <w:t xml:space="preserve">) a </w:t>
      </w:r>
      <w:r w:rsidR="00F71025" w:rsidRPr="00F12C39">
        <w:rPr>
          <w:rFonts w:ascii="Arial" w:hAnsi="Arial" w:cs="Arial"/>
          <w:sz w:val="22"/>
          <w:szCs w:val="22"/>
        </w:rPr>
        <w:t>h</w:t>
      </w:r>
      <w:r w:rsidR="00F66C34" w:rsidRPr="00F12C39">
        <w:rPr>
          <w:rFonts w:ascii="Arial" w:hAnsi="Arial" w:cs="Arial"/>
          <w:sz w:val="22"/>
          <w:szCs w:val="22"/>
        </w:rPr>
        <w:t>)</w:t>
      </w:r>
      <w:r w:rsidR="00BA2FB8" w:rsidRPr="00F12C39">
        <w:rPr>
          <w:rFonts w:ascii="Arial" w:hAnsi="Arial" w:cs="Arial"/>
          <w:sz w:val="22"/>
          <w:szCs w:val="22"/>
        </w:rPr>
        <w:t xml:space="preserve"> předáva</w:t>
      </w:r>
      <w:r w:rsidRPr="00F12C39">
        <w:rPr>
          <w:rFonts w:ascii="Arial" w:hAnsi="Arial" w:cs="Arial"/>
          <w:sz w:val="22"/>
          <w:szCs w:val="22"/>
        </w:rPr>
        <w:t>jí</w:t>
      </w:r>
      <w:r w:rsidR="000F4568" w:rsidRPr="00F12C39">
        <w:rPr>
          <w:rFonts w:ascii="Arial" w:hAnsi="Arial" w:cs="Arial"/>
          <w:sz w:val="22"/>
          <w:szCs w:val="22"/>
        </w:rPr>
        <w:t xml:space="preserve"> </w:t>
      </w:r>
      <w:r w:rsidR="00F66C34" w:rsidRPr="00F12C39">
        <w:rPr>
          <w:rFonts w:ascii="Arial" w:hAnsi="Arial" w:cs="Arial"/>
          <w:sz w:val="22"/>
          <w:szCs w:val="22"/>
        </w:rPr>
        <w:t>v</w:t>
      </w:r>
      <w:r w:rsidR="00635D00" w:rsidRPr="00F12C39">
        <w:rPr>
          <w:rFonts w:ascii="Arial" w:hAnsi="Arial" w:cs="Arial"/>
          <w:sz w:val="22"/>
          <w:szCs w:val="22"/>
        </w:rPr>
        <w:t xml:space="preserve"> igelitových </w:t>
      </w:r>
      <w:r w:rsidR="00F66C34" w:rsidRPr="00F12C39">
        <w:rPr>
          <w:rFonts w:ascii="Arial" w:hAnsi="Arial" w:cs="Arial"/>
          <w:sz w:val="22"/>
          <w:szCs w:val="22"/>
        </w:rPr>
        <w:t>pytlích opatřenými čárovými kódy</w:t>
      </w:r>
      <w:r w:rsidR="0070032E" w:rsidRPr="00F12C39">
        <w:rPr>
          <w:rFonts w:ascii="Arial" w:hAnsi="Arial" w:cs="Arial"/>
          <w:sz w:val="22"/>
          <w:szCs w:val="22"/>
        </w:rPr>
        <w:t xml:space="preserve"> na stanovištích uvedených ve smlouvě s obcí o zajištění svozu odpadu.</w:t>
      </w:r>
    </w:p>
    <w:p w:rsidR="00F66C34" w:rsidRPr="00F66C34" w:rsidRDefault="00F66C34" w:rsidP="00F66C34">
      <w:pPr>
        <w:ind w:left="284"/>
        <w:jc w:val="both"/>
        <w:rPr>
          <w:rFonts w:ascii="Arial" w:hAnsi="Arial" w:cs="Arial"/>
          <w:sz w:val="22"/>
          <w:szCs w:val="22"/>
        </w:rPr>
      </w:pPr>
    </w:p>
    <w:p w:rsidR="00AC4B55" w:rsidRPr="00AC4B55" w:rsidRDefault="00BA2FB8" w:rsidP="0034317B">
      <w:pPr>
        <w:numPr>
          <w:ilvl w:val="0"/>
          <w:numId w:val="27"/>
        </w:numPr>
        <w:ind w:left="284" w:hanging="284"/>
        <w:jc w:val="both"/>
        <w:rPr>
          <w:rFonts w:ascii="Arial" w:hAnsi="Arial" w:cs="Arial"/>
          <w:sz w:val="22"/>
          <w:szCs w:val="22"/>
        </w:rPr>
      </w:pPr>
      <w:r w:rsidRPr="006814CB">
        <w:rPr>
          <w:rFonts w:ascii="Arial" w:hAnsi="Arial" w:cs="Arial"/>
          <w:sz w:val="22"/>
          <w:szCs w:val="22"/>
        </w:rPr>
        <w:t xml:space="preserve">Výše úhrady </w:t>
      </w:r>
      <w:r w:rsidR="00421C34">
        <w:rPr>
          <w:rFonts w:ascii="Arial" w:hAnsi="Arial" w:cs="Arial"/>
          <w:sz w:val="22"/>
          <w:szCs w:val="22"/>
        </w:rPr>
        <w:t xml:space="preserve">za zapojení do obecního systému </w:t>
      </w:r>
      <w:r w:rsidRPr="006814CB">
        <w:rPr>
          <w:rFonts w:ascii="Arial" w:hAnsi="Arial" w:cs="Arial"/>
          <w:sz w:val="22"/>
          <w:szCs w:val="22"/>
        </w:rPr>
        <w:t>se stanoví</w:t>
      </w:r>
      <w:r w:rsidR="00F66C34">
        <w:rPr>
          <w:rFonts w:ascii="Arial" w:hAnsi="Arial" w:cs="Arial"/>
          <w:sz w:val="22"/>
          <w:szCs w:val="22"/>
        </w:rPr>
        <w:t xml:space="preserve"> dle </w:t>
      </w:r>
      <w:r w:rsidR="0070032E">
        <w:rPr>
          <w:rFonts w:ascii="Arial" w:hAnsi="Arial" w:cs="Arial"/>
          <w:sz w:val="22"/>
          <w:szCs w:val="22"/>
        </w:rPr>
        <w:t>ceníku stanoveného Radou obce a zveřejněného na webových stránkách obce www.zasova.cz.</w:t>
      </w:r>
    </w:p>
    <w:p w:rsidR="00AC4B55" w:rsidRPr="00A10D4A" w:rsidRDefault="00AC4B55" w:rsidP="00AC4B55">
      <w:pPr>
        <w:ind w:left="284"/>
        <w:jc w:val="both"/>
        <w:rPr>
          <w:rFonts w:ascii="Arial" w:hAnsi="Arial" w:cs="Arial"/>
          <w:sz w:val="22"/>
          <w:szCs w:val="22"/>
        </w:rPr>
      </w:pPr>
    </w:p>
    <w:p w:rsidR="000F4568" w:rsidRPr="00F12C39" w:rsidRDefault="00693339" w:rsidP="0034317B">
      <w:pPr>
        <w:numPr>
          <w:ilvl w:val="0"/>
          <w:numId w:val="27"/>
        </w:numPr>
        <w:ind w:left="284" w:hanging="284"/>
        <w:jc w:val="both"/>
        <w:rPr>
          <w:rFonts w:ascii="Arial" w:hAnsi="Arial" w:cs="Arial"/>
          <w:color w:val="FF0000"/>
          <w:sz w:val="22"/>
          <w:szCs w:val="22"/>
        </w:rPr>
      </w:pPr>
      <w:r w:rsidRPr="00A10D4A">
        <w:rPr>
          <w:rFonts w:ascii="Arial" w:hAnsi="Arial" w:cs="Arial"/>
          <w:sz w:val="22"/>
          <w:szCs w:val="22"/>
        </w:rPr>
        <w:t>Úhrada se vybírá</w:t>
      </w:r>
      <w:r w:rsidR="00F66C34" w:rsidRPr="00A10D4A">
        <w:rPr>
          <w:rFonts w:ascii="Arial" w:hAnsi="Arial" w:cs="Arial"/>
          <w:sz w:val="22"/>
          <w:szCs w:val="22"/>
        </w:rPr>
        <w:t xml:space="preserve"> jednorázově,</w:t>
      </w:r>
      <w:r w:rsidR="00421C34" w:rsidRPr="00A10D4A">
        <w:rPr>
          <w:rFonts w:ascii="Arial" w:hAnsi="Arial" w:cs="Arial"/>
          <w:sz w:val="22"/>
          <w:szCs w:val="22"/>
        </w:rPr>
        <w:t xml:space="preserve"> a </w:t>
      </w:r>
      <w:r w:rsidR="00A47650" w:rsidRPr="00A10D4A">
        <w:rPr>
          <w:rFonts w:ascii="Arial" w:hAnsi="Arial" w:cs="Arial"/>
          <w:sz w:val="22"/>
          <w:szCs w:val="22"/>
        </w:rPr>
        <w:t>to v</w:t>
      </w:r>
      <w:r w:rsidR="00F66C34" w:rsidRPr="00A10D4A">
        <w:rPr>
          <w:rFonts w:ascii="Arial" w:hAnsi="Arial" w:cs="Arial"/>
          <w:sz w:val="22"/>
          <w:szCs w:val="22"/>
        </w:rPr>
        <w:t> </w:t>
      </w:r>
      <w:r w:rsidR="00A47650" w:rsidRPr="00A10D4A">
        <w:rPr>
          <w:rFonts w:ascii="Arial" w:hAnsi="Arial" w:cs="Arial"/>
          <w:sz w:val="22"/>
          <w:szCs w:val="22"/>
        </w:rPr>
        <w:t>hotovosti</w:t>
      </w:r>
      <w:r w:rsidR="00F66C34" w:rsidRPr="00A10D4A">
        <w:rPr>
          <w:rFonts w:ascii="Arial" w:hAnsi="Arial" w:cs="Arial"/>
          <w:sz w:val="22"/>
          <w:szCs w:val="22"/>
        </w:rPr>
        <w:t xml:space="preserve"> nebo </w:t>
      </w:r>
      <w:r w:rsidR="00A47650" w:rsidRPr="00A10D4A">
        <w:rPr>
          <w:rFonts w:ascii="Arial" w:hAnsi="Arial" w:cs="Arial"/>
          <w:sz w:val="22"/>
          <w:szCs w:val="22"/>
        </w:rPr>
        <w:t>převodem na účet</w:t>
      </w:r>
      <w:r w:rsidR="00F66C34" w:rsidRPr="00A10D4A">
        <w:rPr>
          <w:rFonts w:ascii="Arial" w:hAnsi="Arial" w:cs="Arial"/>
          <w:sz w:val="22"/>
          <w:szCs w:val="22"/>
        </w:rPr>
        <w:t>.</w:t>
      </w:r>
    </w:p>
    <w:p w:rsidR="00F12C39" w:rsidRPr="00F66C34" w:rsidRDefault="00F12C39" w:rsidP="00F12C39">
      <w:pPr>
        <w:ind w:left="284"/>
        <w:jc w:val="both"/>
        <w:rPr>
          <w:rFonts w:ascii="Arial" w:hAnsi="Arial" w:cs="Arial"/>
          <w:color w:val="FF0000"/>
          <w:sz w:val="22"/>
          <w:szCs w:val="22"/>
        </w:rPr>
      </w:pPr>
    </w:p>
    <w:p w:rsidR="00303098" w:rsidRDefault="00303098" w:rsidP="00D226C7">
      <w:pPr>
        <w:rPr>
          <w:rFonts w:ascii="Arial" w:hAnsi="Arial" w:cs="Arial"/>
          <w:b/>
          <w:sz w:val="22"/>
          <w:szCs w:val="22"/>
        </w:rPr>
      </w:pPr>
    </w:p>
    <w:p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F66C34">
        <w:rPr>
          <w:rFonts w:ascii="Arial" w:hAnsi="Arial" w:cs="Arial"/>
          <w:b/>
          <w:sz w:val="22"/>
          <w:szCs w:val="22"/>
        </w:rPr>
        <w:t>8</w:t>
      </w:r>
    </w:p>
    <w:p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rsidR="00F66C34" w:rsidRDefault="00F66C34" w:rsidP="00F66C34">
      <w:pPr>
        <w:autoSpaceDE w:val="0"/>
        <w:autoSpaceDN w:val="0"/>
        <w:adjustRightInd w:val="0"/>
        <w:ind w:left="426"/>
        <w:jc w:val="both"/>
        <w:rPr>
          <w:rFonts w:ascii="Arial" w:hAnsi="Arial" w:cs="Arial"/>
          <w:sz w:val="22"/>
          <w:szCs w:val="22"/>
        </w:rPr>
      </w:pPr>
    </w:p>
    <w:p w:rsidR="00414D31" w:rsidRPr="00635D00" w:rsidRDefault="00211D36" w:rsidP="00635D00">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rsidR="00414D31" w:rsidRPr="0031415A" w:rsidRDefault="00A33FDC" w:rsidP="00211D36">
      <w:pPr>
        <w:autoSpaceDE w:val="0"/>
        <w:autoSpaceDN w:val="0"/>
        <w:adjustRightInd w:val="0"/>
        <w:ind w:left="720"/>
        <w:jc w:val="both"/>
        <w:rPr>
          <w:rFonts w:ascii="Arial" w:hAnsi="Arial" w:cs="Arial"/>
          <w:sz w:val="22"/>
          <w:szCs w:val="22"/>
        </w:rPr>
      </w:pPr>
      <w:r>
        <w:rPr>
          <w:rFonts w:ascii="Arial" w:hAnsi="Arial" w:cs="Arial"/>
          <w:sz w:val="22"/>
          <w:szCs w:val="22"/>
        </w:rPr>
        <w:t>c</w:t>
      </w:r>
      <w:r w:rsidR="00414D31">
        <w:rPr>
          <w:rFonts w:ascii="Arial" w:hAnsi="Arial" w:cs="Arial"/>
          <w:sz w:val="22"/>
          <w:szCs w:val="22"/>
        </w:rPr>
        <w:t xml:space="preserve">) </w:t>
      </w:r>
      <w:r w:rsidR="008A2FC7">
        <w:rPr>
          <w:rFonts w:ascii="Arial" w:hAnsi="Arial" w:cs="Arial"/>
          <w:sz w:val="22"/>
          <w:szCs w:val="22"/>
        </w:rPr>
        <w:t xml:space="preserve">pneumatiky </w:t>
      </w:r>
    </w:p>
    <w:p w:rsidR="00211D36" w:rsidRPr="0031415A" w:rsidRDefault="00211D36" w:rsidP="00211D36">
      <w:pPr>
        <w:autoSpaceDE w:val="0"/>
        <w:autoSpaceDN w:val="0"/>
        <w:adjustRightInd w:val="0"/>
        <w:ind w:left="720"/>
        <w:jc w:val="both"/>
        <w:rPr>
          <w:rFonts w:ascii="Arial" w:hAnsi="Arial" w:cs="Arial"/>
          <w:sz w:val="22"/>
          <w:szCs w:val="22"/>
        </w:rPr>
      </w:pPr>
    </w:p>
    <w:p w:rsidR="00F66C34" w:rsidRPr="00F66C34" w:rsidRDefault="00F771CC" w:rsidP="00F66C34">
      <w:pPr>
        <w:numPr>
          <w:ilvl w:val="0"/>
          <w:numId w:val="29"/>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w:t>
      </w:r>
      <w:r w:rsidR="00A0489D">
        <w:rPr>
          <w:rFonts w:ascii="Arial" w:hAnsi="Arial" w:cs="Arial"/>
          <w:sz w:val="22"/>
          <w:szCs w:val="22"/>
        </w:rPr>
        <w:t xml:space="preserve">písm. a) a b) </w:t>
      </w:r>
      <w:r w:rsidRPr="0031415A">
        <w:rPr>
          <w:rFonts w:ascii="Arial" w:hAnsi="Arial" w:cs="Arial"/>
          <w:sz w:val="22"/>
          <w:szCs w:val="22"/>
        </w:rPr>
        <w:t>lze předávat</w:t>
      </w:r>
      <w:r w:rsidR="00F66C34">
        <w:rPr>
          <w:rFonts w:ascii="Arial" w:hAnsi="Arial" w:cs="Arial"/>
          <w:sz w:val="22"/>
          <w:szCs w:val="22"/>
        </w:rPr>
        <w:t xml:space="preserve"> do </w:t>
      </w:r>
      <w:r w:rsidR="00516B36">
        <w:rPr>
          <w:rFonts w:ascii="Arial" w:hAnsi="Arial" w:cs="Arial"/>
          <w:sz w:val="22"/>
          <w:szCs w:val="22"/>
        </w:rPr>
        <w:t xml:space="preserve">speciálních </w:t>
      </w:r>
      <w:r w:rsidR="00F66C34">
        <w:rPr>
          <w:rFonts w:ascii="Arial" w:hAnsi="Arial" w:cs="Arial"/>
          <w:sz w:val="22"/>
          <w:szCs w:val="22"/>
        </w:rPr>
        <w:t>kontejnerů umístěných u OÚ Zašová, Zašová č. p. 36 a u hasičské zbrojnice Veselá, Veselá č. p. 76, Zašová.</w:t>
      </w:r>
    </w:p>
    <w:p w:rsidR="00F66C34" w:rsidRDefault="00F66C34" w:rsidP="00F66C34">
      <w:pPr>
        <w:autoSpaceDE w:val="0"/>
        <w:autoSpaceDN w:val="0"/>
        <w:adjustRightInd w:val="0"/>
        <w:ind w:left="426"/>
        <w:jc w:val="both"/>
        <w:rPr>
          <w:rFonts w:ascii="Arial" w:hAnsi="Arial" w:cs="Arial"/>
          <w:i/>
          <w:sz w:val="22"/>
          <w:szCs w:val="22"/>
        </w:rPr>
      </w:pPr>
    </w:p>
    <w:p w:rsidR="00635D00" w:rsidRPr="00F12C39" w:rsidRDefault="00A0489D" w:rsidP="00F12C39">
      <w:pPr>
        <w:numPr>
          <w:ilvl w:val="0"/>
          <w:numId w:val="7"/>
        </w:numPr>
        <w:jc w:val="both"/>
        <w:rPr>
          <w:rFonts w:ascii="Arial" w:hAnsi="Arial" w:cs="Arial"/>
          <w:color w:val="00B0F0"/>
          <w:sz w:val="21"/>
          <w:szCs w:val="21"/>
        </w:rPr>
      </w:pPr>
      <w:r w:rsidRPr="00F12C39">
        <w:rPr>
          <w:rFonts w:ascii="Arial" w:hAnsi="Arial" w:cs="Arial"/>
          <w:sz w:val="21"/>
          <w:szCs w:val="21"/>
        </w:rPr>
        <w:t xml:space="preserve">Výrobky s ukončenou životností uvedené v odst. 1 písm. a), b) a c) </w:t>
      </w:r>
      <w:r w:rsidR="00F66C34" w:rsidRPr="00F12C39">
        <w:rPr>
          <w:rFonts w:ascii="Arial" w:hAnsi="Arial" w:cs="Arial"/>
          <w:sz w:val="21"/>
          <w:szCs w:val="21"/>
        </w:rPr>
        <w:t xml:space="preserve">lze také odevzdávat ve sběrném dvoře, který je umístěn v areálu firmy Mézl a Janíček s.r.o., Zašová </w:t>
      </w:r>
      <w:r w:rsidR="00516B36" w:rsidRPr="00F12C39">
        <w:rPr>
          <w:rFonts w:ascii="Arial" w:hAnsi="Arial" w:cs="Arial"/>
          <w:sz w:val="21"/>
          <w:szCs w:val="21"/>
        </w:rPr>
        <w:t>-</w:t>
      </w:r>
      <w:r w:rsidR="00F66C34" w:rsidRPr="00F12C39">
        <w:rPr>
          <w:rFonts w:ascii="Arial" w:hAnsi="Arial" w:cs="Arial"/>
          <w:sz w:val="21"/>
          <w:szCs w:val="21"/>
        </w:rPr>
        <w:t xml:space="preserve"> Luhy č. p. 170.</w:t>
      </w:r>
    </w:p>
    <w:p w:rsidR="00F12C39" w:rsidRPr="00F12C39" w:rsidRDefault="00F12C39" w:rsidP="00F12C39">
      <w:pPr>
        <w:ind w:left="360"/>
        <w:jc w:val="both"/>
        <w:rPr>
          <w:rFonts w:ascii="Arial" w:hAnsi="Arial" w:cs="Arial"/>
          <w:color w:val="00B0F0"/>
          <w:sz w:val="21"/>
          <w:szCs w:val="21"/>
        </w:rPr>
      </w:pPr>
    </w:p>
    <w:p w:rsidR="00103649" w:rsidRPr="0051226B" w:rsidRDefault="00103649" w:rsidP="00103649">
      <w:pPr>
        <w:jc w:val="center"/>
        <w:rPr>
          <w:rFonts w:ascii="Arial" w:hAnsi="Arial" w:cs="Arial"/>
          <w:b/>
          <w:sz w:val="22"/>
          <w:szCs w:val="22"/>
        </w:rPr>
      </w:pPr>
      <w:r w:rsidRPr="0051226B">
        <w:rPr>
          <w:rFonts w:ascii="Arial" w:hAnsi="Arial" w:cs="Arial"/>
          <w:b/>
          <w:sz w:val="22"/>
          <w:szCs w:val="22"/>
        </w:rPr>
        <w:t>Čl. 10</w:t>
      </w:r>
    </w:p>
    <w:p w:rsidR="00103649" w:rsidRPr="0051226B" w:rsidRDefault="00A1433B" w:rsidP="0034317B">
      <w:pPr>
        <w:pStyle w:val="Nadpis2"/>
        <w:jc w:val="center"/>
        <w:rPr>
          <w:rFonts w:ascii="Arial" w:hAnsi="Arial" w:cs="Arial"/>
          <w:b/>
          <w:bCs/>
          <w:sz w:val="22"/>
          <w:szCs w:val="22"/>
          <w:u w:val="none"/>
        </w:rPr>
      </w:pPr>
      <w:r>
        <w:rPr>
          <w:rFonts w:ascii="Arial" w:hAnsi="Arial" w:cs="Arial"/>
          <w:b/>
          <w:bCs/>
          <w:sz w:val="22"/>
          <w:szCs w:val="22"/>
          <w:u w:val="none"/>
        </w:rPr>
        <w:t>Komunitní</w:t>
      </w:r>
      <w:r w:rsidR="0035640D">
        <w:rPr>
          <w:rFonts w:ascii="Arial" w:hAnsi="Arial" w:cs="Arial"/>
          <w:b/>
          <w:bCs/>
          <w:sz w:val="22"/>
          <w:szCs w:val="22"/>
          <w:u w:val="none"/>
        </w:rPr>
        <w:t xml:space="preserve"> k</w:t>
      </w:r>
      <w:r w:rsidR="00402834" w:rsidRPr="0051226B">
        <w:rPr>
          <w:rFonts w:ascii="Arial" w:hAnsi="Arial" w:cs="Arial"/>
          <w:b/>
          <w:bCs/>
          <w:sz w:val="22"/>
          <w:szCs w:val="22"/>
          <w:u w:val="none"/>
        </w:rPr>
        <w:t>ompostování</w:t>
      </w:r>
    </w:p>
    <w:p w:rsidR="0035640D" w:rsidRDefault="0035640D" w:rsidP="0035640D">
      <w:pPr>
        <w:ind w:left="360"/>
        <w:jc w:val="both"/>
        <w:rPr>
          <w:rFonts w:ascii="Arial" w:hAnsi="Arial" w:cs="Arial"/>
          <w:sz w:val="22"/>
          <w:szCs w:val="22"/>
        </w:rPr>
      </w:pPr>
    </w:p>
    <w:p w:rsidR="00FF6064" w:rsidRPr="00671A01" w:rsidRDefault="00A1433B" w:rsidP="00FF6064">
      <w:pPr>
        <w:numPr>
          <w:ilvl w:val="0"/>
          <w:numId w:val="22"/>
        </w:numPr>
        <w:jc w:val="both"/>
        <w:rPr>
          <w:rFonts w:ascii="Arial" w:hAnsi="Arial" w:cs="Arial"/>
          <w:sz w:val="22"/>
          <w:szCs w:val="22"/>
        </w:rPr>
      </w:pPr>
      <w:r>
        <w:rPr>
          <w:rFonts w:ascii="Arial" w:hAnsi="Arial" w:cs="Arial"/>
          <w:sz w:val="22"/>
          <w:szCs w:val="22"/>
        </w:rPr>
        <w:t>Komunitním</w:t>
      </w:r>
      <w:r w:rsidR="0035640D">
        <w:rPr>
          <w:rFonts w:ascii="Arial" w:hAnsi="Arial" w:cs="Arial"/>
          <w:sz w:val="22"/>
          <w:szCs w:val="22"/>
        </w:rPr>
        <w:t xml:space="preserve"> k</w:t>
      </w:r>
      <w:r w:rsidR="00103649" w:rsidRPr="00671A01">
        <w:rPr>
          <w:rFonts w:ascii="Arial" w:hAnsi="Arial" w:cs="Arial"/>
          <w:sz w:val="22"/>
          <w:szCs w:val="22"/>
        </w:rPr>
        <w:t>ompostováním</w:t>
      </w:r>
      <w:r w:rsidR="007F3823">
        <w:rPr>
          <w:rFonts w:ascii="Arial" w:hAnsi="Arial" w:cs="Arial"/>
          <w:sz w:val="22"/>
          <w:szCs w:val="22"/>
        </w:rPr>
        <w:t xml:space="preserve"> </w:t>
      </w:r>
      <w:r w:rsidR="00103649" w:rsidRPr="00671A01">
        <w:rPr>
          <w:rFonts w:ascii="Arial" w:hAnsi="Arial" w:cs="Arial"/>
          <w:sz w:val="22"/>
          <w:szCs w:val="22"/>
        </w:rPr>
        <w:t>je systém soustřeďování rostlinných zbytků z údržby zeleně, zahrad a domácností z území obce, jejich úprava a následné zpracování v komunitní kompostárně na kompost</w:t>
      </w:r>
      <w:r w:rsidR="007F3823" w:rsidRPr="00671A01">
        <w:rPr>
          <w:rStyle w:val="Znakapoznpodarou"/>
          <w:rFonts w:ascii="Arial" w:hAnsi="Arial" w:cs="Arial"/>
          <w:sz w:val="22"/>
          <w:szCs w:val="22"/>
        </w:rPr>
        <w:footnoteReference w:id="3"/>
      </w:r>
      <w:r w:rsidR="00FF6064" w:rsidRPr="00671A01">
        <w:rPr>
          <w:rFonts w:ascii="Arial" w:hAnsi="Arial" w:cs="Arial"/>
          <w:sz w:val="22"/>
          <w:szCs w:val="22"/>
        </w:rPr>
        <w:t>.</w:t>
      </w:r>
    </w:p>
    <w:p w:rsidR="008E4005" w:rsidRPr="00671A01" w:rsidRDefault="008E4005" w:rsidP="008E4005">
      <w:pPr>
        <w:ind w:left="360"/>
        <w:jc w:val="both"/>
        <w:rPr>
          <w:rFonts w:ascii="Arial" w:hAnsi="Arial" w:cs="Arial"/>
          <w:sz w:val="22"/>
          <w:szCs w:val="22"/>
        </w:rPr>
      </w:pPr>
    </w:p>
    <w:p w:rsidR="0035640D" w:rsidRDefault="00FF6064" w:rsidP="008D3A97">
      <w:pPr>
        <w:numPr>
          <w:ilvl w:val="0"/>
          <w:numId w:val="22"/>
        </w:numPr>
        <w:jc w:val="both"/>
        <w:rPr>
          <w:rFonts w:ascii="Arial" w:hAnsi="Arial" w:cs="Arial"/>
          <w:sz w:val="22"/>
          <w:szCs w:val="22"/>
        </w:rPr>
      </w:pPr>
      <w:r w:rsidRPr="00671A01">
        <w:rPr>
          <w:rFonts w:ascii="Arial" w:hAnsi="Arial" w:cs="Arial"/>
          <w:sz w:val="22"/>
          <w:szCs w:val="22"/>
        </w:rPr>
        <w:t xml:space="preserve">Rostlinné zbytky z údržby zeleně, zahrad a domácností ovoce a zelenina ze zahrad </w:t>
      </w:r>
      <w:r w:rsidR="00CB5394">
        <w:rPr>
          <w:rFonts w:ascii="Arial" w:hAnsi="Arial" w:cs="Arial"/>
          <w:sz w:val="22"/>
          <w:szCs w:val="22"/>
        </w:rPr>
        <w:br/>
      </w:r>
      <w:r w:rsidRPr="00671A01">
        <w:rPr>
          <w:rFonts w:ascii="Arial" w:hAnsi="Arial" w:cs="Arial"/>
          <w:sz w:val="22"/>
          <w:szCs w:val="22"/>
        </w:rPr>
        <w:t>a kuchyní, drny se zeminou, rostliny a jejich zbytky neznečištěné chemickými látkami</w:t>
      </w:r>
      <w:r w:rsidR="007131EC">
        <w:rPr>
          <w:rFonts w:ascii="Arial" w:hAnsi="Arial" w:cs="Arial"/>
          <w:sz w:val="22"/>
          <w:szCs w:val="22"/>
        </w:rPr>
        <w:t>, které budou využity v rámci komunitního kompostování,</w:t>
      </w:r>
      <w:r w:rsidRPr="00671A01">
        <w:rPr>
          <w:rFonts w:ascii="Arial" w:hAnsi="Arial" w:cs="Arial"/>
          <w:sz w:val="22"/>
          <w:szCs w:val="22"/>
        </w:rPr>
        <w:t xml:space="preserve"> lze</w:t>
      </w:r>
      <w:r w:rsidR="007F3823">
        <w:rPr>
          <w:rFonts w:ascii="Arial" w:hAnsi="Arial" w:cs="Arial"/>
          <w:sz w:val="22"/>
          <w:szCs w:val="22"/>
        </w:rPr>
        <w:t>:</w:t>
      </w:r>
    </w:p>
    <w:p w:rsidR="008D3A97" w:rsidRPr="008D3A97" w:rsidRDefault="008D3A97" w:rsidP="008D3A97">
      <w:pPr>
        <w:ind w:left="360"/>
        <w:jc w:val="both"/>
        <w:rPr>
          <w:rFonts w:ascii="Arial" w:hAnsi="Arial" w:cs="Arial"/>
          <w:sz w:val="22"/>
          <w:szCs w:val="22"/>
        </w:rPr>
      </w:pPr>
    </w:p>
    <w:p w:rsidR="007F3823" w:rsidRDefault="008D3A97" w:rsidP="008D3A97">
      <w:pPr>
        <w:autoSpaceDE w:val="0"/>
        <w:autoSpaceDN w:val="0"/>
        <w:ind w:left="708"/>
        <w:jc w:val="both"/>
        <w:rPr>
          <w:rFonts w:ascii="Arial" w:hAnsi="Arial" w:cs="Arial"/>
          <w:sz w:val="22"/>
          <w:szCs w:val="22"/>
        </w:rPr>
      </w:pPr>
      <w:r>
        <w:rPr>
          <w:rFonts w:ascii="Arial" w:hAnsi="Arial" w:cs="Arial"/>
          <w:sz w:val="22"/>
          <w:szCs w:val="22"/>
        </w:rPr>
        <w:t>a</w:t>
      </w:r>
      <w:r w:rsidR="007F3823">
        <w:rPr>
          <w:rFonts w:ascii="Arial" w:hAnsi="Arial" w:cs="Arial"/>
          <w:sz w:val="22"/>
          <w:szCs w:val="22"/>
        </w:rPr>
        <w:t xml:space="preserve">) odkládat do kontejnerů přistavených </w:t>
      </w:r>
      <w:r w:rsidR="0035640D">
        <w:rPr>
          <w:rFonts w:ascii="Arial" w:hAnsi="Arial" w:cs="Arial"/>
          <w:sz w:val="22"/>
          <w:szCs w:val="22"/>
        </w:rPr>
        <w:t>k</w:t>
      </w:r>
      <w:r w:rsidR="00453EE7">
        <w:rPr>
          <w:rFonts w:ascii="Arial" w:hAnsi="Arial" w:cs="Arial"/>
          <w:sz w:val="22"/>
          <w:szCs w:val="22"/>
        </w:rPr>
        <w:t xml:space="preserve"> jednotlivým </w:t>
      </w:r>
      <w:r w:rsidR="0035640D">
        <w:rPr>
          <w:rFonts w:ascii="Arial" w:hAnsi="Arial" w:cs="Arial"/>
          <w:sz w:val="22"/>
          <w:szCs w:val="22"/>
        </w:rPr>
        <w:t>nemovitos</w:t>
      </w:r>
      <w:r w:rsidR="0058481D">
        <w:rPr>
          <w:rFonts w:ascii="Arial" w:hAnsi="Arial" w:cs="Arial"/>
          <w:sz w:val="22"/>
          <w:szCs w:val="22"/>
        </w:rPr>
        <w:t>tem</w:t>
      </w:r>
      <w:r w:rsidR="00303098">
        <w:rPr>
          <w:rFonts w:ascii="Arial" w:hAnsi="Arial" w:cs="Arial"/>
          <w:sz w:val="22"/>
          <w:szCs w:val="22"/>
        </w:rPr>
        <w:t xml:space="preserve"> - kontejnery</w:t>
      </w:r>
      <w:r w:rsidR="00453EE7">
        <w:rPr>
          <w:rFonts w:ascii="Arial" w:hAnsi="Arial" w:cs="Arial"/>
          <w:sz w:val="22"/>
          <w:szCs w:val="22"/>
        </w:rPr>
        <w:t xml:space="preserve"> je možné</w:t>
      </w:r>
      <w:r>
        <w:rPr>
          <w:rFonts w:ascii="Arial" w:hAnsi="Arial" w:cs="Arial"/>
          <w:sz w:val="22"/>
          <w:szCs w:val="22"/>
        </w:rPr>
        <w:t xml:space="preserve"> </w:t>
      </w:r>
      <w:r w:rsidR="00453EE7">
        <w:rPr>
          <w:rFonts w:ascii="Arial" w:hAnsi="Arial" w:cs="Arial"/>
          <w:sz w:val="22"/>
          <w:szCs w:val="22"/>
        </w:rPr>
        <w:t xml:space="preserve">objednat </w:t>
      </w:r>
      <w:r w:rsidR="0035640D">
        <w:rPr>
          <w:rFonts w:ascii="Arial" w:hAnsi="Arial" w:cs="Arial"/>
          <w:sz w:val="22"/>
          <w:szCs w:val="22"/>
        </w:rPr>
        <w:t>na OÚ Zašová</w:t>
      </w:r>
    </w:p>
    <w:p w:rsidR="00303098" w:rsidRDefault="00303098" w:rsidP="008D3A97">
      <w:pPr>
        <w:autoSpaceDE w:val="0"/>
        <w:autoSpaceDN w:val="0"/>
        <w:ind w:left="708"/>
        <w:jc w:val="both"/>
        <w:rPr>
          <w:rFonts w:ascii="Arial" w:hAnsi="Arial" w:cs="Arial"/>
          <w:sz w:val="22"/>
          <w:szCs w:val="22"/>
        </w:rPr>
      </w:pPr>
    </w:p>
    <w:p w:rsidR="00635D00" w:rsidRDefault="008D3A97" w:rsidP="00303098">
      <w:pPr>
        <w:autoSpaceDE w:val="0"/>
        <w:autoSpaceDN w:val="0"/>
        <w:ind w:left="708"/>
        <w:jc w:val="both"/>
        <w:rPr>
          <w:rFonts w:ascii="Arial" w:hAnsi="Arial" w:cs="Arial"/>
          <w:sz w:val="22"/>
          <w:szCs w:val="22"/>
        </w:rPr>
      </w:pPr>
      <w:r>
        <w:rPr>
          <w:rFonts w:ascii="Arial" w:hAnsi="Arial" w:cs="Arial"/>
          <w:sz w:val="22"/>
          <w:szCs w:val="22"/>
        </w:rPr>
        <w:t>b</w:t>
      </w:r>
      <w:r w:rsidR="007F3823">
        <w:rPr>
          <w:rFonts w:ascii="Arial" w:hAnsi="Arial" w:cs="Arial"/>
          <w:sz w:val="22"/>
          <w:szCs w:val="22"/>
        </w:rPr>
        <w:t xml:space="preserve">) </w:t>
      </w:r>
      <w:r w:rsidR="007F3823" w:rsidRPr="0035640D">
        <w:rPr>
          <w:rFonts w:ascii="Arial" w:hAnsi="Arial" w:cs="Arial"/>
          <w:sz w:val="22"/>
          <w:szCs w:val="22"/>
        </w:rPr>
        <w:t>předávat v</w:t>
      </w:r>
      <w:r w:rsidR="0035640D" w:rsidRPr="0035640D">
        <w:rPr>
          <w:rFonts w:ascii="Arial" w:hAnsi="Arial" w:cs="Arial"/>
          <w:sz w:val="22"/>
          <w:szCs w:val="22"/>
        </w:rPr>
        <w:t xml:space="preserve"> </w:t>
      </w:r>
      <w:r w:rsidR="007F3823" w:rsidRPr="0035640D">
        <w:rPr>
          <w:rFonts w:ascii="Arial" w:hAnsi="Arial" w:cs="Arial"/>
          <w:sz w:val="22"/>
          <w:szCs w:val="22"/>
        </w:rPr>
        <w:t>kompostárně</w:t>
      </w:r>
      <w:r w:rsidR="0035640D" w:rsidRPr="0035640D">
        <w:rPr>
          <w:rFonts w:ascii="Arial" w:hAnsi="Arial" w:cs="Arial"/>
          <w:sz w:val="22"/>
          <w:szCs w:val="22"/>
        </w:rPr>
        <w:t>, která je umístěna</w:t>
      </w:r>
      <w:r w:rsidR="007F3823" w:rsidRPr="0035640D">
        <w:rPr>
          <w:rFonts w:ascii="Arial" w:hAnsi="Arial" w:cs="Arial"/>
          <w:sz w:val="22"/>
          <w:szCs w:val="22"/>
        </w:rPr>
        <w:t xml:space="preserve"> </w:t>
      </w:r>
      <w:r w:rsidR="0035640D" w:rsidRPr="0035640D">
        <w:rPr>
          <w:rFonts w:ascii="Arial" w:hAnsi="Arial" w:cs="Arial"/>
          <w:bCs/>
          <w:sz w:val="22"/>
          <w:szCs w:val="22"/>
        </w:rPr>
        <w:t>za sběrným dvorem, který se nachází</w:t>
      </w:r>
      <w:r w:rsidR="0035640D" w:rsidRPr="0035640D">
        <w:rPr>
          <w:rFonts w:ascii="Arial" w:hAnsi="Arial" w:cs="Arial"/>
          <w:sz w:val="22"/>
          <w:szCs w:val="22"/>
        </w:rPr>
        <w:t xml:space="preserve"> v areálu firmy Mézl a Janíček s.r.o., Zašová </w:t>
      </w:r>
      <w:r w:rsidR="00303098">
        <w:rPr>
          <w:rFonts w:ascii="Arial" w:hAnsi="Arial" w:cs="Arial"/>
          <w:sz w:val="22"/>
          <w:szCs w:val="22"/>
        </w:rPr>
        <w:t>-</w:t>
      </w:r>
      <w:r w:rsidR="0035640D" w:rsidRPr="0035640D">
        <w:rPr>
          <w:rFonts w:ascii="Arial" w:hAnsi="Arial" w:cs="Arial"/>
          <w:sz w:val="22"/>
          <w:szCs w:val="22"/>
        </w:rPr>
        <w:t xml:space="preserve"> Luhy č. p. 170.</w:t>
      </w:r>
    </w:p>
    <w:p w:rsidR="00F12C39" w:rsidRPr="00303098" w:rsidRDefault="00F12C39" w:rsidP="00303098">
      <w:pPr>
        <w:autoSpaceDE w:val="0"/>
        <w:autoSpaceDN w:val="0"/>
        <w:ind w:left="708"/>
        <w:jc w:val="both"/>
        <w:rPr>
          <w:rFonts w:ascii="Arial" w:hAnsi="Arial" w:cs="Arial"/>
          <w:sz w:val="22"/>
          <w:szCs w:val="22"/>
        </w:rPr>
      </w:pPr>
    </w:p>
    <w:p w:rsidR="007F3823" w:rsidRDefault="007F3823" w:rsidP="007F3823">
      <w:pPr>
        <w:ind w:left="360"/>
        <w:jc w:val="both"/>
        <w:rPr>
          <w:rFonts w:ascii="Arial" w:hAnsi="Arial" w:cs="Arial"/>
          <w:sz w:val="22"/>
          <w:szCs w:val="22"/>
        </w:rPr>
      </w:pPr>
    </w:p>
    <w:p w:rsidR="001078B1" w:rsidRPr="00FB6AE5" w:rsidRDefault="00765052">
      <w:pPr>
        <w:jc w:val="center"/>
        <w:rPr>
          <w:rFonts w:ascii="Arial" w:hAnsi="Arial" w:cs="Arial"/>
          <w:b/>
          <w:sz w:val="22"/>
          <w:szCs w:val="22"/>
        </w:rPr>
      </w:pPr>
      <w:r>
        <w:rPr>
          <w:rFonts w:ascii="Arial" w:hAnsi="Arial" w:cs="Arial"/>
          <w:b/>
          <w:sz w:val="22"/>
          <w:szCs w:val="22"/>
        </w:rPr>
        <w:t xml:space="preserve">Čl. </w:t>
      </w:r>
      <w:r w:rsidR="00811FB6">
        <w:rPr>
          <w:rFonts w:ascii="Arial" w:hAnsi="Arial" w:cs="Arial"/>
          <w:b/>
          <w:sz w:val="22"/>
          <w:szCs w:val="22"/>
        </w:rPr>
        <w:t>11</w:t>
      </w:r>
    </w:p>
    <w:p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rsidR="00A1433B" w:rsidRDefault="00A1433B" w:rsidP="00A1433B">
      <w:pPr>
        <w:ind w:left="426"/>
        <w:jc w:val="both"/>
        <w:rPr>
          <w:rFonts w:ascii="Arial" w:hAnsi="Arial" w:cs="Arial"/>
          <w:sz w:val="22"/>
          <w:szCs w:val="22"/>
        </w:rPr>
      </w:pPr>
    </w:p>
    <w:p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rsidR="00F67C91" w:rsidRDefault="00F67C91" w:rsidP="00F67C91">
      <w:pPr>
        <w:ind w:left="426"/>
        <w:jc w:val="both"/>
        <w:rPr>
          <w:rFonts w:ascii="Arial" w:hAnsi="Arial" w:cs="Arial"/>
          <w:sz w:val="22"/>
          <w:szCs w:val="22"/>
        </w:rPr>
      </w:pPr>
    </w:p>
    <w:p w:rsidR="0024722A" w:rsidRPr="00F45D43" w:rsidRDefault="00C45BF9" w:rsidP="0031415A">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31415A" w:rsidRPr="00A10D4A">
        <w:rPr>
          <w:rFonts w:ascii="Arial" w:hAnsi="Arial" w:cs="Arial"/>
          <w:sz w:val="22"/>
          <w:szCs w:val="22"/>
        </w:rPr>
        <w:t>předávat</w:t>
      </w:r>
      <w:r w:rsidR="00A10D4A" w:rsidRPr="00A10D4A">
        <w:rPr>
          <w:rFonts w:ascii="Arial" w:hAnsi="Arial" w:cs="Arial"/>
          <w:sz w:val="22"/>
          <w:szCs w:val="22"/>
        </w:rPr>
        <w:t xml:space="preserve"> </w:t>
      </w:r>
      <w:r w:rsidR="00A10D4A" w:rsidRPr="00A10D4A">
        <w:rPr>
          <w:rFonts w:ascii="Arial" w:hAnsi="Arial" w:cs="Arial"/>
          <w:bCs/>
          <w:sz w:val="22"/>
          <w:szCs w:val="22"/>
        </w:rPr>
        <w:t xml:space="preserve">ve sběrném dvoře, který </w:t>
      </w:r>
      <w:r w:rsidR="00A10D4A" w:rsidRPr="00A10D4A">
        <w:rPr>
          <w:rFonts w:ascii="Arial" w:hAnsi="Arial" w:cs="Arial"/>
          <w:sz w:val="22"/>
          <w:szCs w:val="22"/>
        </w:rPr>
        <w:t xml:space="preserve">je umístěn v areálu firmy Mézl a Janíček s.r.o., Zašová </w:t>
      </w:r>
      <w:r w:rsidR="00303098">
        <w:rPr>
          <w:rFonts w:ascii="Arial" w:hAnsi="Arial" w:cs="Arial"/>
          <w:sz w:val="22"/>
          <w:szCs w:val="22"/>
        </w:rPr>
        <w:t>-</w:t>
      </w:r>
      <w:r w:rsidR="00A10D4A" w:rsidRPr="00A10D4A">
        <w:rPr>
          <w:rFonts w:ascii="Arial" w:hAnsi="Arial" w:cs="Arial"/>
          <w:sz w:val="22"/>
          <w:szCs w:val="22"/>
        </w:rPr>
        <w:t xml:space="preserve"> Luhy č. p. 170.</w:t>
      </w:r>
      <w:r w:rsidRPr="00843541">
        <w:rPr>
          <w:rFonts w:ascii="Arial" w:hAnsi="Arial" w:cs="Arial"/>
          <w:i/>
          <w:color w:val="00B0F0"/>
          <w:sz w:val="22"/>
          <w:szCs w:val="22"/>
        </w:rPr>
        <w:t xml:space="preserve"> </w:t>
      </w:r>
    </w:p>
    <w:p w:rsidR="00303098" w:rsidRDefault="00303098" w:rsidP="00303098">
      <w:pPr>
        <w:rPr>
          <w:rFonts w:ascii="Arial" w:hAnsi="Arial" w:cs="Arial"/>
          <w:b/>
          <w:sz w:val="22"/>
          <w:szCs w:val="22"/>
        </w:rPr>
      </w:pPr>
    </w:p>
    <w:p w:rsidR="00F12C39" w:rsidRDefault="00F12C39" w:rsidP="00303098">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12</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4722A" w:rsidRPr="00FB6AE5"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t>č.</w:t>
      </w:r>
      <w:r w:rsidR="00635D00">
        <w:rPr>
          <w:rFonts w:ascii="Arial" w:hAnsi="Arial" w:cs="Arial"/>
          <w:sz w:val="22"/>
          <w:szCs w:val="22"/>
        </w:rPr>
        <w:t>4</w:t>
      </w:r>
      <w:r w:rsidRPr="00635D00">
        <w:rPr>
          <w:rFonts w:ascii="Arial" w:hAnsi="Arial" w:cs="Arial"/>
          <w:sz w:val="22"/>
          <w:szCs w:val="22"/>
        </w:rPr>
        <w:t>/</w:t>
      </w:r>
      <w:r w:rsidR="00635D00" w:rsidRPr="00635D00">
        <w:rPr>
          <w:rFonts w:ascii="Arial" w:hAnsi="Arial" w:cs="Arial"/>
          <w:sz w:val="22"/>
          <w:szCs w:val="22"/>
        </w:rPr>
        <w:t>2020</w:t>
      </w:r>
      <w:r w:rsidRPr="00635D00">
        <w:rPr>
          <w:rFonts w:ascii="Arial" w:hAnsi="Arial" w:cs="Arial"/>
          <w:sz w:val="22"/>
          <w:szCs w:val="22"/>
        </w:rPr>
        <w:t>,</w:t>
      </w:r>
      <w:r w:rsidR="00635D00" w:rsidRPr="00635D00">
        <w:rPr>
          <w:rFonts w:ascii="Arial" w:hAnsi="Arial" w:cs="Arial"/>
          <w:sz w:val="22"/>
          <w:szCs w:val="22"/>
        </w:rPr>
        <w:t xml:space="preserve"> </w:t>
      </w:r>
      <w:r w:rsidR="00A47650" w:rsidRPr="00635D00">
        <w:rPr>
          <w:rFonts w:ascii="Arial" w:hAnsi="Arial" w:cs="Arial"/>
          <w:sz w:val="22"/>
          <w:szCs w:val="22"/>
        </w:rPr>
        <w:t>o stanovení systému shromažďování, sběru, přepravy, třídění, využívání a odstraňování komunálních odpadů</w:t>
      </w:r>
      <w:r w:rsidR="00635D00" w:rsidRPr="00635D00">
        <w:rPr>
          <w:rFonts w:ascii="Arial" w:hAnsi="Arial" w:cs="Arial"/>
          <w:sz w:val="22"/>
          <w:szCs w:val="22"/>
        </w:rPr>
        <w:t xml:space="preserve"> </w:t>
      </w:r>
      <w:r w:rsidR="00A47650" w:rsidRPr="00635D00">
        <w:rPr>
          <w:rFonts w:ascii="Arial" w:hAnsi="Arial" w:cs="Arial"/>
          <w:sz w:val="22"/>
          <w:szCs w:val="22"/>
        </w:rPr>
        <w:t>a nakládání se stavebním odpadem</w:t>
      </w:r>
      <w:r w:rsidR="00635D00" w:rsidRPr="00635D00">
        <w:rPr>
          <w:rFonts w:ascii="Arial" w:hAnsi="Arial" w:cs="Arial"/>
          <w:sz w:val="22"/>
          <w:szCs w:val="22"/>
        </w:rPr>
        <w:t xml:space="preserve"> na území obce Zašová</w:t>
      </w:r>
      <w:r w:rsidR="0058481D">
        <w:rPr>
          <w:rFonts w:ascii="Arial" w:hAnsi="Arial" w:cs="Arial"/>
          <w:sz w:val="22"/>
          <w:szCs w:val="22"/>
        </w:rPr>
        <w:t xml:space="preserve"> ze dne 15.12.2020.</w:t>
      </w:r>
    </w:p>
    <w:p w:rsidR="00012F79" w:rsidRPr="00FB6AE5" w:rsidRDefault="00012F79">
      <w:pPr>
        <w:jc w:val="both"/>
        <w:rPr>
          <w:rFonts w:ascii="Arial" w:hAnsi="Arial" w:cs="Arial"/>
          <w:sz w:val="22"/>
          <w:szCs w:val="22"/>
        </w:rPr>
      </w:pPr>
    </w:p>
    <w:p w:rsidR="0025354B" w:rsidRPr="00635D00"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dnem </w:t>
      </w:r>
      <w:r w:rsidR="00635D00">
        <w:rPr>
          <w:rFonts w:ascii="Arial" w:hAnsi="Arial" w:cs="Arial"/>
          <w:sz w:val="22"/>
          <w:szCs w:val="22"/>
        </w:rPr>
        <w:t>1.1.2022</w:t>
      </w:r>
      <w:r w:rsidR="00D736CB" w:rsidRPr="00765052">
        <w:rPr>
          <w:rFonts w:ascii="Arial" w:hAnsi="Arial" w:cs="Arial"/>
          <w:i/>
          <w:sz w:val="22"/>
          <w:szCs w:val="22"/>
        </w:rPr>
        <w:t>.</w:t>
      </w:r>
    </w:p>
    <w:p w:rsidR="00635D00" w:rsidRDefault="00635D00" w:rsidP="0025354B">
      <w:pPr>
        <w:tabs>
          <w:tab w:val="num" w:pos="540"/>
        </w:tabs>
        <w:ind w:left="540"/>
        <w:jc w:val="both"/>
        <w:rPr>
          <w:rFonts w:ascii="Arial" w:hAnsi="Arial" w:cs="Arial"/>
          <w:sz w:val="22"/>
          <w:szCs w:val="22"/>
        </w:rPr>
      </w:pPr>
    </w:p>
    <w:p w:rsidR="00635D00" w:rsidRDefault="00635D00" w:rsidP="0025354B">
      <w:pPr>
        <w:tabs>
          <w:tab w:val="num" w:pos="540"/>
        </w:tabs>
        <w:ind w:left="540"/>
        <w:jc w:val="both"/>
        <w:rPr>
          <w:rFonts w:ascii="Arial" w:hAnsi="Arial" w:cs="Arial"/>
          <w:sz w:val="22"/>
          <w:szCs w:val="22"/>
        </w:rPr>
      </w:pPr>
    </w:p>
    <w:p w:rsidR="00303098" w:rsidRDefault="00303098" w:rsidP="0025354B">
      <w:pPr>
        <w:tabs>
          <w:tab w:val="num" w:pos="540"/>
        </w:tabs>
        <w:ind w:left="540"/>
        <w:jc w:val="both"/>
        <w:rPr>
          <w:rFonts w:ascii="Arial" w:hAnsi="Arial" w:cs="Arial"/>
          <w:sz w:val="22"/>
          <w:szCs w:val="22"/>
        </w:rPr>
      </w:pPr>
    </w:p>
    <w:p w:rsidR="00303098" w:rsidRPr="00FB6AE5" w:rsidRDefault="00303098" w:rsidP="0025354B">
      <w:pPr>
        <w:tabs>
          <w:tab w:val="num" w:pos="540"/>
        </w:tabs>
        <w:ind w:left="540"/>
        <w:jc w:val="both"/>
        <w:rPr>
          <w:rFonts w:ascii="Arial" w:hAnsi="Arial" w:cs="Arial"/>
          <w:sz w:val="22"/>
          <w:szCs w:val="22"/>
        </w:rPr>
      </w:pPr>
    </w:p>
    <w:p w:rsidR="00303098" w:rsidRDefault="00E2491F" w:rsidP="00E2491F">
      <w:pPr>
        <w:ind w:firstLine="708"/>
        <w:rPr>
          <w:rFonts w:ascii="Arial" w:hAnsi="Arial" w:cs="Arial"/>
          <w:bCs/>
          <w:i/>
          <w:sz w:val="22"/>
          <w:szCs w:val="22"/>
        </w:rPr>
      </w:pPr>
      <w:r>
        <w:rPr>
          <w:rFonts w:ascii="Arial" w:hAnsi="Arial" w:cs="Arial"/>
          <w:bCs/>
          <w:i/>
          <w:sz w:val="22"/>
          <w:szCs w:val="22"/>
        </w:rPr>
        <w:tab/>
      </w:r>
    </w:p>
    <w:p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rsidR="0024722A" w:rsidRPr="00FB6AE5" w:rsidRDefault="0024722A" w:rsidP="00635D00">
      <w:pPr>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303098">
        <w:rPr>
          <w:rFonts w:ascii="Arial" w:hAnsi="Arial" w:cs="Arial"/>
          <w:bCs/>
          <w:sz w:val="22"/>
          <w:szCs w:val="22"/>
        </w:rPr>
        <w:t xml:space="preserve">          </w:t>
      </w:r>
      <w:r w:rsidR="00E2491F">
        <w:rPr>
          <w:rFonts w:ascii="Arial" w:hAnsi="Arial" w:cs="Arial"/>
          <w:bCs/>
          <w:sz w:val="22"/>
          <w:szCs w:val="22"/>
        </w:rPr>
        <w:t>………………</w:t>
      </w:r>
      <w:r w:rsidR="00635D00">
        <w:rPr>
          <w:rFonts w:ascii="Arial" w:hAnsi="Arial" w:cs="Arial"/>
          <w:bCs/>
          <w:sz w:val="22"/>
          <w:szCs w:val="22"/>
        </w:rPr>
        <w:t>………………</w:t>
      </w:r>
    </w:p>
    <w:p w:rsidR="0024722A" w:rsidRPr="00FB6AE5" w:rsidRDefault="00635D00" w:rsidP="00D736CB">
      <w:pPr>
        <w:ind w:firstLine="708"/>
        <w:rPr>
          <w:rFonts w:ascii="Arial" w:hAnsi="Arial" w:cs="Arial"/>
          <w:bCs/>
          <w:sz w:val="22"/>
          <w:szCs w:val="22"/>
        </w:rPr>
      </w:pPr>
      <w:r>
        <w:rPr>
          <w:rFonts w:ascii="Arial" w:hAnsi="Arial" w:cs="Arial"/>
          <w:bCs/>
          <w:i/>
          <w:sz w:val="22"/>
          <w:szCs w:val="22"/>
        </w:rPr>
        <w:t>Vlastimil Těhan</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Pr>
          <w:rFonts w:ascii="Arial" w:hAnsi="Arial" w:cs="Arial"/>
          <w:bCs/>
          <w:i/>
          <w:sz w:val="22"/>
          <w:szCs w:val="22"/>
        </w:rPr>
        <w:t>Mgr. Jiljí Kubrický</w:t>
      </w:r>
    </w:p>
    <w:p w:rsidR="0024722A" w:rsidRPr="00FB6AE5" w:rsidRDefault="000C7651"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ab/>
      </w:r>
      <w:r w:rsidR="00E2491F">
        <w:rPr>
          <w:rFonts w:ascii="Arial" w:hAnsi="Arial" w:cs="Arial"/>
          <w:bCs/>
          <w:sz w:val="22"/>
          <w:szCs w:val="22"/>
        </w:rPr>
        <w:t>starosta</w:t>
      </w:r>
    </w:p>
    <w:p w:rsidR="004D5A15" w:rsidRDefault="004D5A15">
      <w:pPr>
        <w:rPr>
          <w:rFonts w:ascii="Arial" w:hAnsi="Arial" w:cs="Arial"/>
          <w:sz w:val="22"/>
          <w:szCs w:val="22"/>
        </w:rPr>
      </w:pPr>
    </w:p>
    <w:p w:rsidR="00303098" w:rsidRDefault="00303098">
      <w:pPr>
        <w:rPr>
          <w:rFonts w:ascii="Arial" w:hAnsi="Arial" w:cs="Arial"/>
          <w:sz w:val="22"/>
          <w:szCs w:val="22"/>
        </w:rPr>
      </w:pPr>
    </w:p>
    <w:p w:rsidR="00303098" w:rsidRDefault="00303098">
      <w:pPr>
        <w:rPr>
          <w:rFonts w:ascii="Arial" w:hAnsi="Arial" w:cs="Arial"/>
          <w:sz w:val="22"/>
          <w:szCs w:val="22"/>
        </w:rPr>
      </w:pPr>
    </w:p>
    <w:p w:rsidR="0024722A" w:rsidRPr="00FB6AE5"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 </w:t>
      </w:r>
      <w:r w:rsidR="005D2525">
        <w:rPr>
          <w:rFonts w:ascii="Arial" w:hAnsi="Arial" w:cs="Arial"/>
          <w:sz w:val="22"/>
          <w:szCs w:val="22"/>
        </w:rPr>
        <w:t>15.12.2021</w:t>
      </w:r>
    </w:p>
    <w:p w:rsidR="009859B0" w:rsidRPr="00CB5754" w:rsidRDefault="0024722A" w:rsidP="00036778">
      <w:pPr>
        <w:rPr>
          <w:rFonts w:ascii="Arial" w:hAnsi="Arial" w:cs="Arial"/>
          <w:sz w:val="22"/>
          <w:szCs w:val="22"/>
        </w:rPr>
      </w:pPr>
      <w:r w:rsidRPr="00FB6AE5">
        <w:rPr>
          <w:rFonts w:ascii="Arial" w:hAnsi="Arial" w:cs="Arial"/>
          <w:sz w:val="22"/>
          <w:szCs w:val="22"/>
        </w:rPr>
        <w:t xml:space="preserve">Sejmuto z úřední desky obecního úřadu dne: </w:t>
      </w:r>
      <w:r w:rsidR="005B2C76">
        <w:rPr>
          <w:rFonts w:ascii="Arial" w:hAnsi="Arial" w:cs="Arial"/>
          <w:sz w:val="22"/>
          <w:szCs w:val="22"/>
        </w:rPr>
        <w:t>31.12.2021</w:t>
      </w: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2EF" w:rsidRDefault="002C62EF">
      <w:r>
        <w:separator/>
      </w:r>
    </w:p>
  </w:endnote>
  <w:endnote w:type="continuationSeparator" w:id="0">
    <w:p w:rsidR="002C62EF" w:rsidRDefault="002C62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6A3" w:rsidRDefault="007F36E7">
    <w:pPr>
      <w:pStyle w:val="Zpat"/>
      <w:jc w:val="center"/>
    </w:pPr>
    <w:fldSimple w:instr="PAGE   \* MERGEFORMAT">
      <w:r w:rsidR="000F63F3">
        <w:rPr>
          <w:noProof/>
        </w:rPr>
        <w:t>1</w:t>
      </w:r>
    </w:fldSimple>
  </w:p>
  <w:p w:rsidR="00FB36A3" w:rsidRDefault="00FB36A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2EF" w:rsidRDefault="002C62EF">
      <w:r>
        <w:separator/>
      </w:r>
    </w:p>
  </w:footnote>
  <w:footnote w:type="continuationSeparator" w:id="0">
    <w:p w:rsidR="002C62EF" w:rsidRDefault="002C62EF">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rsidR="007F3823" w:rsidRPr="00DF28D8" w:rsidRDefault="007F3823" w:rsidP="007F3823">
      <w:pPr>
        <w:pStyle w:val="Textpoznpodarou"/>
        <w:rPr>
          <w:rFonts w:ascii="Arial" w:hAnsi="Arial" w:cs="Arial"/>
        </w:rPr>
      </w:pPr>
      <w:r w:rsidRPr="00DF28D8">
        <w:rPr>
          <w:rStyle w:val="Znakapoznpodarou"/>
          <w:rFonts w:ascii="Arial" w:hAnsi="Arial" w:cs="Arial"/>
          <w:sz w:val="22"/>
        </w:rPr>
        <w:footnoteRef/>
      </w:r>
      <w:r w:rsidRPr="00DF28D8">
        <w:rPr>
          <w:rFonts w:ascii="Arial" w:hAnsi="Arial" w:cs="Arial"/>
          <w:sz w:val="22"/>
        </w:rPr>
        <w:t xml:space="preserve"> § 65 zákona o odpadec</w:t>
      </w:r>
      <w:r w:rsidR="00DF28D8">
        <w:rPr>
          <w:rFonts w:ascii="Arial" w:hAnsi="Arial" w:cs="Arial"/>
          <w:sz w:val="22"/>
        </w:rPr>
        <w:t>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3B7CA8"/>
    <w:multiLevelType w:val="hybridMultilevel"/>
    <w:tmpl w:val="74101FC8"/>
    <w:lvl w:ilvl="0" w:tplc="9168E910">
      <w:start w:val="1"/>
      <w:numFmt w:val="decimal"/>
      <w:lvlText w:val="%1)"/>
      <w:lvlJc w:val="left"/>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7A7594"/>
    <w:multiLevelType w:val="hybridMultilevel"/>
    <w:tmpl w:val="8A2408E8"/>
    <w:lvl w:ilvl="0" w:tplc="23109C92">
      <w:start w:val="1"/>
      <w:numFmt w:val="lowerLetter"/>
      <w:lvlText w:val="%1)"/>
      <w:lvlJc w:val="left"/>
      <w:pPr>
        <w:ind w:left="1080" w:hanging="360"/>
      </w:pPr>
      <w:rPr>
        <w:rFonts w:ascii="Arial" w:eastAsia="Times New Roman" w:hAnsi="Arial" w:cs="Aria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8">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nsid w:val="2EFF22FF"/>
    <w:multiLevelType w:val="hybridMultilevel"/>
    <w:tmpl w:val="E0F231B8"/>
    <w:lvl w:ilvl="0" w:tplc="C8DAD1C0">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31"/>
  </w:num>
  <w:num w:numId="3">
    <w:abstractNumId w:val="4"/>
  </w:num>
  <w:num w:numId="4">
    <w:abstractNumId w:val="23"/>
  </w:num>
  <w:num w:numId="5">
    <w:abstractNumId w:val="20"/>
  </w:num>
  <w:num w:numId="6">
    <w:abstractNumId w:val="27"/>
  </w:num>
  <w:num w:numId="7">
    <w:abstractNumId w:val="9"/>
  </w:num>
  <w:num w:numId="8">
    <w:abstractNumId w:val="1"/>
  </w:num>
  <w:num w:numId="9">
    <w:abstractNumId w:val="26"/>
  </w:num>
  <w:num w:numId="10">
    <w:abstractNumId w:val="22"/>
  </w:num>
  <w:num w:numId="11">
    <w:abstractNumId w:val="21"/>
  </w:num>
  <w:num w:numId="12">
    <w:abstractNumId w:val="11"/>
  </w:num>
  <w:num w:numId="13">
    <w:abstractNumId w:val="24"/>
  </w:num>
  <w:num w:numId="14">
    <w:abstractNumId w:val="30"/>
  </w:num>
  <w:num w:numId="15">
    <w:abstractNumId w:val="14"/>
  </w:num>
  <w:num w:numId="16">
    <w:abstractNumId w:val="29"/>
  </w:num>
  <w:num w:numId="17">
    <w:abstractNumId w:val="5"/>
  </w:num>
  <w:num w:numId="18">
    <w:abstractNumId w:val="0"/>
  </w:num>
  <w:num w:numId="19">
    <w:abstractNumId w:val="17"/>
  </w:num>
  <w:num w:numId="20">
    <w:abstractNumId w:val="25"/>
  </w:num>
  <w:num w:numId="21">
    <w:abstractNumId w:val="18"/>
  </w:num>
  <w:num w:numId="22">
    <w:abstractNumId w:val="19"/>
  </w:num>
  <w:num w:numId="23">
    <w:abstractNumId w:val="13"/>
  </w:num>
  <w:num w:numId="24">
    <w:abstractNumId w:val="6"/>
  </w:num>
  <w:num w:numId="25">
    <w:abstractNumId w:val="2"/>
  </w:num>
  <w:num w:numId="26">
    <w:abstractNumId w:val="16"/>
  </w:num>
  <w:num w:numId="27">
    <w:abstractNumId w:val="3"/>
  </w:num>
  <w:num w:numId="28">
    <w:abstractNumId w:val="15"/>
  </w:num>
  <w:num w:numId="29">
    <w:abstractNumId w:val="10"/>
  </w:num>
  <w:num w:numId="30">
    <w:abstractNumId w:val="12"/>
  </w:num>
  <w:num w:numId="31">
    <w:abstractNumId w:val="28"/>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C7651"/>
    <w:rsid w:val="000D0024"/>
    <w:rsid w:val="000D356A"/>
    <w:rsid w:val="000D40B5"/>
    <w:rsid w:val="000E7318"/>
    <w:rsid w:val="000E7404"/>
    <w:rsid w:val="000F4494"/>
    <w:rsid w:val="000F4568"/>
    <w:rsid w:val="000F63F3"/>
    <w:rsid w:val="000F645D"/>
    <w:rsid w:val="00103649"/>
    <w:rsid w:val="001078B1"/>
    <w:rsid w:val="00111089"/>
    <w:rsid w:val="00115451"/>
    <w:rsid w:val="00117E27"/>
    <w:rsid w:val="00122EA8"/>
    <w:rsid w:val="00123D3A"/>
    <w:rsid w:val="0013086E"/>
    <w:rsid w:val="00133646"/>
    <w:rsid w:val="00134AA3"/>
    <w:rsid w:val="001363E2"/>
    <w:rsid w:val="00143C84"/>
    <w:rsid w:val="001468F1"/>
    <w:rsid w:val="001476FD"/>
    <w:rsid w:val="001510B8"/>
    <w:rsid w:val="00164E8B"/>
    <w:rsid w:val="001724A3"/>
    <w:rsid w:val="0017608F"/>
    <w:rsid w:val="0017708E"/>
    <w:rsid w:val="00181515"/>
    <w:rsid w:val="00181C99"/>
    <w:rsid w:val="001869E0"/>
    <w:rsid w:val="001A1793"/>
    <w:rsid w:val="001A5333"/>
    <w:rsid w:val="001A5FC6"/>
    <w:rsid w:val="001B0AEB"/>
    <w:rsid w:val="001C6E05"/>
    <w:rsid w:val="001E0DF7"/>
    <w:rsid w:val="001E5FBF"/>
    <w:rsid w:val="00200839"/>
    <w:rsid w:val="002025DE"/>
    <w:rsid w:val="00202C4A"/>
    <w:rsid w:val="00206275"/>
    <w:rsid w:val="00211D36"/>
    <w:rsid w:val="002217C9"/>
    <w:rsid w:val="00223F72"/>
    <w:rsid w:val="00226935"/>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817E4"/>
    <w:rsid w:val="002A020A"/>
    <w:rsid w:val="002A3581"/>
    <w:rsid w:val="002B7E6B"/>
    <w:rsid w:val="002C32D2"/>
    <w:rsid w:val="002C3644"/>
    <w:rsid w:val="002C442F"/>
    <w:rsid w:val="002C62EF"/>
    <w:rsid w:val="002D64B8"/>
    <w:rsid w:val="002D7DAC"/>
    <w:rsid w:val="002F6C9F"/>
    <w:rsid w:val="00303098"/>
    <w:rsid w:val="0031378E"/>
    <w:rsid w:val="0031415A"/>
    <w:rsid w:val="00320CF7"/>
    <w:rsid w:val="0032634F"/>
    <w:rsid w:val="0034317B"/>
    <w:rsid w:val="00343C2D"/>
    <w:rsid w:val="00344369"/>
    <w:rsid w:val="00352DD8"/>
    <w:rsid w:val="0035640D"/>
    <w:rsid w:val="00356718"/>
    <w:rsid w:val="00373576"/>
    <w:rsid w:val="0037455E"/>
    <w:rsid w:val="003746ED"/>
    <w:rsid w:val="003934B6"/>
    <w:rsid w:val="00396779"/>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53EE7"/>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130CF"/>
    <w:rsid w:val="00516B36"/>
    <w:rsid w:val="0052041F"/>
    <w:rsid w:val="00525ABF"/>
    <w:rsid w:val="0053445A"/>
    <w:rsid w:val="00540721"/>
    <w:rsid w:val="00540BAC"/>
    <w:rsid w:val="00543342"/>
    <w:rsid w:val="00543380"/>
    <w:rsid w:val="0054776B"/>
    <w:rsid w:val="00547890"/>
    <w:rsid w:val="00550D41"/>
    <w:rsid w:val="00552FFF"/>
    <w:rsid w:val="00553B78"/>
    <w:rsid w:val="00555FEB"/>
    <w:rsid w:val="00560DED"/>
    <w:rsid w:val="0056694A"/>
    <w:rsid w:val="00576E29"/>
    <w:rsid w:val="0058481D"/>
    <w:rsid w:val="0059780C"/>
    <w:rsid w:val="005A3FFD"/>
    <w:rsid w:val="005B2C76"/>
    <w:rsid w:val="005C0885"/>
    <w:rsid w:val="005C7494"/>
    <w:rsid w:val="005C7FAC"/>
    <w:rsid w:val="005D2525"/>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35D00"/>
    <w:rsid w:val="00641107"/>
    <w:rsid w:val="006511C7"/>
    <w:rsid w:val="00667683"/>
    <w:rsid w:val="00671A01"/>
    <w:rsid w:val="00675B4F"/>
    <w:rsid w:val="006814CB"/>
    <w:rsid w:val="006866EF"/>
    <w:rsid w:val="00692B36"/>
    <w:rsid w:val="00693339"/>
    <w:rsid w:val="00696155"/>
    <w:rsid w:val="006B58B2"/>
    <w:rsid w:val="006E5A79"/>
    <w:rsid w:val="006F432E"/>
    <w:rsid w:val="0070032E"/>
    <w:rsid w:val="007008E2"/>
    <w:rsid w:val="00702D6A"/>
    <w:rsid w:val="007063A1"/>
    <w:rsid w:val="00712D36"/>
    <w:rsid w:val="007131EC"/>
    <w:rsid w:val="00714B2D"/>
    <w:rsid w:val="0071677D"/>
    <w:rsid w:val="00723DF9"/>
    <w:rsid w:val="0072693E"/>
    <w:rsid w:val="00732470"/>
    <w:rsid w:val="0073528A"/>
    <w:rsid w:val="00745703"/>
    <w:rsid w:val="007505A4"/>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6E7"/>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D3A97"/>
    <w:rsid w:val="008E10CD"/>
    <w:rsid w:val="008E4005"/>
    <w:rsid w:val="008F14A6"/>
    <w:rsid w:val="008F1E1D"/>
    <w:rsid w:val="009007DD"/>
    <w:rsid w:val="00912D28"/>
    <w:rsid w:val="009146F3"/>
    <w:rsid w:val="00915FF6"/>
    <w:rsid w:val="00916185"/>
    <w:rsid w:val="009175D0"/>
    <w:rsid w:val="00923300"/>
    <w:rsid w:val="009306E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489D"/>
    <w:rsid w:val="00A07653"/>
    <w:rsid w:val="00A10D4A"/>
    <w:rsid w:val="00A11DFF"/>
    <w:rsid w:val="00A1433B"/>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301C"/>
    <w:rsid w:val="00AF49AB"/>
    <w:rsid w:val="00AF72CD"/>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7D5"/>
    <w:rsid w:val="00BF3879"/>
    <w:rsid w:val="00BF6EFC"/>
    <w:rsid w:val="00C030A5"/>
    <w:rsid w:val="00C06DBD"/>
    <w:rsid w:val="00C11B98"/>
    <w:rsid w:val="00C125FE"/>
    <w:rsid w:val="00C169D0"/>
    <w:rsid w:val="00C20056"/>
    <w:rsid w:val="00C25DCE"/>
    <w:rsid w:val="00C3782E"/>
    <w:rsid w:val="00C45BF9"/>
    <w:rsid w:val="00C46F9B"/>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349E0"/>
    <w:rsid w:val="00D4132C"/>
    <w:rsid w:val="00D44ECF"/>
    <w:rsid w:val="00D51D24"/>
    <w:rsid w:val="00D546F5"/>
    <w:rsid w:val="00D62F8B"/>
    <w:rsid w:val="00D7341B"/>
    <w:rsid w:val="00D736CB"/>
    <w:rsid w:val="00D90F2B"/>
    <w:rsid w:val="00D91A41"/>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EF134F"/>
    <w:rsid w:val="00F00E31"/>
    <w:rsid w:val="00F11FC3"/>
    <w:rsid w:val="00F12C39"/>
    <w:rsid w:val="00F17575"/>
    <w:rsid w:val="00F1773A"/>
    <w:rsid w:val="00F20DEA"/>
    <w:rsid w:val="00F301DF"/>
    <w:rsid w:val="00F349F4"/>
    <w:rsid w:val="00F37B51"/>
    <w:rsid w:val="00F45D43"/>
    <w:rsid w:val="00F47FED"/>
    <w:rsid w:val="00F51A5D"/>
    <w:rsid w:val="00F534BD"/>
    <w:rsid w:val="00F53E58"/>
    <w:rsid w:val="00F57F1D"/>
    <w:rsid w:val="00F66C34"/>
    <w:rsid w:val="00F67C91"/>
    <w:rsid w:val="00F71025"/>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36E7"/>
    <w:rPr>
      <w:sz w:val="24"/>
      <w:szCs w:val="24"/>
    </w:rPr>
  </w:style>
  <w:style w:type="paragraph" w:styleId="Nadpis2">
    <w:name w:val="heading 2"/>
    <w:basedOn w:val="Normln"/>
    <w:next w:val="Normln"/>
    <w:qFormat/>
    <w:rsid w:val="007F36E7"/>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7F36E7"/>
    <w:pPr>
      <w:ind w:left="708" w:firstLine="357"/>
      <w:jc w:val="both"/>
    </w:pPr>
    <w:rPr>
      <w:szCs w:val="20"/>
    </w:rPr>
  </w:style>
  <w:style w:type="paragraph" w:styleId="Zkladntextodsazen2">
    <w:name w:val="Body Text Indent 2"/>
    <w:basedOn w:val="Normln"/>
    <w:rsid w:val="007F36E7"/>
    <w:pPr>
      <w:ind w:left="708" w:firstLine="360"/>
      <w:jc w:val="both"/>
    </w:pPr>
    <w:rPr>
      <w:bCs/>
      <w:szCs w:val="20"/>
    </w:rPr>
  </w:style>
  <w:style w:type="paragraph" w:styleId="Zhlav">
    <w:name w:val="header"/>
    <w:basedOn w:val="Normln"/>
    <w:rsid w:val="007F36E7"/>
    <w:pPr>
      <w:tabs>
        <w:tab w:val="center" w:pos="4536"/>
        <w:tab w:val="right" w:pos="9072"/>
      </w:tabs>
    </w:pPr>
    <w:rPr>
      <w:szCs w:val="20"/>
    </w:rPr>
  </w:style>
  <w:style w:type="paragraph" w:styleId="Zkladntext">
    <w:name w:val="Body Text"/>
    <w:basedOn w:val="Normln"/>
    <w:rsid w:val="007F36E7"/>
    <w:pPr>
      <w:spacing w:after="120"/>
    </w:pPr>
    <w:rPr>
      <w:szCs w:val="20"/>
    </w:rPr>
  </w:style>
  <w:style w:type="paragraph" w:styleId="Textpoznpodarou">
    <w:name w:val="footnote text"/>
    <w:basedOn w:val="Normln"/>
    <w:semiHidden/>
    <w:rsid w:val="007F36E7"/>
    <w:rPr>
      <w:noProof/>
      <w:sz w:val="20"/>
      <w:szCs w:val="20"/>
    </w:rPr>
  </w:style>
  <w:style w:type="character" w:styleId="Znakapoznpodarou">
    <w:name w:val="footnote reference"/>
    <w:semiHidden/>
    <w:rsid w:val="007F36E7"/>
    <w:rPr>
      <w:vertAlign w:val="superscript"/>
    </w:rPr>
  </w:style>
  <w:style w:type="paragraph" w:customStyle="1" w:styleId="NormlnIMP">
    <w:name w:val="Normální_IMP"/>
    <w:basedOn w:val="Normln"/>
    <w:rsid w:val="007F36E7"/>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7F36E7"/>
    <w:rPr>
      <w:sz w:val="16"/>
      <w:szCs w:val="16"/>
    </w:rPr>
  </w:style>
  <w:style w:type="paragraph" w:styleId="Textkomente">
    <w:name w:val="annotation text"/>
    <w:basedOn w:val="Normln"/>
    <w:link w:val="TextkomenteChar"/>
    <w:semiHidden/>
    <w:rsid w:val="007F36E7"/>
    <w:rPr>
      <w:sz w:val="20"/>
      <w:szCs w:val="20"/>
    </w:rPr>
  </w:style>
  <w:style w:type="paragraph" w:styleId="Zkladntextodsazen3">
    <w:name w:val="Body Text Indent 3"/>
    <w:basedOn w:val="Normln"/>
    <w:rsid w:val="007F36E7"/>
    <w:pPr>
      <w:widowControl w:val="0"/>
      <w:tabs>
        <w:tab w:val="num" w:pos="540"/>
      </w:tabs>
      <w:ind w:left="540" w:hanging="540"/>
      <w:jc w:val="both"/>
    </w:pPr>
    <w:rPr>
      <w:bCs/>
    </w:rPr>
  </w:style>
  <w:style w:type="paragraph" w:styleId="Textbubliny">
    <w:name w:val="Balloon Text"/>
    <w:basedOn w:val="Normln"/>
    <w:semiHidden/>
    <w:rsid w:val="007F36E7"/>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Zkladntext3">
    <w:name w:val="Body Text 3"/>
    <w:basedOn w:val="Normln"/>
    <w:link w:val="Zkladntext3Char"/>
    <w:uiPriority w:val="99"/>
    <w:semiHidden/>
    <w:unhideWhenUsed/>
    <w:rsid w:val="00226935"/>
    <w:pPr>
      <w:spacing w:after="120"/>
    </w:pPr>
    <w:rPr>
      <w:sz w:val="16"/>
      <w:szCs w:val="16"/>
    </w:rPr>
  </w:style>
  <w:style w:type="character" w:customStyle="1" w:styleId="Zkladntext3Char">
    <w:name w:val="Základní text 3 Char"/>
    <w:link w:val="Zkladntext3"/>
    <w:uiPriority w:val="99"/>
    <w:semiHidden/>
    <w:rsid w:val="00226935"/>
    <w:rPr>
      <w:sz w:val="16"/>
      <w:szCs w:val="16"/>
    </w:rPr>
  </w:style>
  <w:style w:type="character" w:styleId="Hypertextovodkaz">
    <w:name w:val="Hyperlink"/>
    <w:unhideWhenUsed/>
    <w:rsid w:val="00226935"/>
    <w:rPr>
      <w:color w:val="0000FF"/>
      <w:u w:val="single"/>
    </w:rPr>
  </w:style>
  <w:style w:type="character" w:customStyle="1" w:styleId="Nevyeenzmnka">
    <w:name w:val="Nevyřešená zmínka"/>
    <w:uiPriority w:val="99"/>
    <w:semiHidden/>
    <w:unhideWhenUsed/>
    <w:rsid w:val="000C765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20423719">
      <w:bodyDiv w:val="1"/>
      <w:marLeft w:val="0"/>
      <w:marRight w:val="0"/>
      <w:marTop w:val="0"/>
      <w:marBottom w:val="0"/>
      <w:divBdr>
        <w:top w:val="none" w:sz="0" w:space="0" w:color="auto"/>
        <w:left w:val="none" w:sz="0" w:space="0" w:color="auto"/>
        <w:bottom w:val="none" w:sz="0" w:space="0" w:color="auto"/>
        <w:right w:val="none" w:sz="0" w:space="0" w:color="auto"/>
      </w:divBdr>
    </w:div>
    <w:div w:id="405539145">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546339675">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204692">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41412-1288-4CD9-B6DE-3B6310A43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6173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sabina.rajnochova</cp:lastModifiedBy>
  <cp:revision>3</cp:revision>
  <cp:lastPrinted>2021-12-15T13:24:00Z</cp:lastPrinted>
  <dcterms:created xsi:type="dcterms:W3CDTF">2022-10-13T11:28:00Z</dcterms:created>
  <dcterms:modified xsi:type="dcterms:W3CDTF">2022-10-13T12:06:00Z</dcterms:modified>
</cp:coreProperties>
</file>