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E530" w14:textId="1F57D80A" w:rsidR="007764DC" w:rsidRPr="007764DC" w:rsidRDefault="007764DC" w:rsidP="007764DC">
      <w:pPr>
        <w:jc w:val="center"/>
        <w:rPr>
          <w:b/>
          <w:bCs/>
          <w:sz w:val="24"/>
          <w:szCs w:val="24"/>
        </w:rPr>
      </w:pPr>
      <w:r w:rsidRPr="007764DC">
        <w:rPr>
          <w:b/>
          <w:bCs/>
          <w:sz w:val="24"/>
          <w:szCs w:val="24"/>
        </w:rPr>
        <w:t>Nařízení města Rýmařov č. 03/2015, kterým se stanovuje rozsah, způsob a lhůty odstraňování závad ve schůdnosti místních komunikací a vymezují úseky místních komunikací a chodníků, na kterých se pro jejich malý dopravní význam nezajišťuje sjízdnost a schůdnost odstraňováním sněhu a náledí</w:t>
      </w:r>
    </w:p>
    <w:p w14:paraId="71095A3F" w14:textId="77777777" w:rsidR="007764DC" w:rsidRDefault="007764DC" w:rsidP="007764DC"/>
    <w:p w14:paraId="5A7E7BDA" w14:textId="348B85DA" w:rsidR="007764DC" w:rsidRDefault="007764DC" w:rsidP="007764DC">
      <w:pPr>
        <w:jc w:val="both"/>
      </w:pPr>
      <w:r>
        <w:t>Rada města se usnesla dne 12.10.2015 usnesením č. 1346/22/15 vydat v souladu s § 11 odst. 1 a § 102 odst. 2 písm. d) zákona č. 128/2000 Sb., o obcích (obecní zřízení), ve znění pozdějších předpisů a podle § 27 odst. 5 a 6 zákona č. 13/1997 Sb., o pozemních komunikacích, ve znění pozdějších předpisů (dále jen „zákon"), toto nařízení:</w:t>
      </w:r>
    </w:p>
    <w:p w14:paraId="4162535B" w14:textId="77777777" w:rsidR="007764DC" w:rsidRDefault="007764DC" w:rsidP="007764DC"/>
    <w:p w14:paraId="742498E1" w14:textId="77777777" w:rsidR="007764DC" w:rsidRPr="007764DC" w:rsidRDefault="007764DC" w:rsidP="007764DC">
      <w:pPr>
        <w:jc w:val="center"/>
        <w:rPr>
          <w:b/>
          <w:bCs/>
        </w:rPr>
      </w:pPr>
      <w:r w:rsidRPr="007764DC">
        <w:rPr>
          <w:b/>
          <w:bCs/>
        </w:rPr>
        <w:t>Čl. 1</w:t>
      </w:r>
    </w:p>
    <w:p w14:paraId="3B09F33D" w14:textId="77777777" w:rsidR="007764DC" w:rsidRPr="007764DC" w:rsidRDefault="007764DC" w:rsidP="007764DC">
      <w:pPr>
        <w:jc w:val="center"/>
        <w:rPr>
          <w:b/>
          <w:bCs/>
        </w:rPr>
      </w:pPr>
      <w:r w:rsidRPr="007764DC">
        <w:rPr>
          <w:b/>
          <w:bCs/>
        </w:rPr>
        <w:t>Úvodní ustanovení</w:t>
      </w:r>
    </w:p>
    <w:p w14:paraId="34B2F128" w14:textId="77777777" w:rsidR="007764DC" w:rsidRDefault="007764DC" w:rsidP="007764DC">
      <w:pPr>
        <w:jc w:val="both"/>
      </w:pPr>
      <w:r>
        <w:t>Toto nařízení stanovuje v souladu s § 27 odst. 6 zákona rozsah, způsob a lhůty odstraňování závad ve schůdnosti místních komunikací, chodníků a průjezdních úseků silnic na území města Rýmařov.</w:t>
      </w:r>
    </w:p>
    <w:p w14:paraId="4FDA661E" w14:textId="77777777" w:rsidR="007764DC" w:rsidRDefault="007764DC" w:rsidP="007764DC">
      <w:pPr>
        <w:jc w:val="both"/>
      </w:pPr>
      <w:r>
        <w:t>Toto nařízení v přílohách č. 1 vymezuje v souladu s § 27 odst. 5 zákona úseky místních komunikací a chodníků na území města Rýmařov, na kterých se pro jejich malý dopravní význam nezajišťuje sjízdnost a schůdnost odstraňováním sněhu a náledí.</w:t>
      </w:r>
    </w:p>
    <w:p w14:paraId="088C7DE5" w14:textId="77777777" w:rsidR="007764DC" w:rsidRPr="007764DC" w:rsidRDefault="007764DC" w:rsidP="007764DC">
      <w:pPr>
        <w:jc w:val="center"/>
        <w:rPr>
          <w:b/>
          <w:bCs/>
        </w:rPr>
      </w:pPr>
      <w:r w:rsidRPr="007764DC">
        <w:rPr>
          <w:b/>
          <w:bCs/>
        </w:rPr>
        <w:t>Čl. 2</w:t>
      </w:r>
    </w:p>
    <w:p w14:paraId="10C66A60" w14:textId="77777777" w:rsidR="007764DC" w:rsidRPr="007764DC" w:rsidRDefault="007764DC" w:rsidP="007764DC">
      <w:pPr>
        <w:jc w:val="center"/>
        <w:rPr>
          <w:b/>
          <w:bCs/>
        </w:rPr>
      </w:pPr>
      <w:r w:rsidRPr="007764DC">
        <w:rPr>
          <w:b/>
          <w:bCs/>
        </w:rPr>
        <w:t>Rozsah, způsob a lhůty odstraňování závad ve schůdnosti komunikací, chodníků a průjezdních úseků silnic</w:t>
      </w:r>
    </w:p>
    <w:p w14:paraId="3612B3F3" w14:textId="77777777" w:rsidR="007764DC" w:rsidRDefault="007764DC" w:rsidP="007764DC">
      <w:pPr>
        <w:jc w:val="both"/>
      </w:pPr>
      <w:r>
        <w:t>Závady ve schůdnosti místních komunikací a chodníků se udržují v šíři nezbytně nutné s přihlédnutím na klimatické podmínky.</w:t>
      </w:r>
    </w:p>
    <w:p w14:paraId="068E2F06" w14:textId="77777777" w:rsidR="007764DC" w:rsidRDefault="007764DC" w:rsidP="007764DC">
      <w:pPr>
        <w:jc w:val="both"/>
      </w:pPr>
      <w:r>
        <w:t>Závady ve schůdnosti místních komunikací a chodníků, které vznikly náledím nebo sněhem, se odstraňují odklizením sněhu a posypáváním náledí a zbytkové vrstvy sněhu po jeho odklizení o tloušťce menší než 3 cm.</w:t>
      </w:r>
    </w:p>
    <w:p w14:paraId="17AEA012" w14:textId="77777777" w:rsidR="007764DC" w:rsidRDefault="007764DC" w:rsidP="007764DC">
      <w:pPr>
        <w:jc w:val="both"/>
      </w:pPr>
      <w:r>
        <w:t>K posypávání náledí a zbytkové vrstvy sněhu po jeho odklizení se používají zdrsňující inertní materiály nebo chemické rozmrazovací prostředky.</w:t>
      </w:r>
    </w:p>
    <w:p w14:paraId="213F906F" w14:textId="77777777" w:rsidR="007764DC" w:rsidRDefault="007764DC" w:rsidP="007764DC">
      <w:pPr>
        <w:jc w:val="both"/>
      </w:pPr>
      <w:r>
        <w:t>Při odstraňování závad ve schůdnosti místních komunikací, průjezdních úseků silnic a chodníků se použije přiměřeně technologie stanovená v příloze č. 7 k vyhlášce Ministerstva dopravy a spojů č. 104/1997 Sb., kterou se provádí zákon o pozemních komunikacích, ve znění pozdějších předpisů.</w:t>
      </w:r>
    </w:p>
    <w:p w14:paraId="1E94A727" w14:textId="77777777" w:rsidR="007764DC" w:rsidRDefault="007764DC" w:rsidP="007764DC">
      <w:pPr>
        <w:jc w:val="both"/>
      </w:pPr>
      <w:r>
        <w:t>Závady ve schůdnosti místních komunikací a chodníků způsobené povětrnostními vlivy a podmínkami za zimních situací musí být odstraněny a schůdnost zajištěna v souladu s jejich rozdělením podle pořadí důležitosti, uvedeného v příloze č. 2 takto:</w:t>
      </w:r>
    </w:p>
    <w:p w14:paraId="47DD38D1" w14:textId="77777777" w:rsidR="007764DC" w:rsidRDefault="007764DC" w:rsidP="007764DC">
      <w:r>
        <w:t>a) I. pořadí důležitosti do 4 hodin</w:t>
      </w:r>
    </w:p>
    <w:p w14:paraId="0CD985DE" w14:textId="77777777" w:rsidR="007764DC" w:rsidRDefault="007764DC" w:rsidP="007764DC">
      <w:r>
        <w:t>b) II. pořadí důležitosti do 6 hodin</w:t>
      </w:r>
    </w:p>
    <w:p w14:paraId="0FF14442" w14:textId="77777777" w:rsidR="007764DC" w:rsidRDefault="007764DC" w:rsidP="007764DC">
      <w:r>
        <w:t>c) III. pořadí důležitosti do 12 hodin</w:t>
      </w:r>
    </w:p>
    <w:p w14:paraId="35D44AB4" w14:textId="77777777" w:rsidR="007764DC" w:rsidRDefault="007764DC" w:rsidP="007764DC">
      <w:r>
        <w:t>d) parkoviště do 48 hodin</w:t>
      </w:r>
    </w:p>
    <w:p w14:paraId="2C42B41B" w14:textId="77777777" w:rsidR="007764DC" w:rsidRDefault="007764DC" w:rsidP="00746700">
      <w:pPr>
        <w:jc w:val="both"/>
      </w:pPr>
      <w:r>
        <w:lastRenderedPageBreak/>
        <w:t>Vznikne-li závada na komunikacích I. - III. pořadí důležitosti po 19. hodině, lhůta časového limitu se počítá od nástupu dispečera tzn v pracovní dny od 3.00 hod., v soboty a dnech pracovního klidu od 4.00 hod.</w:t>
      </w:r>
    </w:p>
    <w:p w14:paraId="16044C0C" w14:textId="77777777" w:rsidR="007764DC" w:rsidRDefault="007764DC" w:rsidP="00746700">
      <w:pPr>
        <w:jc w:val="both"/>
      </w:pPr>
      <w:r>
        <w:t>Závada ve schůdnosti chodníku musí být odstraněna bez průtahu, nejpozději do 2 hodin po vzniku závady. V případě závady způsobené sněhovými srážkami nebo srážkami způsobujícími vznik náledí se za dobu vzniku závady považuje ukončení srážek.</w:t>
      </w:r>
    </w:p>
    <w:p w14:paraId="3DE632D7" w14:textId="77777777" w:rsidR="007764DC" w:rsidRDefault="007764DC" w:rsidP="00746700">
      <w:pPr>
        <w:jc w:val="both"/>
      </w:pPr>
      <w:r>
        <w:t>Vznikne-li závada na chodnících ve správě MS Rýmařov po 19. hod., musí být odstraněna v pracovní dny nejpozději do 6.00 hod., v sobotu, v neděli a státem uznaný svátek do 8.00 hod., pokud závada vznikne dříve než 2 hodiny před těmito lhůtami.</w:t>
      </w:r>
    </w:p>
    <w:p w14:paraId="43392AB6" w14:textId="77777777" w:rsidR="007764DC" w:rsidRDefault="007764DC" w:rsidP="00746700">
      <w:pPr>
        <w:jc w:val="both"/>
      </w:pPr>
      <w:r>
        <w:t>Povinnosti plynoucí z čl. 2 tohoto nařízení se nevztahují na úseky místních komunikací III. a IV. třídy a chodníků uvedené v příloze č. 1 tohoto nařízení.</w:t>
      </w:r>
    </w:p>
    <w:p w14:paraId="03286256" w14:textId="77777777" w:rsidR="007764DC" w:rsidRPr="00746700" w:rsidRDefault="007764DC" w:rsidP="00746700">
      <w:pPr>
        <w:jc w:val="center"/>
        <w:rPr>
          <w:b/>
          <w:bCs/>
        </w:rPr>
      </w:pPr>
      <w:r w:rsidRPr="00746700">
        <w:rPr>
          <w:b/>
          <w:bCs/>
        </w:rPr>
        <w:t>Čl. 3</w:t>
      </w:r>
    </w:p>
    <w:p w14:paraId="3F512508" w14:textId="77777777" w:rsidR="007764DC" w:rsidRPr="00746700" w:rsidRDefault="007764DC" w:rsidP="00746700">
      <w:pPr>
        <w:jc w:val="center"/>
        <w:rPr>
          <w:b/>
          <w:bCs/>
        </w:rPr>
      </w:pPr>
      <w:r w:rsidRPr="00746700">
        <w:rPr>
          <w:b/>
          <w:bCs/>
        </w:rPr>
        <w:t>Neudržované úseky místních komunikací a chodníků</w:t>
      </w:r>
    </w:p>
    <w:p w14:paraId="3BEB3567" w14:textId="4AF7005B" w:rsidR="007764DC" w:rsidRDefault="007764DC" w:rsidP="00746700">
      <w:pPr>
        <w:jc w:val="both"/>
      </w:pPr>
      <w:r>
        <w:t>Úseky neudržovaných místních komunikací III. a IV. třídy a chodníků, na kterých se pro jejich malý dopravní význam nezajišťuje sjízdnost a schůdnost odstraňováním sněhu a náledí, jsou vymezeny v příloze č. 1 tohoto nařízení. Vymezené úseky takovýchto místních komunikací a chodníků jsou označeny podle zvláštního právního předpisu</w:t>
      </w:r>
      <w:r w:rsidR="00746700">
        <w:rPr>
          <w:rStyle w:val="Znakapoznpodarou"/>
        </w:rPr>
        <w:footnoteReference w:id="1"/>
      </w:r>
      <w:r>
        <w:t>.</w:t>
      </w:r>
    </w:p>
    <w:p w14:paraId="496C87DC" w14:textId="77777777" w:rsidR="007764DC" w:rsidRDefault="007764DC" w:rsidP="007764DC"/>
    <w:p w14:paraId="63A4DBC9" w14:textId="77777777" w:rsidR="007764DC" w:rsidRPr="00746700" w:rsidRDefault="007764DC" w:rsidP="00746700">
      <w:pPr>
        <w:jc w:val="center"/>
        <w:rPr>
          <w:b/>
          <w:bCs/>
        </w:rPr>
      </w:pPr>
      <w:r w:rsidRPr="00746700">
        <w:rPr>
          <w:b/>
          <w:bCs/>
        </w:rPr>
        <w:t>Čl. 4</w:t>
      </w:r>
    </w:p>
    <w:p w14:paraId="46909831" w14:textId="77777777" w:rsidR="007764DC" w:rsidRPr="00746700" w:rsidRDefault="007764DC" w:rsidP="00746700">
      <w:pPr>
        <w:jc w:val="center"/>
        <w:rPr>
          <w:b/>
          <w:bCs/>
        </w:rPr>
      </w:pPr>
      <w:r w:rsidRPr="00746700">
        <w:rPr>
          <w:b/>
          <w:bCs/>
        </w:rPr>
        <w:t>Účinnost</w:t>
      </w:r>
    </w:p>
    <w:p w14:paraId="02B6D0C7" w14:textId="77777777" w:rsidR="007764DC" w:rsidRDefault="007764DC" w:rsidP="007764DC">
      <w:r>
        <w:t>Toto nařízení nabývá účinnosti dnem 01.11.2015.</w:t>
      </w:r>
    </w:p>
    <w:p w14:paraId="3A740F1A" w14:textId="77777777" w:rsidR="007764DC" w:rsidRDefault="007764DC" w:rsidP="007764DC"/>
    <w:p w14:paraId="117423C1" w14:textId="77777777" w:rsidR="007764DC" w:rsidRDefault="007764DC" w:rsidP="007764DC">
      <w:r>
        <w:t xml:space="preserve"> </w:t>
      </w:r>
    </w:p>
    <w:p w14:paraId="2F8C5C49" w14:textId="77777777" w:rsidR="007764DC" w:rsidRDefault="007764DC" w:rsidP="007764DC"/>
    <w:p w14:paraId="54ADB3F5" w14:textId="2D6A2F31" w:rsidR="007764DC" w:rsidRDefault="007764DC" w:rsidP="007764DC">
      <w:r>
        <w:t>Ing. Petr Klouda v. r.</w:t>
      </w:r>
      <w:r w:rsidR="00746700">
        <w:tab/>
      </w:r>
      <w:r w:rsidR="00746700">
        <w:tab/>
      </w:r>
      <w:r w:rsidR="00746700">
        <w:tab/>
      </w:r>
      <w:r w:rsidR="00746700">
        <w:tab/>
      </w:r>
      <w:r w:rsidR="00746700">
        <w:tab/>
      </w:r>
      <w:r w:rsidR="00746700">
        <w:tab/>
      </w:r>
      <w:r>
        <w:t>Mgr. Marcela Staňková v. r.</w:t>
      </w:r>
    </w:p>
    <w:p w14:paraId="525336F3" w14:textId="5FA88135" w:rsidR="007764DC" w:rsidRDefault="00746700" w:rsidP="007764DC">
      <w:r>
        <w:t xml:space="preserve">         s</w:t>
      </w:r>
      <w:r w:rsidR="007764DC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764DC">
        <w:t>místostarostka</w:t>
      </w:r>
    </w:p>
    <w:p w14:paraId="5D6FDA06" w14:textId="77777777" w:rsidR="007764DC" w:rsidRDefault="007764DC" w:rsidP="007764DC"/>
    <w:p w14:paraId="270BF88A" w14:textId="77777777" w:rsidR="007764DC" w:rsidRDefault="007764DC" w:rsidP="007764DC">
      <w:r>
        <w:t xml:space="preserve"> </w:t>
      </w:r>
    </w:p>
    <w:p w14:paraId="114A903D" w14:textId="77777777" w:rsidR="007764DC" w:rsidRDefault="007764DC" w:rsidP="007764DC"/>
    <w:p w14:paraId="748C4049" w14:textId="56C8604C" w:rsidR="007764DC" w:rsidRDefault="007764DC" w:rsidP="007764DC">
      <w:r>
        <w:t>Příloha č. 1</w:t>
      </w:r>
      <w:r w:rsidR="00746700">
        <w:t xml:space="preserve"> a 2</w:t>
      </w:r>
      <w:r>
        <w:t xml:space="preserve"> k Nařízení města Rýmařov č. 3/2015</w:t>
      </w:r>
    </w:p>
    <w:p w14:paraId="28504C5E" w14:textId="3EF6CD66" w:rsidR="007764DC" w:rsidRDefault="007764DC" w:rsidP="007764DC"/>
    <w:p w14:paraId="1DDC41E8" w14:textId="77777777" w:rsidR="00746700" w:rsidRDefault="00746700"/>
    <w:sectPr w:rsidR="007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B2D5" w14:textId="77777777" w:rsidR="00746700" w:rsidRDefault="00746700" w:rsidP="00746700">
      <w:pPr>
        <w:spacing w:after="0" w:line="240" w:lineRule="auto"/>
      </w:pPr>
      <w:r>
        <w:separator/>
      </w:r>
    </w:p>
  </w:endnote>
  <w:endnote w:type="continuationSeparator" w:id="0">
    <w:p w14:paraId="04D7E2D0" w14:textId="77777777" w:rsidR="00746700" w:rsidRDefault="00746700" w:rsidP="0074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097E" w14:textId="77777777" w:rsidR="00746700" w:rsidRDefault="00746700" w:rsidP="00746700">
      <w:pPr>
        <w:spacing w:after="0" w:line="240" w:lineRule="auto"/>
      </w:pPr>
      <w:r>
        <w:separator/>
      </w:r>
    </w:p>
  </w:footnote>
  <w:footnote w:type="continuationSeparator" w:id="0">
    <w:p w14:paraId="39D17483" w14:textId="77777777" w:rsidR="00746700" w:rsidRDefault="00746700" w:rsidP="00746700">
      <w:pPr>
        <w:spacing w:after="0" w:line="240" w:lineRule="auto"/>
      </w:pPr>
      <w:r>
        <w:continuationSeparator/>
      </w:r>
    </w:p>
  </w:footnote>
  <w:footnote w:id="1">
    <w:p w14:paraId="00D57EB3" w14:textId="3C8D18A7" w:rsidR="00746700" w:rsidRDefault="00746700" w:rsidP="00746700">
      <w:r>
        <w:rPr>
          <w:rStyle w:val="Znakapoznpodarou"/>
        </w:rPr>
        <w:footnoteRef/>
      </w:r>
      <w:r>
        <w:t xml:space="preserve"> </w:t>
      </w:r>
      <w:r w:rsidRPr="00746700">
        <w:rPr>
          <w:sz w:val="18"/>
          <w:szCs w:val="18"/>
        </w:rPr>
        <w:t>Zákon č. 361/2000 Sb., o provozu na pozemních komunikacích a o změnách některých zákonů (zákon o silničním provozu), ve znění pozdějších předpisů a vyhlášky Ministerstva dopravy a spojů č. 30/2001 Sb., kterou se provádějí pravidla provozu na pozemních komunikacích a úprava a řízení provozu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1D65"/>
    <w:multiLevelType w:val="multilevel"/>
    <w:tmpl w:val="D80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C3508"/>
    <w:multiLevelType w:val="multilevel"/>
    <w:tmpl w:val="59AE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688686">
    <w:abstractNumId w:val="0"/>
  </w:num>
  <w:num w:numId="2" w16cid:durableId="31569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DC"/>
    <w:rsid w:val="00063D4D"/>
    <w:rsid w:val="006D68FE"/>
    <w:rsid w:val="00746700"/>
    <w:rsid w:val="007764DC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E0B5"/>
  <w15:chartTrackingRefBased/>
  <w15:docId w15:val="{5A03C530-ACA0-49A5-B6D1-EDACB62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4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4D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7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7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6A6A-0A00-4BAA-B17C-A51C2AC6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Krykorková</dc:creator>
  <cp:keywords/>
  <dc:description/>
  <cp:lastModifiedBy>Mgr. Monika Krykorková</cp:lastModifiedBy>
  <cp:revision>2</cp:revision>
  <dcterms:created xsi:type="dcterms:W3CDTF">2024-11-20T12:22:00Z</dcterms:created>
  <dcterms:modified xsi:type="dcterms:W3CDTF">2024-11-25T12:14:00Z</dcterms:modified>
</cp:coreProperties>
</file>