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F967CB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A42FD0812A824A279A025D5B1C7428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BA2F28" w:rsidRDefault="00F967CB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6724DC6CAAD148E3B4BEC579B4278A1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EE7171" w:rsidRPr="00EE7171">
            <w:rPr>
              <w:rFonts w:ascii="Arial Narrow" w:hAnsi="Arial Narrow"/>
              <w:iCs w:val="0"/>
              <w:sz w:val="24"/>
            </w:rPr>
            <w:t>k</w:t>
          </w:r>
          <w:r w:rsidR="00EE7171" w:rsidRPr="00EE7171">
            <w:rPr>
              <w:rFonts w:ascii="Arial Narrow" w:hAnsi="Arial Narrow"/>
              <w:sz w:val="24"/>
            </w:rPr>
            <w:t xml:space="preserve">terou se mění obecně závazná vyhláška </w:t>
          </w:r>
          <w:r w:rsidR="00EE7171">
            <w:rPr>
              <w:rFonts w:ascii="Arial Narrow" w:hAnsi="Arial Narrow"/>
              <w:sz w:val="24"/>
            </w:rPr>
            <w:t xml:space="preserve">č. 9/2021 </w:t>
          </w:r>
          <w:r w:rsidR="00EE7171" w:rsidRPr="00EE7171">
            <w:rPr>
              <w:rFonts w:ascii="Arial Narrow" w:hAnsi="Arial Narrow"/>
              <w:sz w:val="24"/>
            </w:rPr>
            <w:t>o stanovení obecního systému odpadového hospodářství</w:t>
          </w:r>
        </w:sdtContent>
      </w:sdt>
    </w:p>
    <w:p w:rsidR="0016784A" w:rsidRDefault="00CE74B2" w:rsidP="0016784A">
      <w:r>
        <w:t xml:space="preserve">Zastupitelstvo města Karviné na svém zasedání dne </w:t>
      </w:r>
      <w:r w:rsidR="00B92F2A">
        <w:t>12. 09. 2022</w:t>
      </w:r>
      <w:r>
        <w:t xml:space="preserve"> vydalo v souladu s § 10 písm. </w:t>
      </w:r>
      <w:sdt>
        <w:sdtPr>
          <w:id w:val="1220326308"/>
          <w:placeholder>
            <w:docPart w:val="AA79532B67AF4B4BA581C36C5D93D577"/>
          </w:placeholder>
          <w:text/>
        </w:sdtPr>
        <w:sdtEndPr/>
        <w:sdtContent>
          <w:r w:rsidR="00EE7171">
            <w:t>d</w:t>
          </w:r>
        </w:sdtContent>
      </w:sdt>
      <w:r>
        <w:t xml:space="preserve">) a § 84 odst. 2 písm. h) zákona č. 128/2000 Sb., o obcích (obecní zřízení) ve znění pozdějších předpisů, k uplatnění ustanovení § </w:t>
      </w:r>
      <w:sdt>
        <w:sdtPr>
          <w:id w:val="316697094"/>
          <w:placeholder>
            <w:docPart w:val="FCD38504247D4FD9B9E8A2C9BF0ED5AC"/>
          </w:placeholder>
          <w:text/>
        </w:sdtPr>
        <w:sdtEndPr/>
        <w:sdtContent>
          <w:r w:rsidR="00EE7171">
            <w:t>59 odst. 4 a odst. 6</w:t>
          </w:r>
        </w:sdtContent>
      </w:sdt>
      <w:r>
        <w:t xml:space="preserve"> zákona č. </w:t>
      </w:r>
      <w:sdt>
        <w:sdtPr>
          <w:id w:val="1280369020"/>
          <w:placeholder>
            <w:docPart w:val="C39C812A4839487A8482CA616A55EF5C"/>
          </w:placeholder>
          <w:text/>
        </w:sdtPr>
        <w:sdtEndPr/>
        <w:sdtContent>
          <w:r w:rsidR="00EE7171">
            <w:t>541/2020</w:t>
          </w:r>
        </w:sdtContent>
      </w:sdt>
      <w:r>
        <w:t xml:space="preserve"> Sb.,</w:t>
      </w:r>
      <w:r w:rsidRPr="00EE7171">
        <w:t xml:space="preserve"> </w:t>
      </w:r>
      <w:sdt>
        <w:sdtPr>
          <w:id w:val="73243973"/>
          <w:placeholder>
            <w:docPart w:val="C39C812A4839487A8482CA616A55EF5C"/>
          </w:placeholder>
          <w:text/>
        </w:sdtPr>
        <w:sdtEndPr/>
        <w:sdtContent>
          <w:r w:rsidR="00EE7171" w:rsidRPr="00EE7171">
            <w:t xml:space="preserve">o odpadech, </w:t>
          </w:r>
        </w:sdtContent>
      </w:sdt>
      <w:r>
        <w:t xml:space="preserve"> ve znění pozdějších předpisů, tuto obecně závaznou vyhlášku</w:t>
      </w:r>
      <w:r w:rsidR="00EE7171">
        <w:t xml:space="preserve">, kterou se mění obecně závazná vyhláška č. 9/2021 o stanovení obecního </w:t>
      </w:r>
      <w:r w:rsidR="008C4083">
        <w:t xml:space="preserve">systému odpadového hospodářství, ve znění pozdějších předpisů, </w:t>
      </w:r>
      <w:r w:rsidR="00EE7171">
        <w:t>takto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EE7171" w:rsidP="000E3896">
      <w:pPr>
        <w:pStyle w:val="Nzevlnku"/>
      </w:pPr>
      <w:r>
        <w:t>Změnová</w:t>
      </w:r>
      <w:r w:rsidR="00CE74B2">
        <w:t xml:space="preserve"> ustanovení</w:t>
      </w:r>
    </w:p>
    <w:p w:rsidR="00EE7171" w:rsidRDefault="00EE7171" w:rsidP="00EE717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>V článku 4, odst. 4.1 písm. a), bod 6. vyhlášky se text „oranžové“ vypouští a nahrazuje textem: „fialové“.</w:t>
      </w:r>
    </w:p>
    <w:p w:rsidR="00B368BA" w:rsidRDefault="00EE7171" w:rsidP="00EE7171">
      <w:pPr>
        <w:pStyle w:val="lnek"/>
        <w:rPr>
          <w:lang w:bidi="ar-SA"/>
        </w:rPr>
      </w:pPr>
      <w:r>
        <w:rPr>
          <w:lang w:bidi="ar-SA"/>
        </w:rPr>
        <w:t xml:space="preserve"> </w:t>
      </w:r>
    </w:p>
    <w:p w:rsidR="00EE7171" w:rsidRDefault="00EE7171" w:rsidP="00EE7171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EE7171" w:rsidRPr="00EE7171" w:rsidRDefault="00EE7171" w:rsidP="00EE717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szCs w:val="20"/>
        </w:rPr>
        <w:t xml:space="preserve">Tato obecně závazná vyhláška byla schválena Zastupitelstvem města Karviné dne 12. 09. 2022 usnesením č. </w:t>
      </w:r>
      <w:r w:rsidR="000150B0">
        <w:rPr>
          <w:szCs w:val="20"/>
        </w:rPr>
        <w:t xml:space="preserve">653 </w:t>
      </w:r>
      <w:r>
        <w:rPr>
          <w:szCs w:val="20"/>
        </w:rPr>
        <w:t>a nabývá účinnosti 15. dnem po dni vyhlášení.</w:t>
      </w:r>
    </w:p>
    <w:p w:rsidR="008C4083" w:rsidRDefault="008C4083" w:rsidP="00B368BA">
      <w:pPr>
        <w:pStyle w:val="Bezmezer"/>
        <w:jc w:val="center"/>
        <w:rPr>
          <w:lang w:bidi="ar-SA"/>
        </w:rPr>
      </w:pPr>
    </w:p>
    <w:p w:rsidR="008C4083" w:rsidRDefault="008C4083" w:rsidP="00B368BA">
      <w:pPr>
        <w:pStyle w:val="Bezmezer"/>
        <w:jc w:val="center"/>
        <w:rPr>
          <w:lang w:bidi="ar-SA"/>
        </w:rPr>
      </w:pPr>
    </w:p>
    <w:p w:rsidR="008C4083" w:rsidRDefault="008C4083" w:rsidP="00B368BA">
      <w:pPr>
        <w:pStyle w:val="Bezmezer"/>
        <w:jc w:val="center"/>
        <w:rPr>
          <w:lang w:bidi="ar-SA"/>
        </w:rPr>
      </w:pPr>
    </w:p>
    <w:p w:rsidR="008C4083" w:rsidRDefault="008C4083" w:rsidP="00B368BA">
      <w:pPr>
        <w:pStyle w:val="Bezmezer"/>
        <w:jc w:val="center"/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8C4083" w:rsidRDefault="008C4083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171" w:rsidRDefault="00EE7171" w:rsidP="00850C16">
      <w:pPr>
        <w:spacing w:after="0" w:line="240" w:lineRule="auto"/>
      </w:pPr>
      <w:r>
        <w:separator/>
      </w:r>
    </w:p>
  </w:endnote>
  <w:endnote w:type="continuationSeparator" w:id="0">
    <w:p w:rsidR="00EE7171" w:rsidRDefault="00EE717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F967C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F967C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F967CB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171" w:rsidRDefault="00EE7171" w:rsidP="00850C16">
      <w:pPr>
        <w:spacing w:after="0" w:line="240" w:lineRule="auto"/>
      </w:pPr>
      <w:r>
        <w:separator/>
      </w:r>
    </w:p>
  </w:footnote>
  <w:footnote w:type="continuationSeparator" w:id="0">
    <w:p w:rsidR="00EE7171" w:rsidRDefault="00EE7171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7B30B9" w:rsidRDefault="00EE7171" w:rsidP="00EE7171">
    <w:pPr>
      <w:pStyle w:val="Zhlav"/>
      <w:tabs>
        <w:tab w:val="clear" w:pos="4536"/>
        <w:tab w:val="center" w:pos="993"/>
      </w:tabs>
      <w:jc w:val="center"/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1"/>
    <w:rsid w:val="00007D05"/>
    <w:rsid w:val="000104A4"/>
    <w:rsid w:val="0001117F"/>
    <w:rsid w:val="000150B0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2F6679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B542B"/>
    <w:rsid w:val="008C4083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2F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E7171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967CB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3436282-E49D-4C01-823F-ABA03ED9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2FD0812A824A279A025D5B1C742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8FA33-1BA3-458A-8D35-0A82FAA4E8FB}"/>
      </w:docPartPr>
      <w:docPartBody>
        <w:p w:rsidR="00422B77" w:rsidRDefault="00422B77">
          <w:pPr>
            <w:pStyle w:val="A42FD0812A824A279A025D5B1C7428C8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6724DC6CAAD148E3B4BEC579B4278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D1F28-E51B-4683-8361-9AD5F3C8315A}"/>
      </w:docPartPr>
      <w:docPartBody>
        <w:p w:rsidR="00422B77" w:rsidRDefault="00422B77">
          <w:pPr>
            <w:pStyle w:val="6724DC6CAAD148E3B4BEC579B4278A10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AA79532B67AF4B4BA581C36C5D93D5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D3840-F6FB-4F25-8EB8-EB7D280AC911}"/>
      </w:docPartPr>
      <w:docPartBody>
        <w:p w:rsidR="00422B77" w:rsidRDefault="00422B77">
          <w:pPr>
            <w:pStyle w:val="AA79532B67AF4B4BA581C36C5D93D577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FCD38504247D4FD9B9E8A2C9BF0ED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51F2A-616B-4DC3-B9A1-AC2DD07D7171}"/>
      </w:docPartPr>
      <w:docPartBody>
        <w:p w:rsidR="00422B77" w:rsidRDefault="00422B77">
          <w:pPr>
            <w:pStyle w:val="FCD38504247D4FD9B9E8A2C9BF0ED5AC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  <w:docPart>
      <w:docPartPr>
        <w:name w:val="C39C812A4839487A8482CA616A55E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E4995D-5DD1-4D3C-9EA9-3F68E2086C20}"/>
      </w:docPartPr>
      <w:docPartBody>
        <w:p w:rsidR="00422B77" w:rsidRDefault="00422B77">
          <w:pPr>
            <w:pStyle w:val="C39C812A4839487A8482CA616A55EF5C"/>
          </w:pPr>
          <w:r w:rsidRPr="00AD17A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77"/>
    <w:rsid w:val="0042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A42FD0812A824A279A025D5B1C7428C8">
    <w:name w:val="A42FD0812A824A279A025D5B1C7428C8"/>
  </w:style>
  <w:style w:type="paragraph" w:customStyle="1" w:styleId="6724DC6CAAD148E3B4BEC579B4278A10">
    <w:name w:val="6724DC6CAAD148E3B4BEC579B4278A10"/>
  </w:style>
  <w:style w:type="paragraph" w:customStyle="1" w:styleId="14F2D8FE967C4BDB9951BD2ADCE699FD">
    <w:name w:val="14F2D8FE967C4BDB9951BD2ADCE699FD"/>
  </w:style>
  <w:style w:type="paragraph" w:customStyle="1" w:styleId="AA79532B67AF4B4BA581C36C5D93D577">
    <w:name w:val="AA79532B67AF4B4BA581C36C5D93D577"/>
  </w:style>
  <w:style w:type="paragraph" w:customStyle="1" w:styleId="FCD38504247D4FD9B9E8A2C9BF0ED5AC">
    <w:name w:val="FCD38504247D4FD9B9E8A2C9BF0ED5AC"/>
  </w:style>
  <w:style w:type="paragraph" w:customStyle="1" w:styleId="C39C812A4839487A8482CA616A55EF5C">
    <w:name w:val="C39C812A4839487A8482CA616A55EF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9/2021 o stanovení obecního systému odpadového hospodářství</vt:lpstr>
    </vt:vector>
  </TitlesOfParts>
  <Company>mesto Karvina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9/2021 o stanovení obecního systému odpadového hospodářství</dc:title>
  <dc:subject>OBECNĚ ZÁVAZNÁ VYHLÁŠKA</dc:subject>
  <dc:creator>Godálová Jana</dc:creator>
  <cp:keywords>*MMKASS*</cp:keywords>
  <cp:lastModifiedBy>Šmídová Silvie</cp:lastModifiedBy>
  <cp:revision>3</cp:revision>
  <cp:lastPrinted>2022-09-13T06:50:00Z</cp:lastPrinted>
  <dcterms:created xsi:type="dcterms:W3CDTF">2022-09-13T06:50:00Z</dcterms:created>
  <dcterms:modified xsi:type="dcterms:W3CDTF">2022-09-13T10:17:00Z</dcterms:modified>
</cp:coreProperties>
</file>