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19CB" w:rsidRPr="00CB41FF" w:rsidRDefault="009719CB" w:rsidP="00A83688">
      <w:pPr>
        <w:spacing w:after="120"/>
        <w:rPr>
          <w:rFonts w:ascii="Palatino Linotype" w:hAnsi="Palatino Linotype" w:cs="Arial"/>
          <w:b/>
        </w:rPr>
      </w:pPr>
    </w:p>
    <w:p w:rsidR="00A83688" w:rsidRPr="00CB41FF" w:rsidRDefault="00A83688" w:rsidP="00A83688">
      <w:pPr>
        <w:pStyle w:val="Zkladntext"/>
        <w:spacing w:after="0"/>
        <w:jc w:val="center"/>
        <w:rPr>
          <w:rFonts w:ascii="Palatino Linotype" w:hAnsi="Palatino Linotype" w:cs="Arial"/>
          <w:b/>
          <w:color w:val="000000"/>
          <w:szCs w:val="24"/>
        </w:rPr>
      </w:pPr>
      <w:r w:rsidRPr="00CB41FF">
        <w:rPr>
          <w:rFonts w:ascii="Palatino Linotype" w:hAnsi="Palatino Linotype" w:cs="Arial"/>
          <w:b/>
          <w:color w:val="000000"/>
          <w:szCs w:val="24"/>
        </w:rPr>
        <w:t>O</w:t>
      </w:r>
      <w:r w:rsidR="00CB41FF" w:rsidRPr="00CB41FF">
        <w:rPr>
          <w:rFonts w:ascii="Palatino Linotype" w:hAnsi="Palatino Linotype" w:cs="Arial"/>
          <w:b/>
          <w:color w:val="000000"/>
          <w:szCs w:val="24"/>
        </w:rPr>
        <w:t>BEC HVOZDNICE</w:t>
      </w:r>
    </w:p>
    <w:p w:rsidR="00A83688" w:rsidRPr="00CB41FF" w:rsidRDefault="00A83688" w:rsidP="00FF68C2">
      <w:pPr>
        <w:pStyle w:val="NormlnIMP"/>
        <w:spacing w:after="60" w:line="240" w:lineRule="auto"/>
        <w:jc w:val="center"/>
        <w:rPr>
          <w:rFonts w:ascii="Palatino Linotype" w:hAnsi="Palatino Linotype" w:cs="Arial"/>
          <w:b/>
          <w:color w:val="000000"/>
          <w:szCs w:val="24"/>
        </w:rPr>
      </w:pPr>
      <w:r w:rsidRPr="00CB41FF">
        <w:rPr>
          <w:rFonts w:ascii="Palatino Linotype" w:hAnsi="Palatino Linotype" w:cs="Arial"/>
          <w:b/>
          <w:szCs w:val="24"/>
        </w:rPr>
        <w:t xml:space="preserve">Obecně závazná vyhláška obce č. </w:t>
      </w:r>
      <w:r w:rsidR="00CB41FF" w:rsidRPr="00CB41FF">
        <w:rPr>
          <w:rFonts w:ascii="Palatino Linotype" w:hAnsi="Palatino Linotype" w:cs="Arial"/>
          <w:b/>
          <w:szCs w:val="24"/>
        </w:rPr>
        <w:t>1</w:t>
      </w:r>
      <w:r w:rsidRPr="00CB41FF">
        <w:rPr>
          <w:rFonts w:ascii="Palatino Linotype" w:hAnsi="Palatino Linotype" w:cs="Arial"/>
          <w:b/>
          <w:szCs w:val="24"/>
        </w:rPr>
        <w:t>/20</w:t>
      </w:r>
      <w:r w:rsidR="00FF68C2" w:rsidRPr="00CB41FF">
        <w:rPr>
          <w:rFonts w:ascii="Palatino Linotype" w:hAnsi="Palatino Linotype" w:cs="Arial"/>
          <w:b/>
          <w:szCs w:val="24"/>
        </w:rPr>
        <w:t>16</w:t>
      </w:r>
      <w:r w:rsidRPr="00CB41FF">
        <w:rPr>
          <w:rFonts w:ascii="Palatino Linotype" w:hAnsi="Palatino Linotype" w:cs="Arial"/>
          <w:b/>
          <w:szCs w:val="24"/>
        </w:rPr>
        <w:t>,</w:t>
      </w:r>
      <w:bookmarkStart w:id="0" w:name="_GoBack"/>
      <w:bookmarkEnd w:id="0"/>
    </w:p>
    <w:p w:rsidR="006D36D9" w:rsidRPr="00CB41FF" w:rsidRDefault="006D36D9" w:rsidP="00A83688">
      <w:pPr>
        <w:pStyle w:val="NormlnIMP"/>
        <w:spacing w:line="240" w:lineRule="auto"/>
        <w:jc w:val="center"/>
        <w:rPr>
          <w:rFonts w:ascii="Palatino Linotype" w:hAnsi="Palatino Linotype" w:cs="Arial"/>
          <w:b/>
          <w:color w:val="000000"/>
          <w:szCs w:val="24"/>
        </w:rPr>
      </w:pPr>
    </w:p>
    <w:p w:rsidR="00A83688" w:rsidRPr="00CB41FF" w:rsidRDefault="00360E4F" w:rsidP="00A83688">
      <w:pPr>
        <w:spacing w:after="120"/>
        <w:jc w:val="center"/>
        <w:rPr>
          <w:rFonts w:ascii="Palatino Linotype" w:hAnsi="Palatino Linotype" w:cs="Arial"/>
          <w:b/>
        </w:rPr>
      </w:pPr>
      <w:r w:rsidRPr="00CB41FF">
        <w:rPr>
          <w:rFonts w:ascii="Palatino Linotype" w:hAnsi="Palatino Linotype" w:cs="Arial"/>
          <w:b/>
        </w:rPr>
        <w:t xml:space="preserve">o </w:t>
      </w:r>
      <w:r w:rsidR="00713E50" w:rsidRPr="00CB41FF">
        <w:rPr>
          <w:rFonts w:ascii="Palatino Linotype" w:hAnsi="Palatino Linotype" w:cs="Arial"/>
          <w:b/>
        </w:rPr>
        <w:t>nočním klidu</w:t>
      </w:r>
    </w:p>
    <w:p w:rsidR="006D36D9" w:rsidRPr="00CB41FF" w:rsidRDefault="006D36D9" w:rsidP="00A83688">
      <w:pPr>
        <w:rPr>
          <w:rFonts w:ascii="Palatino Linotype" w:hAnsi="Palatino Linotype" w:cs="Arial"/>
          <w:b/>
          <w:u w:val="single"/>
        </w:rPr>
      </w:pPr>
    </w:p>
    <w:p w:rsidR="00A83688" w:rsidRPr="00CB41FF" w:rsidRDefault="00A83688" w:rsidP="00A83688">
      <w:pPr>
        <w:spacing w:after="120"/>
        <w:jc w:val="both"/>
        <w:rPr>
          <w:rFonts w:ascii="Palatino Linotype" w:hAnsi="Palatino Linotype" w:cs="Arial"/>
        </w:rPr>
      </w:pPr>
      <w:r w:rsidRPr="00CB41FF">
        <w:rPr>
          <w:rFonts w:ascii="Palatino Linotype" w:hAnsi="Palatino Linotype" w:cs="Arial"/>
        </w:rPr>
        <w:t xml:space="preserve">Zastupitelstvo obce </w:t>
      </w:r>
      <w:r w:rsidR="00CB41FF" w:rsidRPr="00CB41FF">
        <w:rPr>
          <w:rFonts w:ascii="Palatino Linotype" w:hAnsi="Palatino Linotype" w:cs="Arial"/>
        </w:rPr>
        <w:t>Hvozdnice</w:t>
      </w:r>
      <w:r w:rsidRPr="00CB41FF">
        <w:rPr>
          <w:rFonts w:ascii="Palatino Linotype" w:hAnsi="Palatino Linotype" w:cs="Arial"/>
        </w:rPr>
        <w:t xml:space="preserve"> se na svém zasedání dne </w:t>
      </w:r>
      <w:r w:rsidR="00CB41FF" w:rsidRPr="00CB41FF">
        <w:rPr>
          <w:rFonts w:ascii="Palatino Linotype" w:hAnsi="Palatino Linotype" w:cs="Arial"/>
        </w:rPr>
        <w:t>23</w:t>
      </w:r>
      <w:r w:rsidR="00FF68C2" w:rsidRPr="00CB41FF">
        <w:rPr>
          <w:rFonts w:ascii="Palatino Linotype" w:hAnsi="Palatino Linotype" w:cs="Arial"/>
        </w:rPr>
        <w:t xml:space="preserve">. </w:t>
      </w:r>
      <w:r w:rsidR="00CB41FF" w:rsidRPr="00CB41FF">
        <w:rPr>
          <w:rFonts w:ascii="Palatino Linotype" w:hAnsi="Palatino Linotype" w:cs="Arial"/>
        </w:rPr>
        <w:t>9</w:t>
      </w:r>
      <w:r w:rsidR="00FF68C2" w:rsidRPr="00CB41FF">
        <w:rPr>
          <w:rFonts w:ascii="Palatino Linotype" w:hAnsi="Palatino Linotype" w:cs="Arial"/>
        </w:rPr>
        <w:t>. 2016</w:t>
      </w:r>
      <w:r w:rsidRPr="00CB41FF">
        <w:rPr>
          <w:rFonts w:ascii="Palatino Linotype" w:hAnsi="Palatino Linotype" w:cs="Arial"/>
        </w:rPr>
        <w:t xml:space="preserve"> usnesením č</w:t>
      </w:r>
      <w:r w:rsidR="003F29F7" w:rsidRPr="00CB41FF">
        <w:rPr>
          <w:rFonts w:ascii="Palatino Linotype" w:hAnsi="Palatino Linotype" w:cs="Arial"/>
        </w:rPr>
        <w:t>.</w:t>
      </w:r>
      <w:r w:rsidRPr="00CB41FF">
        <w:rPr>
          <w:rFonts w:ascii="Palatino Linotype" w:hAnsi="Palatino Linotype" w:cs="Arial"/>
        </w:rPr>
        <w:t xml:space="preserve"> </w:t>
      </w:r>
      <w:r w:rsidR="00CB41FF" w:rsidRPr="00CB41FF">
        <w:rPr>
          <w:rFonts w:ascii="Palatino Linotype" w:hAnsi="Palatino Linotype" w:cs="Arial"/>
        </w:rPr>
        <w:t>II./</w:t>
      </w:r>
      <w:r w:rsidR="00474D71">
        <w:rPr>
          <w:rFonts w:ascii="Palatino Linotype" w:hAnsi="Palatino Linotype" w:cs="Arial"/>
        </w:rPr>
        <w:t>6</w:t>
      </w:r>
      <w:r w:rsidRPr="00CB41FF">
        <w:rPr>
          <w:rFonts w:ascii="Palatino Linotype" w:hAnsi="Palatino Linotype" w:cs="Arial"/>
        </w:rPr>
        <w:t xml:space="preserve"> usneslo vydat na</w:t>
      </w:r>
      <w:r w:rsidR="00713E50" w:rsidRPr="00CB41FF">
        <w:rPr>
          <w:rFonts w:ascii="Palatino Linotype" w:hAnsi="Palatino Linotype" w:cs="Arial"/>
        </w:rPr>
        <w:t xml:space="preserve"> základě ustanovení § 10 písm. d</w:t>
      </w:r>
      <w:r w:rsidRPr="00CB41FF">
        <w:rPr>
          <w:rFonts w:ascii="Palatino Linotype" w:hAnsi="Palatino Linotype" w:cs="Arial"/>
        </w:rPr>
        <w:t>) a ustanovení § 84 odst. 2 písm. h) zákona č. 128/2000 Sb., o obcích (obecní zřízení), ve znění pozdějších předpisů</w:t>
      </w:r>
      <w:r w:rsidR="00440187" w:rsidRPr="00CB41FF">
        <w:rPr>
          <w:rFonts w:ascii="Palatino Linotype" w:hAnsi="Palatino Linotype" w:cs="Arial"/>
        </w:rPr>
        <w:t>,</w:t>
      </w:r>
      <w:r w:rsidR="00713E50" w:rsidRPr="00CB41FF">
        <w:rPr>
          <w:rFonts w:ascii="Palatino Linotype" w:hAnsi="Palatino Linotype" w:cs="Arial"/>
        </w:rPr>
        <w:t xml:space="preserve"> a na základě ustanovení § 47 odst. 6 zákona č. 200/1990 Sb., o přestupcích, </w:t>
      </w:r>
      <w:r w:rsidR="00713E50" w:rsidRPr="00CB41FF">
        <w:rPr>
          <w:rFonts w:ascii="Palatino Linotype" w:hAnsi="Palatino Linotype" w:cs="Arial"/>
        </w:rPr>
        <w:br/>
        <w:t xml:space="preserve">ve znění pozdějších předpisů, </w:t>
      </w:r>
      <w:r w:rsidR="00440187" w:rsidRPr="00CB41FF">
        <w:rPr>
          <w:rFonts w:ascii="Palatino Linotype" w:hAnsi="Palatino Linotype" w:cs="Arial"/>
        </w:rPr>
        <w:t>tuto obecně závaznou vyhlášku:</w:t>
      </w:r>
    </w:p>
    <w:p w:rsidR="00CD2810" w:rsidRPr="00CB41FF" w:rsidRDefault="00CD2810" w:rsidP="00A83688">
      <w:pPr>
        <w:spacing w:after="120"/>
        <w:jc w:val="both"/>
        <w:rPr>
          <w:rFonts w:ascii="Palatino Linotype" w:hAnsi="Palatino Linotype" w:cs="Arial"/>
        </w:rPr>
      </w:pPr>
    </w:p>
    <w:p w:rsidR="00A83688" w:rsidRPr="00CB41FF" w:rsidRDefault="00A83688" w:rsidP="00A83688">
      <w:pPr>
        <w:jc w:val="center"/>
        <w:rPr>
          <w:rFonts w:ascii="Palatino Linotype" w:hAnsi="Palatino Linotype" w:cs="Arial"/>
          <w:b/>
        </w:rPr>
      </w:pPr>
      <w:r w:rsidRPr="00CB41FF">
        <w:rPr>
          <w:rFonts w:ascii="Palatino Linotype" w:hAnsi="Palatino Linotype" w:cs="Arial"/>
          <w:b/>
        </w:rPr>
        <w:t>Čl. 1</w:t>
      </w:r>
    </w:p>
    <w:p w:rsidR="00A83688" w:rsidRPr="00CB41FF" w:rsidRDefault="00877265" w:rsidP="00A83688">
      <w:pPr>
        <w:jc w:val="center"/>
        <w:rPr>
          <w:rFonts w:ascii="Palatino Linotype" w:hAnsi="Palatino Linotype" w:cs="Arial"/>
          <w:b/>
        </w:rPr>
      </w:pPr>
      <w:r w:rsidRPr="00CB41FF">
        <w:rPr>
          <w:rFonts w:ascii="Palatino Linotype" w:hAnsi="Palatino Linotype" w:cs="Arial"/>
          <w:b/>
        </w:rPr>
        <w:t xml:space="preserve">Předmět </w:t>
      </w:r>
    </w:p>
    <w:p w:rsidR="00A83688" w:rsidRPr="00CB41FF" w:rsidRDefault="00A83688" w:rsidP="00A83688">
      <w:pPr>
        <w:jc w:val="both"/>
        <w:rPr>
          <w:rFonts w:ascii="Palatino Linotype" w:hAnsi="Palatino Linotype" w:cs="Arial"/>
          <w:b/>
        </w:rPr>
      </w:pPr>
    </w:p>
    <w:p w:rsidR="00A83688" w:rsidRPr="00CB41FF" w:rsidRDefault="00C24901" w:rsidP="00877265">
      <w:pPr>
        <w:spacing w:after="120"/>
        <w:jc w:val="both"/>
        <w:rPr>
          <w:rFonts w:ascii="Palatino Linotype" w:hAnsi="Palatino Linotype" w:cs="Arial"/>
        </w:rPr>
      </w:pPr>
      <w:r w:rsidRPr="00CB41FF">
        <w:rPr>
          <w:rFonts w:ascii="Palatino Linotype" w:hAnsi="Palatino Linotype" w:cs="Arial"/>
        </w:rPr>
        <w:t xml:space="preserve">Předmětem této obecně závazné vyhlášky je </w:t>
      </w:r>
      <w:r w:rsidR="007409FD" w:rsidRPr="00CB41FF">
        <w:rPr>
          <w:rFonts w:ascii="Palatino Linotype" w:hAnsi="Palatino Linotype" w:cs="Arial"/>
        </w:rPr>
        <w:t>stanovení výjimečných případů, při nichž je doba nočního klidu vymezena dobou kratší nebo žádnou než stanoví zákon.</w:t>
      </w:r>
    </w:p>
    <w:p w:rsidR="00C24901" w:rsidRPr="00CB41FF" w:rsidRDefault="00C24901" w:rsidP="00C24901">
      <w:pPr>
        <w:spacing w:after="120"/>
        <w:jc w:val="both"/>
        <w:rPr>
          <w:rFonts w:ascii="Palatino Linotype" w:hAnsi="Palatino Linotype" w:cs="Arial"/>
        </w:rPr>
      </w:pPr>
    </w:p>
    <w:p w:rsidR="00A83688" w:rsidRPr="00CB41FF" w:rsidRDefault="00B462D8" w:rsidP="00A83688">
      <w:pPr>
        <w:jc w:val="center"/>
        <w:rPr>
          <w:rFonts w:ascii="Palatino Linotype" w:hAnsi="Palatino Linotype" w:cs="Arial"/>
          <w:b/>
        </w:rPr>
      </w:pPr>
      <w:r w:rsidRPr="00CB41FF">
        <w:rPr>
          <w:rFonts w:ascii="Palatino Linotype" w:hAnsi="Palatino Linotype" w:cs="Arial"/>
          <w:b/>
        </w:rPr>
        <w:t>Čl. 2</w:t>
      </w:r>
    </w:p>
    <w:p w:rsidR="00A83688" w:rsidRPr="00CB41FF" w:rsidRDefault="007409FD" w:rsidP="00A83688">
      <w:pPr>
        <w:jc w:val="center"/>
        <w:rPr>
          <w:rFonts w:ascii="Palatino Linotype" w:hAnsi="Palatino Linotype" w:cs="Arial"/>
          <w:b/>
        </w:rPr>
      </w:pPr>
      <w:r w:rsidRPr="00CB41FF">
        <w:rPr>
          <w:rFonts w:ascii="Palatino Linotype" w:hAnsi="Palatino Linotype" w:cs="Arial"/>
          <w:b/>
        </w:rPr>
        <w:t>Doba nočního klidu</w:t>
      </w:r>
    </w:p>
    <w:p w:rsidR="00A83688" w:rsidRPr="00CB41FF" w:rsidRDefault="00A83688" w:rsidP="00A83688">
      <w:pPr>
        <w:jc w:val="center"/>
        <w:rPr>
          <w:rFonts w:ascii="Palatino Linotype" w:hAnsi="Palatino Linotype" w:cs="Arial"/>
          <w:b/>
        </w:rPr>
      </w:pPr>
    </w:p>
    <w:p w:rsidR="009719CB" w:rsidRPr="00CB41FF" w:rsidRDefault="007409FD" w:rsidP="007409FD">
      <w:pPr>
        <w:spacing w:after="120"/>
        <w:jc w:val="both"/>
        <w:rPr>
          <w:rFonts w:ascii="Palatino Linotype" w:hAnsi="Palatino Linotype" w:cs="Arial"/>
        </w:rPr>
      </w:pPr>
      <w:r w:rsidRPr="00CB41FF">
        <w:rPr>
          <w:rFonts w:ascii="Palatino Linotype" w:hAnsi="Palatino Linotype" w:cs="Arial"/>
        </w:rPr>
        <w:t xml:space="preserve">Dobou nočního klidu se rozumí doba od 22. do 6. hodiny. </w:t>
      </w:r>
    </w:p>
    <w:p w:rsidR="00A83688" w:rsidRPr="00CB41FF" w:rsidRDefault="00A83688" w:rsidP="00A83688">
      <w:pPr>
        <w:spacing w:after="120"/>
        <w:rPr>
          <w:rFonts w:ascii="Palatino Linotype" w:hAnsi="Palatino Linotype" w:cs="Arial"/>
        </w:rPr>
      </w:pPr>
    </w:p>
    <w:p w:rsidR="007409FD" w:rsidRPr="00CB41FF" w:rsidRDefault="007409FD" w:rsidP="007409FD">
      <w:pPr>
        <w:jc w:val="center"/>
        <w:rPr>
          <w:rFonts w:ascii="Palatino Linotype" w:hAnsi="Palatino Linotype" w:cs="Arial"/>
          <w:b/>
        </w:rPr>
      </w:pPr>
      <w:r w:rsidRPr="00CB41FF">
        <w:rPr>
          <w:rFonts w:ascii="Palatino Linotype" w:hAnsi="Palatino Linotype" w:cs="Arial"/>
          <w:b/>
        </w:rPr>
        <w:t>Čl. 3</w:t>
      </w:r>
    </w:p>
    <w:p w:rsidR="007409FD" w:rsidRPr="00CB41FF" w:rsidRDefault="00A5277E" w:rsidP="007409FD">
      <w:pPr>
        <w:jc w:val="center"/>
        <w:rPr>
          <w:rFonts w:ascii="Palatino Linotype" w:hAnsi="Palatino Linotype" w:cs="Arial"/>
          <w:b/>
        </w:rPr>
      </w:pPr>
      <w:r w:rsidRPr="00CB41FF">
        <w:rPr>
          <w:rFonts w:ascii="Palatino Linotype" w:hAnsi="Palatino Linotype" w:cs="Arial"/>
          <w:b/>
        </w:rPr>
        <w:t>Stanovení výjimečných případů, při nichž je doba nočního klidu vymezena dobou kratší nebo žádnou</w:t>
      </w:r>
    </w:p>
    <w:p w:rsidR="00A5277E" w:rsidRPr="00CB41FF" w:rsidRDefault="00A5277E" w:rsidP="00A5277E">
      <w:pPr>
        <w:tabs>
          <w:tab w:val="left" w:pos="284"/>
        </w:tabs>
        <w:spacing w:after="120"/>
        <w:rPr>
          <w:rFonts w:ascii="Palatino Linotype" w:hAnsi="Palatino Linotype" w:cs="Arial"/>
        </w:rPr>
      </w:pPr>
    </w:p>
    <w:p w:rsidR="00A5277E" w:rsidRPr="00CB41FF" w:rsidRDefault="00A5277E" w:rsidP="008B1B93">
      <w:pPr>
        <w:pStyle w:val="Odstavecseseznamem"/>
        <w:numPr>
          <w:ilvl w:val="0"/>
          <w:numId w:val="14"/>
        </w:numPr>
        <w:tabs>
          <w:tab w:val="left" w:pos="284"/>
        </w:tabs>
        <w:spacing w:after="120"/>
        <w:rPr>
          <w:rFonts w:ascii="Palatino Linotype" w:hAnsi="Palatino Linotype" w:cs="Arial"/>
        </w:rPr>
      </w:pPr>
      <w:r w:rsidRPr="00CB41FF">
        <w:rPr>
          <w:rFonts w:ascii="Palatino Linotype" w:hAnsi="Palatino Linotype" w:cs="Arial"/>
        </w:rPr>
        <w:t xml:space="preserve">Doba nočního klidu se </w:t>
      </w:r>
      <w:r w:rsidR="00631555" w:rsidRPr="00CB41FF">
        <w:rPr>
          <w:rFonts w:ascii="Palatino Linotype" w:hAnsi="Palatino Linotype" w:cs="Arial"/>
        </w:rPr>
        <w:t>ne</w:t>
      </w:r>
      <w:r w:rsidR="00877265" w:rsidRPr="00CB41FF">
        <w:rPr>
          <w:rFonts w:ascii="Palatino Linotype" w:hAnsi="Palatino Linotype" w:cs="Arial"/>
        </w:rPr>
        <w:t>vymezuje</w:t>
      </w:r>
      <w:r w:rsidRPr="00CB41FF">
        <w:rPr>
          <w:rFonts w:ascii="Palatino Linotype" w:hAnsi="Palatino Linotype" w:cs="Arial"/>
        </w:rPr>
        <w:t>:</w:t>
      </w:r>
    </w:p>
    <w:p w:rsidR="008B1B93" w:rsidRPr="00CB41FF" w:rsidRDefault="008B1B93" w:rsidP="008B1B93">
      <w:pPr>
        <w:pStyle w:val="Odstavecseseznamem"/>
        <w:tabs>
          <w:tab w:val="left" w:pos="284"/>
        </w:tabs>
        <w:spacing w:after="120"/>
        <w:rPr>
          <w:rFonts w:ascii="Palatino Linotype" w:hAnsi="Palatino Linotype" w:cs="Arial"/>
        </w:rPr>
      </w:pPr>
    </w:p>
    <w:p w:rsidR="00CB41FF" w:rsidRPr="00CB41FF" w:rsidRDefault="00BB6892" w:rsidP="00A5277E">
      <w:pPr>
        <w:tabs>
          <w:tab w:val="left" w:pos="284"/>
        </w:tabs>
        <w:spacing w:after="120"/>
        <w:rPr>
          <w:rFonts w:ascii="Palatino Linotype" w:hAnsi="Palatino Linotype" w:cs="Arial"/>
        </w:rPr>
      </w:pPr>
      <w:r w:rsidRPr="00CB41FF">
        <w:rPr>
          <w:rFonts w:ascii="Palatino Linotype" w:hAnsi="Palatino Linotype" w:cs="Arial"/>
        </w:rPr>
        <w:t xml:space="preserve">a) </w:t>
      </w:r>
      <w:r w:rsidR="00A5277E" w:rsidRPr="00CB41FF">
        <w:rPr>
          <w:rFonts w:ascii="Palatino Linotype" w:hAnsi="Palatino Linotype" w:cs="Arial"/>
        </w:rPr>
        <w:t>v </w:t>
      </w:r>
      <w:r w:rsidR="00240F74" w:rsidRPr="00CB41FF">
        <w:rPr>
          <w:rFonts w:ascii="Palatino Linotype" w:hAnsi="Palatino Linotype" w:cs="Arial"/>
        </w:rPr>
        <w:t>noci z 31. prosince na 1. ledna,</w:t>
      </w:r>
    </w:p>
    <w:p w:rsidR="008B1B93" w:rsidRPr="00CB41FF" w:rsidRDefault="008B1B93" w:rsidP="00A5277E">
      <w:pPr>
        <w:tabs>
          <w:tab w:val="left" w:pos="284"/>
        </w:tabs>
        <w:spacing w:after="120"/>
        <w:rPr>
          <w:rFonts w:ascii="Palatino Linotype" w:hAnsi="Palatino Linotype" w:cs="Arial"/>
        </w:rPr>
      </w:pPr>
      <w:r w:rsidRPr="00CB41FF">
        <w:rPr>
          <w:rFonts w:ascii="Palatino Linotype" w:hAnsi="Palatino Linotype" w:cs="Arial"/>
        </w:rPr>
        <w:t>b) v době konání tradiční slavnosti pálení čarod</w:t>
      </w:r>
      <w:r w:rsidR="00CB41FF" w:rsidRPr="00CB41FF">
        <w:rPr>
          <w:rFonts w:ascii="Palatino Linotype" w:hAnsi="Palatino Linotype" w:cs="Arial"/>
        </w:rPr>
        <w:t>ě</w:t>
      </w:r>
      <w:r w:rsidRPr="00CB41FF">
        <w:rPr>
          <w:rFonts w:ascii="Palatino Linotype" w:hAnsi="Palatino Linotype" w:cs="Arial"/>
        </w:rPr>
        <w:t>jnic,</w:t>
      </w:r>
    </w:p>
    <w:p w:rsidR="006D36D9" w:rsidRPr="00CB41FF" w:rsidRDefault="006D36D9" w:rsidP="00CB41FF">
      <w:pPr>
        <w:tabs>
          <w:tab w:val="left" w:pos="284"/>
        </w:tabs>
        <w:spacing w:after="120"/>
        <w:jc w:val="both"/>
        <w:rPr>
          <w:rFonts w:ascii="Palatino Linotype" w:hAnsi="Palatino Linotype" w:cs="Arial"/>
        </w:rPr>
      </w:pPr>
      <w:r w:rsidRPr="00CB41FF">
        <w:rPr>
          <w:rFonts w:ascii="Palatino Linotype" w:hAnsi="Palatino Linotype" w:cs="Arial"/>
        </w:rPr>
        <w:t xml:space="preserve">c) v době konání </w:t>
      </w:r>
      <w:r w:rsidR="00CB41FF" w:rsidRPr="00CB41FF">
        <w:rPr>
          <w:rFonts w:ascii="Palatino Linotype" w:hAnsi="Palatino Linotype" w:cs="Arial"/>
        </w:rPr>
        <w:t>tradičního hasičského bálu</w:t>
      </w:r>
      <w:r w:rsidR="00240F74" w:rsidRPr="00CB41FF">
        <w:rPr>
          <w:rFonts w:ascii="Palatino Linotype" w:hAnsi="Palatino Linotype" w:cs="Arial"/>
        </w:rPr>
        <w:t>,</w:t>
      </w:r>
    </w:p>
    <w:p w:rsidR="00EA6E74" w:rsidRPr="00CB41FF" w:rsidRDefault="006D36D9" w:rsidP="00CB41FF">
      <w:pPr>
        <w:tabs>
          <w:tab w:val="left" w:pos="284"/>
        </w:tabs>
        <w:spacing w:after="120"/>
        <w:ind w:left="284" w:hanging="284"/>
        <w:jc w:val="both"/>
        <w:rPr>
          <w:rFonts w:ascii="Palatino Linotype" w:hAnsi="Palatino Linotype" w:cs="Arial"/>
        </w:rPr>
      </w:pPr>
      <w:r w:rsidRPr="00CB41FF">
        <w:rPr>
          <w:rFonts w:ascii="Palatino Linotype" w:hAnsi="Palatino Linotype" w:cs="Arial"/>
        </w:rPr>
        <w:t>d</w:t>
      </w:r>
      <w:r w:rsidR="00EA6E74" w:rsidRPr="00CB41FF">
        <w:rPr>
          <w:rFonts w:ascii="Palatino Linotype" w:hAnsi="Palatino Linotype" w:cs="Arial"/>
        </w:rPr>
        <w:t xml:space="preserve">) v době konání </w:t>
      </w:r>
      <w:r w:rsidR="008B1B93" w:rsidRPr="00CB41FF">
        <w:rPr>
          <w:rFonts w:ascii="Palatino Linotype" w:hAnsi="Palatino Linotype" w:cs="Arial"/>
        </w:rPr>
        <w:t xml:space="preserve">tradiční letní venkovní slavnosti </w:t>
      </w:r>
      <w:r w:rsidR="0096249D">
        <w:rPr>
          <w:rFonts w:ascii="Palatino Linotype" w:hAnsi="Palatino Linotype" w:cs="Arial"/>
        </w:rPr>
        <w:t>-</w:t>
      </w:r>
      <w:r w:rsidR="00CB41FF" w:rsidRPr="00CB41FF">
        <w:rPr>
          <w:rFonts w:ascii="Palatino Linotype" w:hAnsi="Palatino Linotype" w:cs="Arial"/>
        </w:rPr>
        <w:t xml:space="preserve"> D</w:t>
      </w:r>
      <w:r w:rsidR="0096249D">
        <w:rPr>
          <w:rFonts w:ascii="Palatino Linotype" w:hAnsi="Palatino Linotype" w:cs="Arial"/>
        </w:rPr>
        <w:t>e</w:t>
      </w:r>
      <w:r w:rsidR="00CB41FF" w:rsidRPr="00CB41FF">
        <w:rPr>
          <w:rFonts w:ascii="Palatino Linotype" w:hAnsi="Palatino Linotype" w:cs="Arial"/>
        </w:rPr>
        <w:t>n dětí</w:t>
      </w:r>
      <w:r w:rsidR="00240F74" w:rsidRPr="00CB41FF">
        <w:rPr>
          <w:rFonts w:ascii="Palatino Linotype" w:hAnsi="Palatino Linotype" w:cs="Arial"/>
        </w:rPr>
        <w:t>,</w:t>
      </w:r>
    </w:p>
    <w:p w:rsidR="00CB41FF" w:rsidRPr="00CB41FF" w:rsidRDefault="00232611" w:rsidP="00CB41FF">
      <w:pPr>
        <w:tabs>
          <w:tab w:val="left" w:pos="284"/>
        </w:tabs>
        <w:spacing w:after="120"/>
        <w:ind w:left="284" w:hanging="284"/>
        <w:jc w:val="both"/>
        <w:rPr>
          <w:rFonts w:ascii="Palatino Linotype" w:hAnsi="Palatino Linotype" w:cs="Arial"/>
        </w:rPr>
      </w:pPr>
      <w:r w:rsidRPr="00CB41FF">
        <w:rPr>
          <w:rFonts w:ascii="Palatino Linotype" w:hAnsi="Palatino Linotype" w:cs="Arial"/>
        </w:rPr>
        <w:t>e</w:t>
      </w:r>
      <w:r w:rsidR="006B0B8B" w:rsidRPr="00CB41FF">
        <w:rPr>
          <w:rFonts w:ascii="Palatino Linotype" w:hAnsi="Palatino Linotype" w:cs="Arial"/>
        </w:rPr>
        <w:t xml:space="preserve">) v době konání </w:t>
      </w:r>
      <w:r w:rsidR="005B3584">
        <w:rPr>
          <w:rFonts w:ascii="Palatino Linotype" w:hAnsi="Palatino Linotype" w:cs="Arial"/>
        </w:rPr>
        <w:t>diskotéky</w:t>
      </w:r>
      <w:r w:rsidR="008B1B93" w:rsidRPr="00CB41FF">
        <w:rPr>
          <w:rFonts w:ascii="Palatino Linotype" w:hAnsi="Palatino Linotype" w:cs="Arial"/>
        </w:rPr>
        <w:t xml:space="preserve"> pod širým nebem </w:t>
      </w:r>
      <w:r w:rsidR="005B3584">
        <w:rPr>
          <w:rFonts w:ascii="Palatino Linotype" w:hAnsi="Palatino Linotype" w:cs="Arial"/>
        </w:rPr>
        <w:t>u Bistra</w:t>
      </w:r>
      <w:r w:rsidR="00CB41FF" w:rsidRPr="00CB41FF">
        <w:rPr>
          <w:rFonts w:ascii="Palatino Linotype" w:hAnsi="Palatino Linotype" w:cs="Arial"/>
        </w:rPr>
        <w:t>,</w:t>
      </w:r>
    </w:p>
    <w:p w:rsidR="006B0B8B" w:rsidRDefault="00CB41FF" w:rsidP="0078634D">
      <w:pPr>
        <w:tabs>
          <w:tab w:val="left" w:pos="284"/>
        </w:tabs>
        <w:spacing w:after="120"/>
        <w:ind w:left="284" w:hanging="284"/>
        <w:jc w:val="both"/>
        <w:rPr>
          <w:rFonts w:ascii="Palatino Linotype" w:hAnsi="Palatino Linotype" w:cs="Arial"/>
        </w:rPr>
      </w:pPr>
      <w:r w:rsidRPr="00CB41FF">
        <w:rPr>
          <w:rFonts w:ascii="Palatino Linotype" w:hAnsi="Palatino Linotype" w:cs="Arial"/>
        </w:rPr>
        <w:t xml:space="preserve">f) v době </w:t>
      </w:r>
      <w:r w:rsidR="009D481B">
        <w:rPr>
          <w:rFonts w:ascii="Palatino Linotype" w:hAnsi="Palatino Linotype" w:cs="Arial"/>
        </w:rPr>
        <w:t xml:space="preserve">ukončení jarní fotbalové sezóny </w:t>
      </w:r>
      <w:r w:rsidR="0078634D">
        <w:rPr>
          <w:rFonts w:ascii="Palatino Linotype" w:hAnsi="Palatino Linotype" w:cs="Arial"/>
        </w:rPr>
        <w:t xml:space="preserve">(červen) </w:t>
      </w:r>
      <w:r w:rsidR="009D481B">
        <w:rPr>
          <w:rFonts w:ascii="Palatino Linotype" w:hAnsi="Palatino Linotype" w:cs="Arial"/>
        </w:rPr>
        <w:t>a podzimní fotbalové sezóny</w:t>
      </w:r>
      <w:r w:rsidR="0078634D">
        <w:rPr>
          <w:rFonts w:ascii="Palatino Linotype" w:hAnsi="Palatino Linotype" w:cs="Arial"/>
        </w:rPr>
        <w:t xml:space="preserve"> (listopad),</w:t>
      </w:r>
    </w:p>
    <w:p w:rsidR="005B3584" w:rsidRDefault="005B3584" w:rsidP="005B3584">
      <w:pPr>
        <w:tabs>
          <w:tab w:val="left" w:pos="284"/>
        </w:tabs>
        <w:spacing w:after="120"/>
        <w:ind w:left="284" w:hanging="284"/>
        <w:jc w:val="both"/>
        <w:rPr>
          <w:rFonts w:ascii="Palatino Linotype" w:hAnsi="Palatino Linotype" w:cs="Arial"/>
        </w:rPr>
      </w:pPr>
      <w:r>
        <w:rPr>
          <w:rFonts w:ascii="Palatino Linotype" w:hAnsi="Palatino Linotype" w:cs="Arial"/>
        </w:rPr>
        <w:t>g</w:t>
      </w:r>
      <w:r w:rsidRPr="00CB41FF">
        <w:rPr>
          <w:rFonts w:ascii="Palatino Linotype" w:hAnsi="Palatino Linotype" w:cs="Arial"/>
        </w:rPr>
        <w:t xml:space="preserve">) v době konání </w:t>
      </w:r>
      <w:r w:rsidR="0078634D">
        <w:rPr>
          <w:rFonts w:ascii="Palatino Linotype" w:hAnsi="Palatino Linotype" w:cs="Arial"/>
        </w:rPr>
        <w:t xml:space="preserve">tradiční </w:t>
      </w:r>
      <w:r>
        <w:rPr>
          <w:rFonts w:ascii="Palatino Linotype" w:hAnsi="Palatino Linotype" w:cs="Arial"/>
        </w:rPr>
        <w:t>diskotéky</w:t>
      </w:r>
      <w:r w:rsidRPr="00CB41FF">
        <w:rPr>
          <w:rFonts w:ascii="Palatino Linotype" w:hAnsi="Palatino Linotype" w:cs="Arial"/>
        </w:rPr>
        <w:t xml:space="preserve"> </w:t>
      </w:r>
      <w:r>
        <w:rPr>
          <w:rFonts w:ascii="Palatino Linotype" w:hAnsi="Palatino Linotype" w:cs="Arial"/>
        </w:rPr>
        <w:t>v restauraci U rybníka.</w:t>
      </w:r>
    </w:p>
    <w:p w:rsidR="0096249D" w:rsidRPr="00CB41FF" w:rsidRDefault="0096249D" w:rsidP="005B3584">
      <w:pPr>
        <w:tabs>
          <w:tab w:val="left" w:pos="284"/>
        </w:tabs>
        <w:spacing w:after="120"/>
        <w:ind w:left="284" w:hanging="284"/>
        <w:jc w:val="both"/>
        <w:rPr>
          <w:rFonts w:ascii="Palatino Linotype" w:hAnsi="Palatino Linotype" w:cs="Arial"/>
        </w:rPr>
      </w:pPr>
    </w:p>
    <w:p w:rsidR="00612462" w:rsidRDefault="00F657D9" w:rsidP="00972C17">
      <w:pPr>
        <w:tabs>
          <w:tab w:val="left" w:pos="284"/>
        </w:tabs>
        <w:spacing w:after="120"/>
        <w:jc w:val="both"/>
        <w:rPr>
          <w:rFonts w:ascii="Palatino Linotype" w:hAnsi="Palatino Linotype" w:cs="Arial"/>
        </w:rPr>
      </w:pPr>
      <w:r w:rsidRPr="00CB41FF">
        <w:rPr>
          <w:rFonts w:ascii="Palatino Linotype" w:hAnsi="Palatino Linotype" w:cs="Arial"/>
        </w:rPr>
        <w:lastRenderedPageBreak/>
        <w:t>2</w:t>
      </w:r>
      <w:r w:rsidR="00612462" w:rsidRPr="00CB41FF">
        <w:rPr>
          <w:rFonts w:ascii="Palatino Linotype" w:hAnsi="Palatino Linotype" w:cs="Arial"/>
        </w:rPr>
        <w:t xml:space="preserve">) </w:t>
      </w:r>
      <w:r w:rsidR="00972C17" w:rsidRPr="00CB41FF">
        <w:rPr>
          <w:rFonts w:ascii="Palatino Linotype" w:hAnsi="Palatino Linotype" w:cs="Arial"/>
        </w:rPr>
        <w:t>Informace o konkrétním termínu</w:t>
      </w:r>
      <w:r w:rsidR="00B255E4" w:rsidRPr="00CB41FF">
        <w:rPr>
          <w:rFonts w:ascii="Palatino Linotype" w:hAnsi="Palatino Linotype" w:cs="Arial"/>
        </w:rPr>
        <w:t xml:space="preserve"> konání akcí uvedených v odst. 1</w:t>
      </w:r>
      <w:r w:rsidR="00972C17" w:rsidRPr="00CB41FF">
        <w:rPr>
          <w:rFonts w:ascii="Palatino Linotype" w:hAnsi="Palatino Linotype" w:cs="Arial"/>
        </w:rPr>
        <w:t xml:space="preserve"> této obecně závazné vyhlášky bude zveřejněna obecním úřadem na úřední desce minimálně 5 dnů před datem konání. </w:t>
      </w:r>
    </w:p>
    <w:p w:rsidR="006E4E8D" w:rsidRDefault="006E4E8D" w:rsidP="00972C17">
      <w:pPr>
        <w:tabs>
          <w:tab w:val="left" w:pos="284"/>
        </w:tabs>
        <w:spacing w:after="120"/>
        <w:jc w:val="both"/>
        <w:rPr>
          <w:rFonts w:ascii="Palatino Linotype" w:hAnsi="Palatino Linotype" w:cs="Arial"/>
        </w:rPr>
      </w:pPr>
    </w:p>
    <w:p w:rsidR="006E4E8D" w:rsidRPr="00CB41FF" w:rsidRDefault="006E4E8D" w:rsidP="00972C17">
      <w:pPr>
        <w:tabs>
          <w:tab w:val="left" w:pos="284"/>
        </w:tabs>
        <w:spacing w:after="120"/>
        <w:jc w:val="both"/>
        <w:rPr>
          <w:rFonts w:ascii="Palatino Linotype" w:hAnsi="Palatino Linotype" w:cs="Arial"/>
        </w:rPr>
      </w:pPr>
    </w:p>
    <w:p w:rsidR="00A83688" w:rsidRPr="00CB41FF" w:rsidRDefault="004A0AA5" w:rsidP="00A83688">
      <w:pPr>
        <w:jc w:val="center"/>
        <w:rPr>
          <w:rFonts w:ascii="Palatino Linotype" w:hAnsi="Palatino Linotype" w:cs="Arial"/>
          <w:b/>
        </w:rPr>
      </w:pPr>
      <w:r w:rsidRPr="00CB41FF">
        <w:rPr>
          <w:rFonts w:ascii="Palatino Linotype" w:hAnsi="Palatino Linotype" w:cs="Arial"/>
          <w:b/>
        </w:rPr>
        <w:t>Čl. 4</w:t>
      </w:r>
    </w:p>
    <w:p w:rsidR="00A83688" w:rsidRPr="00CB41FF" w:rsidRDefault="00A83688" w:rsidP="00A83688">
      <w:pPr>
        <w:jc w:val="center"/>
        <w:rPr>
          <w:rFonts w:ascii="Palatino Linotype" w:hAnsi="Palatino Linotype" w:cs="Arial"/>
          <w:b/>
        </w:rPr>
      </w:pPr>
      <w:r w:rsidRPr="00CB41FF">
        <w:rPr>
          <w:rFonts w:ascii="Palatino Linotype" w:hAnsi="Palatino Linotype" w:cs="Arial"/>
          <w:b/>
        </w:rPr>
        <w:t>Účinnost</w:t>
      </w:r>
    </w:p>
    <w:p w:rsidR="00A83688" w:rsidRPr="00CB41FF" w:rsidRDefault="00A83688" w:rsidP="00A83688">
      <w:pPr>
        <w:jc w:val="center"/>
        <w:rPr>
          <w:rFonts w:ascii="Palatino Linotype" w:hAnsi="Palatino Linotype" w:cs="Arial"/>
          <w:b/>
        </w:rPr>
      </w:pPr>
    </w:p>
    <w:p w:rsidR="00A83688" w:rsidRPr="00CB41FF" w:rsidRDefault="00A83688" w:rsidP="00A83688">
      <w:pPr>
        <w:spacing w:after="120"/>
        <w:jc w:val="both"/>
        <w:rPr>
          <w:rFonts w:ascii="Palatino Linotype" w:hAnsi="Palatino Linotype" w:cs="Arial"/>
        </w:rPr>
      </w:pPr>
      <w:r w:rsidRPr="00CB41FF">
        <w:rPr>
          <w:rFonts w:ascii="Palatino Linotype" w:hAnsi="Palatino Linotype" w:cs="Arial"/>
        </w:rPr>
        <w:t>Tato obecně závazná vyhláška nabývá účinnosti patnáctým dnem po dni vyhlášení.</w:t>
      </w:r>
    </w:p>
    <w:p w:rsidR="00A83688" w:rsidRPr="00CB41FF" w:rsidRDefault="00A83688" w:rsidP="00A83688">
      <w:pPr>
        <w:spacing w:after="120"/>
        <w:rPr>
          <w:rFonts w:ascii="Palatino Linotype" w:hAnsi="Palatino Linotype" w:cs="Arial"/>
        </w:rPr>
      </w:pPr>
    </w:p>
    <w:p w:rsidR="00CB70FB" w:rsidRPr="00CB41FF" w:rsidRDefault="00AE6BA7" w:rsidP="00A83688">
      <w:pPr>
        <w:spacing w:after="120"/>
        <w:rPr>
          <w:rFonts w:ascii="Palatino Linotype" w:hAnsi="Palatino Linotype" w:cs="Arial"/>
        </w:rPr>
      </w:pPr>
      <w:r>
        <w:rPr>
          <w:rFonts w:ascii="Palatino Linotype" w:hAnsi="Palatino Linotype" w:cs="Arial"/>
        </w:rPr>
        <w:t>Razítko obce</w:t>
      </w:r>
    </w:p>
    <w:p w:rsidR="00CB70FB" w:rsidRPr="00CB41FF" w:rsidRDefault="00CB70FB" w:rsidP="00A83688">
      <w:pPr>
        <w:spacing w:after="120"/>
        <w:rPr>
          <w:rFonts w:ascii="Palatino Linotype" w:hAnsi="Palatino Linotype" w:cs="Arial"/>
        </w:rPr>
      </w:pPr>
    </w:p>
    <w:p w:rsidR="00A83688" w:rsidRPr="00CB41FF" w:rsidRDefault="00A83688" w:rsidP="00A83688">
      <w:pPr>
        <w:spacing w:after="120"/>
        <w:rPr>
          <w:rFonts w:ascii="Palatino Linotype" w:hAnsi="Palatino Linotype" w:cs="Arial"/>
        </w:rPr>
      </w:pPr>
      <w:r w:rsidRPr="00CB41FF">
        <w:rPr>
          <w:rFonts w:ascii="Palatino Linotype" w:hAnsi="Palatino Linotype" w:cs="Arial"/>
        </w:rPr>
        <w:t>.............................</w:t>
      </w:r>
      <w:r w:rsidR="00CB70FB" w:rsidRPr="00CB41FF">
        <w:rPr>
          <w:rFonts w:ascii="Palatino Linotype" w:hAnsi="Palatino Linotype" w:cs="Arial"/>
        </w:rPr>
        <w:t>............</w:t>
      </w:r>
      <w:r w:rsidR="00CB70FB" w:rsidRPr="00CB41FF">
        <w:rPr>
          <w:rFonts w:ascii="Palatino Linotype" w:hAnsi="Palatino Linotype" w:cs="Arial"/>
        </w:rPr>
        <w:tab/>
      </w:r>
      <w:r w:rsidR="00CB70FB" w:rsidRPr="00CB41FF">
        <w:rPr>
          <w:rFonts w:ascii="Palatino Linotype" w:hAnsi="Palatino Linotype" w:cs="Arial"/>
        </w:rPr>
        <w:tab/>
      </w:r>
      <w:r w:rsidR="00CB70FB" w:rsidRPr="00CB41FF">
        <w:rPr>
          <w:rFonts w:ascii="Palatino Linotype" w:hAnsi="Palatino Linotype" w:cs="Arial"/>
        </w:rPr>
        <w:tab/>
      </w:r>
      <w:r w:rsidR="00CB70FB" w:rsidRPr="00CB41FF">
        <w:rPr>
          <w:rFonts w:ascii="Palatino Linotype" w:hAnsi="Palatino Linotype" w:cs="Arial"/>
        </w:rPr>
        <w:tab/>
      </w:r>
      <w:r w:rsidR="00CB70FB" w:rsidRPr="00CB41FF">
        <w:rPr>
          <w:rFonts w:ascii="Palatino Linotype" w:hAnsi="Palatino Linotype" w:cs="Arial"/>
        </w:rPr>
        <w:tab/>
        <w:t xml:space="preserve">  </w:t>
      </w:r>
      <w:r w:rsidR="00CB70FB" w:rsidRPr="00CB41FF">
        <w:rPr>
          <w:rFonts w:ascii="Palatino Linotype" w:hAnsi="Palatino Linotype" w:cs="Arial"/>
        </w:rPr>
        <w:tab/>
      </w:r>
      <w:r w:rsidRPr="00CB41FF">
        <w:rPr>
          <w:rFonts w:ascii="Palatino Linotype" w:hAnsi="Palatino Linotype" w:cs="Arial"/>
        </w:rPr>
        <w:t>...................................</w:t>
      </w:r>
    </w:p>
    <w:p w:rsidR="00CB41FF" w:rsidRDefault="00CB41FF" w:rsidP="00A83688">
      <w:pPr>
        <w:spacing w:after="120"/>
        <w:rPr>
          <w:rFonts w:ascii="Palatino Linotype" w:hAnsi="Palatino Linotype" w:cs="Arial"/>
        </w:rPr>
      </w:pPr>
      <w:r w:rsidRPr="00CB41FF">
        <w:rPr>
          <w:rFonts w:ascii="Palatino Linotype" w:hAnsi="Palatino Linotype" w:cs="Arial"/>
        </w:rPr>
        <w:t>Ing. Ladislav Neuman</w:t>
      </w:r>
      <w:r w:rsidR="00AE6BA7">
        <w:rPr>
          <w:rFonts w:ascii="Palatino Linotype" w:hAnsi="Palatino Linotype" w:cs="Arial"/>
        </w:rPr>
        <w:t>,v.r.</w:t>
      </w:r>
      <w:r w:rsidR="00A83688" w:rsidRPr="00CB41FF">
        <w:rPr>
          <w:rFonts w:ascii="Palatino Linotype" w:hAnsi="Palatino Linotype" w:cs="Arial"/>
        </w:rPr>
        <w:tab/>
      </w:r>
      <w:r w:rsidR="00A83688" w:rsidRPr="00CB41FF">
        <w:rPr>
          <w:rFonts w:ascii="Palatino Linotype" w:hAnsi="Palatino Linotype" w:cs="Arial"/>
        </w:rPr>
        <w:tab/>
      </w:r>
      <w:r w:rsidR="00A83688" w:rsidRPr="00CB41FF">
        <w:rPr>
          <w:rFonts w:ascii="Palatino Linotype" w:hAnsi="Palatino Linotype" w:cs="Arial"/>
        </w:rPr>
        <w:tab/>
      </w:r>
      <w:r w:rsidR="00A83688" w:rsidRPr="00CB41FF">
        <w:rPr>
          <w:rFonts w:ascii="Palatino Linotype" w:hAnsi="Palatino Linotype" w:cs="Arial"/>
        </w:rPr>
        <w:tab/>
      </w:r>
      <w:r w:rsidR="008B1B93" w:rsidRPr="00CB41FF">
        <w:rPr>
          <w:rFonts w:ascii="Palatino Linotype" w:hAnsi="Palatino Linotype" w:cs="Arial"/>
        </w:rPr>
        <w:t xml:space="preserve">     </w:t>
      </w:r>
      <w:r w:rsidR="00CB70FB" w:rsidRPr="00CB41FF">
        <w:rPr>
          <w:rFonts w:ascii="Palatino Linotype" w:hAnsi="Palatino Linotype" w:cs="Arial"/>
        </w:rPr>
        <w:tab/>
      </w:r>
      <w:r>
        <w:rPr>
          <w:rFonts w:ascii="Palatino Linotype" w:hAnsi="Palatino Linotype" w:cs="Arial"/>
        </w:rPr>
        <w:t xml:space="preserve"> </w:t>
      </w:r>
      <w:r w:rsidR="00CB70FB" w:rsidRPr="00CB41FF">
        <w:rPr>
          <w:rFonts w:ascii="Palatino Linotype" w:hAnsi="Palatino Linotype" w:cs="Arial"/>
        </w:rPr>
        <w:t xml:space="preserve">      </w:t>
      </w:r>
      <w:r w:rsidRPr="00CB41FF">
        <w:rPr>
          <w:rFonts w:ascii="Palatino Linotype" w:hAnsi="Palatino Linotype" w:cs="Arial"/>
        </w:rPr>
        <w:t>JUDr. Helena Kučerová</w:t>
      </w:r>
      <w:r w:rsidR="00AE6BA7">
        <w:rPr>
          <w:rFonts w:ascii="Palatino Linotype" w:hAnsi="Palatino Linotype" w:cs="Arial"/>
        </w:rPr>
        <w:t>, v.r.</w:t>
      </w:r>
    </w:p>
    <w:p w:rsidR="00A83688" w:rsidRPr="00CB41FF" w:rsidRDefault="00A83688" w:rsidP="00A83688">
      <w:pPr>
        <w:spacing w:after="120"/>
        <w:rPr>
          <w:rFonts w:ascii="Palatino Linotype" w:hAnsi="Palatino Linotype" w:cs="Arial"/>
        </w:rPr>
      </w:pPr>
      <w:r w:rsidRPr="00CB41FF">
        <w:rPr>
          <w:rFonts w:ascii="Palatino Linotype" w:hAnsi="Palatino Linotype" w:cs="Arial"/>
        </w:rPr>
        <w:t xml:space="preserve">  </w:t>
      </w:r>
      <w:r w:rsidR="008B1B93" w:rsidRPr="00CB41FF">
        <w:rPr>
          <w:rFonts w:ascii="Palatino Linotype" w:hAnsi="Palatino Linotype" w:cs="Arial"/>
        </w:rPr>
        <w:t xml:space="preserve">        </w:t>
      </w:r>
      <w:r w:rsidRPr="00CB41FF">
        <w:rPr>
          <w:rFonts w:ascii="Palatino Linotype" w:hAnsi="Palatino Linotype" w:cs="Arial"/>
        </w:rPr>
        <w:t xml:space="preserve"> místostarosta</w:t>
      </w:r>
      <w:r w:rsidRPr="00CB41FF">
        <w:rPr>
          <w:rFonts w:ascii="Palatino Linotype" w:hAnsi="Palatino Linotype" w:cs="Arial"/>
        </w:rPr>
        <w:tab/>
      </w:r>
      <w:r w:rsidRPr="00CB41FF">
        <w:rPr>
          <w:rFonts w:ascii="Palatino Linotype" w:hAnsi="Palatino Linotype" w:cs="Arial"/>
        </w:rPr>
        <w:tab/>
      </w:r>
      <w:r w:rsidRPr="00CB41FF">
        <w:rPr>
          <w:rFonts w:ascii="Palatino Linotype" w:hAnsi="Palatino Linotype" w:cs="Arial"/>
        </w:rPr>
        <w:tab/>
      </w:r>
      <w:r w:rsidRPr="00CB41FF">
        <w:rPr>
          <w:rFonts w:ascii="Palatino Linotype" w:hAnsi="Palatino Linotype" w:cs="Arial"/>
        </w:rPr>
        <w:tab/>
      </w:r>
      <w:r w:rsidRPr="00CB41FF">
        <w:rPr>
          <w:rFonts w:ascii="Palatino Linotype" w:hAnsi="Palatino Linotype" w:cs="Arial"/>
        </w:rPr>
        <w:tab/>
      </w:r>
      <w:r w:rsidRPr="00CB41FF">
        <w:rPr>
          <w:rFonts w:ascii="Palatino Linotype" w:hAnsi="Palatino Linotype" w:cs="Arial"/>
        </w:rPr>
        <w:tab/>
      </w:r>
      <w:r w:rsidRPr="00CB41FF">
        <w:rPr>
          <w:rFonts w:ascii="Palatino Linotype" w:hAnsi="Palatino Linotype" w:cs="Arial"/>
        </w:rPr>
        <w:tab/>
      </w:r>
      <w:r w:rsidR="00CB70FB" w:rsidRPr="00CB41FF">
        <w:rPr>
          <w:rFonts w:ascii="Palatino Linotype" w:hAnsi="Palatino Linotype" w:cs="Arial"/>
        </w:rPr>
        <w:tab/>
      </w:r>
      <w:r w:rsidRPr="00CB41FF">
        <w:rPr>
          <w:rFonts w:ascii="Palatino Linotype" w:hAnsi="Palatino Linotype" w:cs="Arial"/>
        </w:rPr>
        <w:t>starost</w:t>
      </w:r>
      <w:r w:rsidR="00CB41FF" w:rsidRPr="00CB41FF">
        <w:rPr>
          <w:rFonts w:ascii="Palatino Linotype" w:hAnsi="Palatino Linotype" w:cs="Arial"/>
        </w:rPr>
        <w:t>k</w:t>
      </w:r>
      <w:r w:rsidRPr="00CB41FF">
        <w:rPr>
          <w:rFonts w:ascii="Palatino Linotype" w:hAnsi="Palatino Linotype" w:cs="Arial"/>
        </w:rPr>
        <w:t>a</w:t>
      </w:r>
    </w:p>
    <w:p w:rsidR="003A2C69" w:rsidRPr="00CB41FF" w:rsidRDefault="003A2C69" w:rsidP="00A83688">
      <w:pPr>
        <w:spacing w:after="120"/>
        <w:rPr>
          <w:rFonts w:ascii="Palatino Linotype" w:hAnsi="Palatino Linotype" w:cs="Arial"/>
        </w:rPr>
      </w:pPr>
    </w:p>
    <w:p w:rsidR="00CB70FB" w:rsidRPr="00CB41FF" w:rsidRDefault="00CB70FB" w:rsidP="00A83688">
      <w:pPr>
        <w:spacing w:after="120"/>
        <w:rPr>
          <w:rFonts w:ascii="Palatino Linotype" w:hAnsi="Palatino Linotype" w:cs="Arial"/>
        </w:rPr>
      </w:pPr>
    </w:p>
    <w:p w:rsidR="00CB70FB" w:rsidRPr="00CB41FF" w:rsidRDefault="00CB70FB" w:rsidP="00A83688">
      <w:pPr>
        <w:spacing w:after="120"/>
        <w:rPr>
          <w:rFonts w:ascii="Palatino Linotype" w:hAnsi="Palatino Linotype" w:cs="Arial"/>
        </w:rPr>
      </w:pPr>
    </w:p>
    <w:p w:rsidR="00CB70FB" w:rsidRPr="00CB41FF" w:rsidRDefault="00CB70FB" w:rsidP="00A83688">
      <w:pPr>
        <w:spacing w:after="120"/>
        <w:rPr>
          <w:rFonts w:ascii="Palatino Linotype" w:hAnsi="Palatino Linotype" w:cs="Arial"/>
        </w:rPr>
      </w:pPr>
    </w:p>
    <w:p w:rsidR="00CB70FB" w:rsidRPr="00CB41FF" w:rsidRDefault="00CB70FB" w:rsidP="00A83688">
      <w:pPr>
        <w:spacing w:after="120"/>
        <w:rPr>
          <w:rFonts w:ascii="Palatino Linotype" w:hAnsi="Palatino Linotype" w:cs="Arial"/>
        </w:rPr>
      </w:pPr>
    </w:p>
    <w:p w:rsidR="00A83688" w:rsidRPr="00CB41FF" w:rsidRDefault="00A83688" w:rsidP="00A83688">
      <w:pPr>
        <w:spacing w:after="120"/>
        <w:rPr>
          <w:rFonts w:ascii="Palatino Linotype" w:hAnsi="Palatino Linotype" w:cs="Arial"/>
        </w:rPr>
      </w:pPr>
      <w:r w:rsidRPr="00CB41FF">
        <w:rPr>
          <w:rFonts w:ascii="Palatino Linotype" w:hAnsi="Palatino Linotype" w:cs="Arial"/>
        </w:rPr>
        <w:t>Vyvěšeno na úřední desce dne:</w:t>
      </w:r>
      <w:r w:rsidR="009D481B">
        <w:rPr>
          <w:rFonts w:ascii="Palatino Linotype" w:hAnsi="Palatino Linotype" w:cs="Arial"/>
        </w:rPr>
        <w:t xml:space="preserve"> </w:t>
      </w:r>
      <w:r w:rsidR="00D90F35">
        <w:rPr>
          <w:rFonts w:ascii="Palatino Linotype" w:hAnsi="Palatino Linotype" w:cs="Arial"/>
        </w:rPr>
        <w:t>30</w:t>
      </w:r>
      <w:r w:rsidR="009D481B">
        <w:rPr>
          <w:rFonts w:ascii="Palatino Linotype" w:hAnsi="Palatino Linotype" w:cs="Arial"/>
        </w:rPr>
        <w:t>. 9. 2016</w:t>
      </w:r>
    </w:p>
    <w:p w:rsidR="00F657D9" w:rsidRPr="00CB41FF" w:rsidRDefault="00A83688" w:rsidP="00CB70FB">
      <w:pPr>
        <w:rPr>
          <w:rFonts w:ascii="Palatino Linotype" w:hAnsi="Palatino Linotype"/>
        </w:rPr>
      </w:pPr>
      <w:r w:rsidRPr="00CB41FF">
        <w:rPr>
          <w:rFonts w:ascii="Palatino Linotype" w:hAnsi="Palatino Linotype" w:cs="Arial"/>
        </w:rPr>
        <w:t>Sejmuto z úřední desky dne:</w:t>
      </w:r>
      <w:r w:rsidR="00BE16F0">
        <w:rPr>
          <w:rFonts w:ascii="Palatino Linotype" w:hAnsi="Palatino Linotype" w:cs="Arial"/>
        </w:rPr>
        <w:t xml:space="preserve"> 16. 10. 2016</w:t>
      </w:r>
    </w:p>
    <w:sectPr w:rsidR="00F657D9" w:rsidRPr="00CB41FF" w:rsidSect="009D481B">
      <w:pgSz w:w="11906" w:h="16838"/>
      <w:pgMar w:top="851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4A5A" w:rsidRDefault="00BC4A5A" w:rsidP="00A83688">
      <w:r>
        <w:separator/>
      </w:r>
    </w:p>
  </w:endnote>
  <w:endnote w:type="continuationSeparator" w:id="0">
    <w:p w:rsidR="00BC4A5A" w:rsidRDefault="00BC4A5A" w:rsidP="00A83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4A5A" w:rsidRDefault="00BC4A5A" w:rsidP="00A83688">
      <w:r>
        <w:separator/>
      </w:r>
    </w:p>
  </w:footnote>
  <w:footnote w:type="continuationSeparator" w:id="0">
    <w:p w:rsidR="00BC4A5A" w:rsidRDefault="00BC4A5A" w:rsidP="00A836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E6494"/>
    <w:multiLevelType w:val="hybridMultilevel"/>
    <w:tmpl w:val="D6261FF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036627"/>
    <w:multiLevelType w:val="hybridMultilevel"/>
    <w:tmpl w:val="4696723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185543"/>
    <w:multiLevelType w:val="hybridMultilevel"/>
    <w:tmpl w:val="5F745F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E87C50"/>
    <w:multiLevelType w:val="hybridMultilevel"/>
    <w:tmpl w:val="511CFA9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426F71"/>
    <w:multiLevelType w:val="hybridMultilevel"/>
    <w:tmpl w:val="3374330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BA04FA"/>
    <w:multiLevelType w:val="hybridMultilevel"/>
    <w:tmpl w:val="685E5F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BC132E"/>
    <w:multiLevelType w:val="hybridMultilevel"/>
    <w:tmpl w:val="E6026F2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E96BA2"/>
    <w:multiLevelType w:val="hybridMultilevel"/>
    <w:tmpl w:val="4774AD1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5F1F56"/>
    <w:multiLevelType w:val="hybridMultilevel"/>
    <w:tmpl w:val="F2DA472C"/>
    <w:lvl w:ilvl="0" w:tplc="5C7EAE72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E24E0E"/>
    <w:multiLevelType w:val="hybridMultilevel"/>
    <w:tmpl w:val="661CB4D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075DB1"/>
    <w:multiLevelType w:val="hybridMultilevel"/>
    <w:tmpl w:val="96E44F54"/>
    <w:lvl w:ilvl="0" w:tplc="9FF02926">
      <w:start w:val="1"/>
      <w:numFmt w:val="lowerLetter"/>
      <w:lvlText w:val="%1)"/>
      <w:lvlJc w:val="left"/>
      <w:pPr>
        <w:ind w:left="1080" w:hanging="360"/>
      </w:pPr>
      <w:rPr>
        <w:rFonts w:ascii="Arial" w:eastAsia="Times New Roman" w:hAnsi="Arial" w:cs="Arial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6B96B75"/>
    <w:multiLevelType w:val="hybridMultilevel"/>
    <w:tmpl w:val="B87AB36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12"/>
  </w:num>
  <w:num w:numId="7">
    <w:abstractNumId w:val="11"/>
  </w:num>
  <w:num w:numId="8">
    <w:abstractNumId w:val="5"/>
  </w:num>
  <w:num w:numId="9">
    <w:abstractNumId w:val="2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6"/>
  </w:num>
  <w:num w:numId="13">
    <w:abstractNumId w:val="9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688"/>
    <w:rsid w:val="00022D2F"/>
    <w:rsid w:val="00073BBE"/>
    <w:rsid w:val="001D213D"/>
    <w:rsid w:val="00200FE4"/>
    <w:rsid w:val="00204497"/>
    <w:rsid w:val="00232611"/>
    <w:rsid w:val="00240F74"/>
    <w:rsid w:val="00247141"/>
    <w:rsid w:val="0027237E"/>
    <w:rsid w:val="00310DCB"/>
    <w:rsid w:val="00360E4F"/>
    <w:rsid w:val="003A2C69"/>
    <w:rsid w:val="003F29F7"/>
    <w:rsid w:val="00440187"/>
    <w:rsid w:val="004546A4"/>
    <w:rsid w:val="00474D71"/>
    <w:rsid w:val="00494977"/>
    <w:rsid w:val="00496690"/>
    <w:rsid w:val="004A0AA5"/>
    <w:rsid w:val="004D715A"/>
    <w:rsid w:val="004F1BF6"/>
    <w:rsid w:val="005033B4"/>
    <w:rsid w:val="00580F2A"/>
    <w:rsid w:val="005A1DB2"/>
    <w:rsid w:val="005A77CA"/>
    <w:rsid w:val="005B3584"/>
    <w:rsid w:val="00612462"/>
    <w:rsid w:val="00631555"/>
    <w:rsid w:val="00634E86"/>
    <w:rsid w:val="006424F2"/>
    <w:rsid w:val="00643AA3"/>
    <w:rsid w:val="00680AB8"/>
    <w:rsid w:val="00687004"/>
    <w:rsid w:val="006B0B8B"/>
    <w:rsid w:val="006C04EC"/>
    <w:rsid w:val="006C132B"/>
    <w:rsid w:val="006C72AD"/>
    <w:rsid w:val="006D36D9"/>
    <w:rsid w:val="006E3515"/>
    <w:rsid w:val="006E4E8D"/>
    <w:rsid w:val="006F1109"/>
    <w:rsid w:val="006F749F"/>
    <w:rsid w:val="00713E50"/>
    <w:rsid w:val="00737A94"/>
    <w:rsid w:val="007409FD"/>
    <w:rsid w:val="0078634D"/>
    <w:rsid w:val="007B6B19"/>
    <w:rsid w:val="007E6C3B"/>
    <w:rsid w:val="00820E25"/>
    <w:rsid w:val="00877265"/>
    <w:rsid w:val="00891BDA"/>
    <w:rsid w:val="008A158E"/>
    <w:rsid w:val="008B1B93"/>
    <w:rsid w:val="009009DD"/>
    <w:rsid w:val="00927263"/>
    <w:rsid w:val="00942CA6"/>
    <w:rsid w:val="0096249D"/>
    <w:rsid w:val="009719CB"/>
    <w:rsid w:val="00972C17"/>
    <w:rsid w:val="009B33E5"/>
    <w:rsid w:val="009D481B"/>
    <w:rsid w:val="00A038E7"/>
    <w:rsid w:val="00A5277E"/>
    <w:rsid w:val="00A83688"/>
    <w:rsid w:val="00A926EE"/>
    <w:rsid w:val="00AE6BA7"/>
    <w:rsid w:val="00B255E4"/>
    <w:rsid w:val="00B3174C"/>
    <w:rsid w:val="00B462D8"/>
    <w:rsid w:val="00B64D6E"/>
    <w:rsid w:val="00B73873"/>
    <w:rsid w:val="00BA2394"/>
    <w:rsid w:val="00BB6892"/>
    <w:rsid w:val="00BB786E"/>
    <w:rsid w:val="00BC4A5A"/>
    <w:rsid w:val="00BD2953"/>
    <w:rsid w:val="00BE16F0"/>
    <w:rsid w:val="00C24901"/>
    <w:rsid w:val="00C702D2"/>
    <w:rsid w:val="00CB41FF"/>
    <w:rsid w:val="00CB70FB"/>
    <w:rsid w:val="00CD23D7"/>
    <w:rsid w:val="00CD2810"/>
    <w:rsid w:val="00D739BD"/>
    <w:rsid w:val="00D90F35"/>
    <w:rsid w:val="00D976D2"/>
    <w:rsid w:val="00DD4F1D"/>
    <w:rsid w:val="00E2669A"/>
    <w:rsid w:val="00E6488A"/>
    <w:rsid w:val="00E670C4"/>
    <w:rsid w:val="00E95936"/>
    <w:rsid w:val="00E95AB4"/>
    <w:rsid w:val="00EA6E74"/>
    <w:rsid w:val="00F657D9"/>
    <w:rsid w:val="00FB4A1A"/>
    <w:rsid w:val="00FF6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94DC9D-79B5-4B03-87FA-99761C780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836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unhideWhenUsed/>
    <w:rsid w:val="00A83688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A83688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A83688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A8368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A83688"/>
    <w:pPr>
      <w:ind w:left="720"/>
      <w:contextualSpacing/>
    </w:pPr>
  </w:style>
  <w:style w:type="paragraph" w:customStyle="1" w:styleId="NormlnIMP">
    <w:name w:val="Normální_IMP"/>
    <w:basedOn w:val="Normln"/>
    <w:rsid w:val="00A83688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styleId="Znakapoznpodarou">
    <w:name w:val="footnote reference"/>
    <w:uiPriority w:val="99"/>
    <w:semiHidden/>
    <w:unhideWhenUsed/>
    <w:rsid w:val="00A8368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43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0692F4-70B5-4F4B-8503-A9A20981D2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1839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MVCR</dc:creator>
  <cp:lastModifiedBy>Helena</cp:lastModifiedBy>
  <cp:revision>3</cp:revision>
  <cp:lastPrinted>2016-09-26T19:02:00Z</cp:lastPrinted>
  <dcterms:created xsi:type="dcterms:W3CDTF">2024-11-27T23:10:00Z</dcterms:created>
  <dcterms:modified xsi:type="dcterms:W3CDTF">2024-11-28T00:19:00Z</dcterms:modified>
</cp:coreProperties>
</file>