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FC59" w14:textId="77777777" w:rsidR="00741757" w:rsidRDefault="00741757" w:rsidP="0074175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Těchlovice</w:t>
      </w:r>
    </w:p>
    <w:p w14:paraId="6570D1AC" w14:textId="77777777" w:rsidR="00741757" w:rsidRDefault="00741757" w:rsidP="0074175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</w:p>
    <w:p w14:paraId="3428B08A" w14:textId="78AD1DFE" w:rsidR="00741757" w:rsidRDefault="00165923" w:rsidP="00741757">
      <w:pPr>
        <w:jc w:val="center"/>
      </w:pPr>
      <w:r>
        <w:rPr>
          <w:noProof/>
          <w:lang w:eastAsia="cs-CZ"/>
        </w:rPr>
        <w:drawing>
          <wp:inline distT="0" distB="0" distL="0" distR="0" wp14:anchorId="0B4A620E" wp14:editId="5859660E">
            <wp:extent cx="586740" cy="647700"/>
            <wp:effectExtent l="0" t="0" r="0" b="0"/>
            <wp:docPr id="1" name="Obrázek 1" descr="Znak obce Těch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Těchlov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97E0B" w14:textId="77777777" w:rsidR="00741757" w:rsidRDefault="00741757" w:rsidP="00741757">
      <w:pPr>
        <w:pStyle w:val="Nadpis1"/>
        <w:spacing w:before="0" w:after="0"/>
        <w:rPr>
          <w:kern w:val="0"/>
        </w:rPr>
      </w:pPr>
      <w:r>
        <w:rPr>
          <w:kern w:val="0"/>
        </w:rPr>
        <w:t>Obecně závazná vyhláška,</w:t>
      </w:r>
    </w:p>
    <w:p w14:paraId="3F3532A7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74175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2/2019</w:t>
      </w:r>
    </w:p>
    <w:p w14:paraId="76E51585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4D777BE3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7BD894F1" w14:textId="3BC64F82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741757">
        <w:rPr>
          <w:rFonts w:ascii="Arial" w:hAnsi="Arial" w:cs="Arial"/>
        </w:rPr>
        <w:t xml:space="preserve">obce </w:t>
      </w:r>
      <w:r w:rsidR="00F3324F">
        <w:rPr>
          <w:rFonts w:ascii="Arial" w:hAnsi="Arial" w:cs="Arial"/>
        </w:rPr>
        <w:t>Těchlovice</w:t>
      </w:r>
      <w:r w:rsidRPr="003D0522">
        <w:rPr>
          <w:rFonts w:ascii="Arial" w:hAnsi="Arial" w:cs="Arial"/>
        </w:rPr>
        <w:t xml:space="preserve"> se na svém zasedání dne </w:t>
      </w:r>
      <w:r w:rsidR="00420E11">
        <w:rPr>
          <w:rFonts w:ascii="Arial" w:hAnsi="Arial" w:cs="Arial"/>
        </w:rPr>
        <w:t>13. 12.</w:t>
      </w:r>
      <w:r w:rsidR="00627771" w:rsidRPr="003D0522">
        <w:rPr>
          <w:rFonts w:ascii="Arial" w:hAnsi="Arial" w:cs="Arial"/>
        </w:rPr>
        <w:t xml:space="preserve"> </w:t>
      </w:r>
      <w:r w:rsidR="00BE65B9">
        <w:rPr>
          <w:rFonts w:ascii="Arial" w:hAnsi="Arial" w:cs="Arial"/>
        </w:rPr>
        <w:t>2023</w:t>
      </w:r>
      <w:r w:rsidR="00741757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3ED6EDD1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66E45F6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5F7EE2CE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21CFDD04" w14:textId="0DC824A8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741757">
        <w:rPr>
          <w:rFonts w:ascii="Arial" w:hAnsi="Arial" w:cs="Arial"/>
        </w:rPr>
        <w:t xml:space="preserve"> se obecně závazná vyhláška č. 2/2019, o místním poplatku za užívání veřejného prostranství, ze </w:t>
      </w:r>
      <w:r w:rsidR="00420E11">
        <w:rPr>
          <w:rFonts w:ascii="Arial" w:hAnsi="Arial" w:cs="Arial"/>
        </w:rPr>
        <w:t xml:space="preserve">dne </w:t>
      </w:r>
      <w:r w:rsidR="00420E11" w:rsidRPr="003D0522">
        <w:rPr>
          <w:rFonts w:ascii="Arial" w:hAnsi="Arial" w:cs="Arial"/>
        </w:rPr>
        <w:t>ze</w:t>
      </w:r>
      <w:r w:rsidR="00741757">
        <w:rPr>
          <w:rFonts w:ascii="Arial" w:hAnsi="Arial" w:cs="Arial"/>
        </w:rPr>
        <w:t xml:space="preserve"> dne 18. 12. 2019.</w:t>
      </w:r>
    </w:p>
    <w:p w14:paraId="3E5EB6AC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292C49E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638DBCF5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4F9701DB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</w:t>
      </w:r>
      <w:r w:rsidR="00741757">
        <w:rPr>
          <w:rFonts w:ascii="Arial" w:hAnsi="Arial" w:cs="Arial"/>
        </w:rPr>
        <w:t>činnosti dne 1. 1. 2024.</w:t>
      </w:r>
    </w:p>
    <w:p w14:paraId="6F2F1C40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D5BC074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41757" w14:paraId="6CA36E84" w14:textId="77777777" w:rsidTr="0018341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3100F" w14:textId="77777777" w:rsidR="00741757" w:rsidRDefault="00741757" w:rsidP="00183419">
            <w:pPr>
              <w:pStyle w:val="PodpisovePole"/>
            </w:pPr>
            <w:r>
              <w:t>Ing. Blanka Macháčková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BFB45" w14:textId="77777777" w:rsidR="00741757" w:rsidRDefault="00741757" w:rsidP="00183419">
            <w:pPr>
              <w:pStyle w:val="PodpisovePole"/>
            </w:pPr>
            <w:r>
              <w:t>Ing. Lukáš Vyčítal v. r.</w:t>
            </w:r>
            <w:r>
              <w:br/>
              <w:t xml:space="preserve"> místostarosta</w:t>
            </w:r>
          </w:p>
        </w:tc>
      </w:tr>
    </w:tbl>
    <w:p w14:paraId="54D39FBC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5A3CAC9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07A7528C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91669F3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BEB65BF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0AB1B65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F469E59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335A011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147F" w14:textId="77777777" w:rsidR="00105C6C" w:rsidRDefault="00105C6C" w:rsidP="006D25D6">
      <w:pPr>
        <w:spacing w:after="0" w:line="240" w:lineRule="auto"/>
      </w:pPr>
      <w:r>
        <w:separator/>
      </w:r>
    </w:p>
  </w:endnote>
  <w:endnote w:type="continuationSeparator" w:id="0">
    <w:p w14:paraId="4E318DFB" w14:textId="77777777" w:rsidR="00105C6C" w:rsidRDefault="00105C6C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2E80" w14:textId="77777777" w:rsidR="00105C6C" w:rsidRDefault="00105C6C" w:rsidP="006D25D6">
      <w:pPr>
        <w:spacing w:after="0" w:line="240" w:lineRule="auto"/>
      </w:pPr>
      <w:r>
        <w:separator/>
      </w:r>
    </w:p>
  </w:footnote>
  <w:footnote w:type="continuationSeparator" w:id="0">
    <w:p w14:paraId="090382D9" w14:textId="77777777" w:rsidR="00105C6C" w:rsidRDefault="00105C6C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137871">
    <w:abstractNumId w:val="1"/>
  </w:num>
  <w:num w:numId="2" w16cid:durableId="518280389">
    <w:abstractNumId w:val="2"/>
  </w:num>
  <w:num w:numId="3" w16cid:durableId="1780758791">
    <w:abstractNumId w:val="4"/>
  </w:num>
  <w:num w:numId="4" w16cid:durableId="1741364687">
    <w:abstractNumId w:val="3"/>
  </w:num>
  <w:num w:numId="5" w16cid:durableId="1397625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258F"/>
    <w:rsid w:val="000979CE"/>
    <w:rsid w:val="000A2FAE"/>
    <w:rsid w:val="000E7F88"/>
    <w:rsid w:val="00105C6C"/>
    <w:rsid w:val="00165923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20E11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41757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3324F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F81F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rsid w:val="00741757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link w:val="Nadpis1"/>
    <w:rsid w:val="0074175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74175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691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Blanka Macháčková</cp:lastModifiedBy>
  <cp:revision>5</cp:revision>
  <cp:lastPrinted>2017-03-30T06:14:00Z</cp:lastPrinted>
  <dcterms:created xsi:type="dcterms:W3CDTF">2023-12-06T10:22:00Z</dcterms:created>
  <dcterms:modified xsi:type="dcterms:W3CDTF">2023-12-06T10:24:00Z</dcterms:modified>
</cp:coreProperties>
</file>