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8F64A" w14:textId="77777777" w:rsidR="00E35FB5" w:rsidRPr="00E46699" w:rsidRDefault="00530B96" w:rsidP="00E35FB5">
      <w:pPr>
        <w:pStyle w:val="Nzev"/>
        <w:spacing w:before="0" w:after="0"/>
        <w:rPr>
          <w:rFonts w:ascii="Arial" w:hAnsi="Arial" w:cs="Arial"/>
          <w:sz w:val="24"/>
          <w:szCs w:val="24"/>
        </w:rPr>
      </w:pPr>
      <w:r w:rsidRPr="00E46699">
        <w:rPr>
          <w:rFonts w:ascii="Arial" w:hAnsi="Arial" w:cs="Arial"/>
          <w:sz w:val="24"/>
          <w:szCs w:val="24"/>
        </w:rPr>
        <w:t xml:space="preserve">Obec </w:t>
      </w:r>
      <w:r w:rsidR="00E35FB5" w:rsidRPr="00E46699">
        <w:rPr>
          <w:rFonts w:ascii="Arial" w:hAnsi="Arial" w:cs="Arial"/>
          <w:sz w:val="24"/>
          <w:szCs w:val="24"/>
        </w:rPr>
        <w:t>Kostelec u Heřmanova Městce</w:t>
      </w:r>
    </w:p>
    <w:p w14:paraId="08C1F548" w14:textId="596E9502" w:rsidR="00530B96" w:rsidRPr="00E46699" w:rsidRDefault="00530B96" w:rsidP="00E35FB5">
      <w:pPr>
        <w:pStyle w:val="Nzev"/>
        <w:spacing w:before="0" w:after="0"/>
        <w:rPr>
          <w:rFonts w:ascii="Arial" w:hAnsi="Arial" w:cs="Arial"/>
          <w:sz w:val="24"/>
          <w:szCs w:val="24"/>
        </w:rPr>
      </w:pPr>
      <w:r w:rsidRPr="00E46699">
        <w:rPr>
          <w:rFonts w:ascii="Arial" w:hAnsi="Arial" w:cs="Arial"/>
          <w:sz w:val="24"/>
          <w:szCs w:val="24"/>
        </w:rPr>
        <w:t xml:space="preserve">Zastupitelstvo obce </w:t>
      </w:r>
      <w:r w:rsidR="00E46699">
        <w:rPr>
          <w:rFonts w:ascii="Arial" w:hAnsi="Arial" w:cs="Arial"/>
          <w:sz w:val="24"/>
          <w:szCs w:val="24"/>
        </w:rPr>
        <w:t>Kostelec u Heřmanova Městce</w:t>
      </w:r>
    </w:p>
    <w:p w14:paraId="4C096517" w14:textId="77777777" w:rsidR="007F7523" w:rsidRDefault="007F7523" w:rsidP="00E35FB5">
      <w:pPr>
        <w:spacing w:after="0"/>
        <w:rPr>
          <w:sz w:val="24"/>
          <w:szCs w:val="24"/>
        </w:rPr>
      </w:pPr>
    </w:p>
    <w:p w14:paraId="3506177E" w14:textId="77777777" w:rsidR="00E46699" w:rsidRPr="00E46699" w:rsidRDefault="00E46699" w:rsidP="00E35FB5">
      <w:pPr>
        <w:spacing w:after="0"/>
        <w:rPr>
          <w:sz w:val="24"/>
          <w:szCs w:val="24"/>
        </w:rPr>
      </w:pPr>
    </w:p>
    <w:p w14:paraId="6B1C0639" w14:textId="033CB6BC" w:rsidR="007F7523" w:rsidRPr="00E46699" w:rsidRDefault="007F7523" w:rsidP="007F7523">
      <w:pPr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6699">
        <w:rPr>
          <w:rFonts w:ascii="Arial" w:eastAsia="Times New Roman" w:hAnsi="Arial" w:cs="Arial"/>
          <w:b/>
          <w:sz w:val="24"/>
          <w:szCs w:val="24"/>
        </w:rPr>
        <w:t xml:space="preserve">Obecně závazná vyhláška obce </w:t>
      </w:r>
      <w:r w:rsidR="00E35FB5" w:rsidRPr="00E46699">
        <w:rPr>
          <w:rFonts w:ascii="Arial" w:eastAsia="Times New Roman" w:hAnsi="Arial" w:cs="Arial"/>
          <w:b/>
          <w:sz w:val="24"/>
          <w:szCs w:val="24"/>
        </w:rPr>
        <w:t>Kostelec u Heřmanova Městce</w:t>
      </w:r>
    </w:p>
    <w:p w14:paraId="5719F147" w14:textId="38B1D37C" w:rsidR="007F7523" w:rsidRPr="00E46699" w:rsidRDefault="007F7523" w:rsidP="007F7523">
      <w:pPr>
        <w:jc w:val="center"/>
        <w:rPr>
          <w:rFonts w:ascii="Arial" w:eastAsia="Times New Roman" w:hAnsi="Arial" w:cs="Arial"/>
          <w:b/>
          <w:sz w:val="24"/>
          <w:szCs w:val="24"/>
        </w:rPr>
      </w:pPr>
      <w:r w:rsidRPr="00E46699">
        <w:rPr>
          <w:rFonts w:ascii="Arial" w:eastAsia="Times New Roman" w:hAnsi="Arial" w:cs="Arial"/>
          <w:b/>
          <w:sz w:val="24"/>
          <w:szCs w:val="24"/>
        </w:rPr>
        <w:t>o regulaci hlučných činností</w:t>
      </w:r>
    </w:p>
    <w:p w14:paraId="341CD7CD" w14:textId="77777777" w:rsidR="00C0780B" w:rsidRPr="007F7523" w:rsidRDefault="00C0780B" w:rsidP="007F7523">
      <w:pPr>
        <w:jc w:val="center"/>
      </w:pPr>
    </w:p>
    <w:p w14:paraId="63E4814C" w14:textId="27EBE300" w:rsidR="006E5027" w:rsidRPr="006E5027" w:rsidRDefault="007F7523" w:rsidP="006E5027">
      <w:pPr>
        <w:tabs>
          <w:tab w:val="left" w:pos="2977"/>
        </w:tabs>
        <w:spacing w:after="0" w:line="264" w:lineRule="auto"/>
        <w:jc w:val="both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Cs/>
          <w:kern w:val="28"/>
        </w:rPr>
        <w:t>Z</w:t>
      </w:r>
      <w:r w:rsidR="00D824ED" w:rsidRPr="00D824ED">
        <w:rPr>
          <w:rFonts w:ascii="Arial" w:eastAsia="Times New Roman" w:hAnsi="Arial" w:cs="Arial"/>
          <w:bCs/>
          <w:kern w:val="28"/>
        </w:rPr>
        <w:t xml:space="preserve">astupitelstvo obce </w:t>
      </w:r>
      <w:r w:rsidR="00E35FB5">
        <w:rPr>
          <w:rFonts w:ascii="Arial" w:eastAsia="Times New Roman" w:hAnsi="Arial" w:cs="Arial"/>
          <w:bCs/>
          <w:kern w:val="28"/>
        </w:rPr>
        <w:t>Kostelec u Heřmanova Městce</w:t>
      </w:r>
      <w:r w:rsidR="00D824ED" w:rsidRPr="00D824ED">
        <w:rPr>
          <w:rFonts w:ascii="Arial" w:eastAsia="Times New Roman" w:hAnsi="Arial" w:cs="Arial"/>
          <w:bCs/>
          <w:kern w:val="28"/>
        </w:rPr>
        <w:t xml:space="preserve"> se na svém zasedání dne</w:t>
      </w:r>
      <w:r w:rsidR="00E35FB5">
        <w:rPr>
          <w:rFonts w:ascii="Arial" w:eastAsia="Times New Roman" w:hAnsi="Arial" w:cs="Arial"/>
          <w:bCs/>
          <w:kern w:val="28"/>
        </w:rPr>
        <w:t xml:space="preserve"> 21. září</w:t>
      </w:r>
      <w:r>
        <w:rPr>
          <w:rFonts w:ascii="Arial" w:eastAsia="Times New Roman" w:hAnsi="Arial" w:cs="Arial"/>
          <w:bCs/>
          <w:kern w:val="28"/>
        </w:rPr>
        <w:t xml:space="preserve"> 202</w:t>
      </w:r>
      <w:r w:rsidR="001707D9">
        <w:rPr>
          <w:rFonts w:ascii="Arial" w:eastAsia="Times New Roman" w:hAnsi="Arial" w:cs="Arial"/>
          <w:bCs/>
          <w:kern w:val="28"/>
        </w:rPr>
        <w:t>6</w:t>
      </w:r>
      <w:r>
        <w:rPr>
          <w:rFonts w:ascii="Arial" w:eastAsia="Times New Roman" w:hAnsi="Arial" w:cs="Arial"/>
          <w:bCs/>
          <w:kern w:val="28"/>
        </w:rPr>
        <w:t xml:space="preserve"> </w:t>
      </w:r>
      <w:r w:rsidR="00D824ED" w:rsidRPr="00973745">
        <w:rPr>
          <w:rFonts w:ascii="Arial" w:hAnsi="Arial" w:cs="Arial"/>
        </w:rPr>
        <w:t xml:space="preserve">usneslo vydat </w:t>
      </w:r>
      <w:r w:rsidR="006E5027" w:rsidRPr="006E5027">
        <w:rPr>
          <w:rFonts w:ascii="Arial" w:eastAsia="Times New Roman" w:hAnsi="Arial" w:cs="Arial"/>
        </w:rPr>
        <w:t>na základě ustanovení § 10 písm. a) a § 84 odst. 2 písm. h) zákona č. 128/2000 Sb., o obcích (obecní zřízení), ve znění pozdějších předpisů, tuto obecně závaznou vyhlášku (dále jen „vyhláška“).</w:t>
      </w:r>
    </w:p>
    <w:p w14:paraId="5041326D" w14:textId="77777777" w:rsidR="00D824ED" w:rsidRDefault="00D824ED" w:rsidP="00530081">
      <w:pPr>
        <w:jc w:val="center"/>
        <w:rPr>
          <w:b/>
        </w:rPr>
      </w:pPr>
    </w:p>
    <w:p w14:paraId="70385610" w14:textId="5DAF4DC9" w:rsidR="00D824ED" w:rsidRPr="00973745" w:rsidRDefault="00D824ED" w:rsidP="004B69A1">
      <w:pPr>
        <w:spacing w:after="0"/>
        <w:jc w:val="center"/>
        <w:rPr>
          <w:rFonts w:ascii="Arial" w:hAnsi="Arial" w:cs="Arial"/>
          <w:b/>
        </w:rPr>
      </w:pPr>
      <w:r w:rsidRPr="00973745">
        <w:rPr>
          <w:rFonts w:ascii="Arial" w:hAnsi="Arial" w:cs="Arial"/>
          <w:b/>
        </w:rPr>
        <w:t>Čl</w:t>
      </w:r>
      <w:r w:rsidR="00DE1CB5">
        <w:rPr>
          <w:rFonts w:ascii="Arial" w:hAnsi="Arial" w:cs="Arial"/>
          <w:b/>
        </w:rPr>
        <w:t>.</w:t>
      </w:r>
      <w:r w:rsidRPr="00973745">
        <w:rPr>
          <w:rFonts w:ascii="Arial" w:hAnsi="Arial" w:cs="Arial"/>
          <w:b/>
        </w:rPr>
        <w:t xml:space="preserve"> 1</w:t>
      </w:r>
    </w:p>
    <w:p w14:paraId="3C4A952E" w14:textId="73017A99" w:rsidR="00D824ED" w:rsidRDefault="00D824ED" w:rsidP="004B69A1">
      <w:pPr>
        <w:spacing w:after="0"/>
        <w:jc w:val="center"/>
        <w:rPr>
          <w:rFonts w:ascii="Arial" w:hAnsi="Arial" w:cs="Arial"/>
          <w:b/>
        </w:rPr>
      </w:pPr>
      <w:r w:rsidRPr="00973745">
        <w:rPr>
          <w:rFonts w:ascii="Arial" w:hAnsi="Arial" w:cs="Arial"/>
          <w:b/>
        </w:rPr>
        <w:t xml:space="preserve">Předmět </w:t>
      </w:r>
      <w:r w:rsidR="007F7523">
        <w:rPr>
          <w:rFonts w:ascii="Arial" w:hAnsi="Arial" w:cs="Arial"/>
          <w:b/>
        </w:rPr>
        <w:t>a cíl</w:t>
      </w:r>
    </w:p>
    <w:p w14:paraId="1451F16D" w14:textId="77777777" w:rsidR="00014242" w:rsidRPr="006E5027" w:rsidRDefault="00014242" w:rsidP="00014242">
      <w:pPr>
        <w:pStyle w:val="Bezmezer"/>
        <w:ind w:left="435"/>
        <w:jc w:val="both"/>
        <w:rPr>
          <w:rFonts w:ascii="Arial" w:hAnsi="Arial" w:cs="Arial"/>
          <w:sz w:val="22"/>
          <w:szCs w:val="22"/>
        </w:rPr>
      </w:pPr>
    </w:p>
    <w:p w14:paraId="5AB00DF2" w14:textId="190B59AC" w:rsidR="00645196" w:rsidRDefault="00172098" w:rsidP="00172098">
      <w:pPr>
        <w:pStyle w:val="Bezmezer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6E5027">
        <w:rPr>
          <w:rFonts w:ascii="Arial" w:hAnsi="Arial" w:cs="Arial"/>
          <w:sz w:val="22"/>
          <w:szCs w:val="22"/>
        </w:rPr>
        <w:t>Předmětem této vyhlášky je regulace činností</w:t>
      </w:r>
      <w:r w:rsidR="00645196">
        <w:rPr>
          <w:rFonts w:ascii="Arial" w:hAnsi="Arial" w:cs="Arial"/>
          <w:sz w:val="22"/>
          <w:szCs w:val="22"/>
        </w:rPr>
        <w:t xml:space="preserve"> v nevhodnou denní dobu</w:t>
      </w:r>
      <w:r w:rsidRPr="006E5027">
        <w:rPr>
          <w:rFonts w:ascii="Arial" w:hAnsi="Arial" w:cs="Arial"/>
          <w:sz w:val="22"/>
          <w:szCs w:val="22"/>
        </w:rPr>
        <w:t>, které by mohly narušit veřejný pořádek v obci nebo být v rozporu s dobrými mravy, ochranou zdraví a</w:t>
      </w:r>
      <w:r w:rsidR="00645196">
        <w:rPr>
          <w:rFonts w:ascii="Arial" w:hAnsi="Arial" w:cs="Arial"/>
          <w:sz w:val="22"/>
          <w:szCs w:val="22"/>
        </w:rPr>
        <w:t> </w:t>
      </w:r>
      <w:r w:rsidRPr="006E5027">
        <w:rPr>
          <w:rFonts w:ascii="Arial" w:hAnsi="Arial" w:cs="Arial"/>
          <w:sz w:val="22"/>
          <w:szCs w:val="22"/>
        </w:rPr>
        <w:t>bezpečnosti</w:t>
      </w:r>
      <w:r w:rsidR="00645196">
        <w:rPr>
          <w:rFonts w:ascii="Arial" w:hAnsi="Arial" w:cs="Arial"/>
          <w:sz w:val="22"/>
          <w:szCs w:val="22"/>
        </w:rPr>
        <w:t xml:space="preserve">. </w:t>
      </w:r>
    </w:p>
    <w:p w14:paraId="297E20A1" w14:textId="77777777" w:rsidR="00645196" w:rsidRDefault="00645196" w:rsidP="00645196">
      <w:pPr>
        <w:pStyle w:val="Bezmezer"/>
        <w:ind w:left="435"/>
        <w:jc w:val="both"/>
        <w:rPr>
          <w:rFonts w:ascii="Arial" w:hAnsi="Arial" w:cs="Arial"/>
          <w:sz w:val="22"/>
          <w:szCs w:val="22"/>
        </w:rPr>
      </w:pPr>
    </w:p>
    <w:p w14:paraId="2788FAD9" w14:textId="3E6DE95F" w:rsidR="007F7523" w:rsidRPr="00C6238B" w:rsidRDefault="00C6238B" w:rsidP="00C21FDC">
      <w:pPr>
        <w:pStyle w:val="Bezmezer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C6238B">
        <w:rPr>
          <w:rFonts w:ascii="Arial" w:hAnsi="Arial" w:cs="Arial"/>
          <w:sz w:val="22"/>
          <w:szCs w:val="22"/>
        </w:rPr>
        <w:t xml:space="preserve">Cílem této vyhlášky </w:t>
      </w:r>
      <w:r w:rsidRPr="001F5B22">
        <w:rPr>
          <w:rFonts w:ascii="Arial" w:hAnsi="Arial" w:cs="Arial"/>
          <w:sz w:val="22"/>
          <w:szCs w:val="22"/>
        </w:rPr>
        <w:t xml:space="preserve">je vytvoření opatření směřujících k ochraně před hlukem a zabezpečení místních záležitostí veřejného pořádku jako stavu, který umožňuje pokojné soužití občanů i návštěvníků </w:t>
      </w:r>
      <w:r>
        <w:rPr>
          <w:rFonts w:ascii="Arial" w:hAnsi="Arial" w:cs="Arial"/>
          <w:sz w:val="22"/>
          <w:szCs w:val="22"/>
        </w:rPr>
        <w:t>obce</w:t>
      </w:r>
      <w:r w:rsidRPr="001F5B2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klidný odpočinek a </w:t>
      </w:r>
      <w:r w:rsidRPr="001F5B22">
        <w:rPr>
          <w:rFonts w:ascii="Arial" w:hAnsi="Arial" w:cs="Arial"/>
          <w:sz w:val="22"/>
          <w:szCs w:val="22"/>
        </w:rPr>
        <w:t>vytváření příznivých podmínek pro život v</w:t>
      </w:r>
      <w:r>
        <w:rPr>
          <w:rFonts w:ascii="Arial" w:hAnsi="Arial" w:cs="Arial"/>
          <w:sz w:val="22"/>
          <w:szCs w:val="22"/>
        </w:rPr>
        <w:t xml:space="preserve"> obci </w:t>
      </w:r>
      <w:r w:rsidRPr="001F5B22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 </w:t>
      </w:r>
      <w:r w:rsidRPr="001F5B22">
        <w:rPr>
          <w:rFonts w:ascii="Arial" w:hAnsi="Arial" w:cs="Arial"/>
          <w:sz w:val="22"/>
          <w:szCs w:val="22"/>
        </w:rPr>
        <w:t xml:space="preserve">vytváření estetického vzhledu </w:t>
      </w:r>
      <w:r>
        <w:rPr>
          <w:rFonts w:ascii="Arial" w:hAnsi="Arial" w:cs="Arial"/>
          <w:sz w:val="22"/>
          <w:szCs w:val="22"/>
        </w:rPr>
        <w:t xml:space="preserve">obce. </w:t>
      </w:r>
    </w:p>
    <w:p w14:paraId="052CB47A" w14:textId="77777777" w:rsidR="00014242" w:rsidRPr="006E5027" w:rsidRDefault="00014242" w:rsidP="00014242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1F145ADA" w14:textId="77777777" w:rsidR="00172098" w:rsidRPr="006E5027" w:rsidRDefault="00172098" w:rsidP="00172098">
      <w:pPr>
        <w:pStyle w:val="Bezmezer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6E5027">
        <w:rPr>
          <w:rFonts w:ascii="Arial" w:hAnsi="Arial" w:cs="Arial"/>
          <w:sz w:val="22"/>
          <w:szCs w:val="22"/>
        </w:rPr>
        <w:t>Činností, která by mohla narušit veřejný pořádek v obci, je používání hlučných strojů a zařízení v nevhodnou denní dobu.</w:t>
      </w:r>
    </w:p>
    <w:p w14:paraId="6AEE2F50" w14:textId="77777777" w:rsidR="00D824ED" w:rsidRDefault="00D824ED" w:rsidP="004B69A1">
      <w:pPr>
        <w:pStyle w:val="Bezmezer"/>
        <w:rPr>
          <w:rFonts w:ascii="Arial" w:hAnsi="Arial" w:cs="Arial"/>
          <w:b/>
        </w:rPr>
      </w:pPr>
    </w:p>
    <w:p w14:paraId="4E9A1343" w14:textId="77777777" w:rsidR="004B69A1" w:rsidRDefault="004B69A1" w:rsidP="004B69A1">
      <w:pPr>
        <w:pStyle w:val="Bezmezer"/>
        <w:rPr>
          <w:rFonts w:ascii="Arial" w:hAnsi="Arial" w:cs="Arial"/>
          <w:b/>
        </w:rPr>
      </w:pPr>
    </w:p>
    <w:p w14:paraId="07E1CD48" w14:textId="30B7A5C5" w:rsidR="00D824ED" w:rsidRPr="00FD26E7" w:rsidRDefault="00D824ED" w:rsidP="004B69A1">
      <w:pPr>
        <w:pStyle w:val="Bezmezer"/>
        <w:jc w:val="center"/>
        <w:rPr>
          <w:rFonts w:ascii="Arial" w:hAnsi="Arial" w:cs="Arial"/>
          <w:b/>
          <w:sz w:val="22"/>
          <w:szCs w:val="22"/>
        </w:rPr>
      </w:pPr>
      <w:r w:rsidRPr="00FD26E7">
        <w:rPr>
          <w:rFonts w:ascii="Arial" w:hAnsi="Arial" w:cs="Arial"/>
          <w:b/>
          <w:sz w:val="22"/>
          <w:szCs w:val="22"/>
        </w:rPr>
        <w:t>Čl</w:t>
      </w:r>
      <w:r w:rsidR="00DE1CB5">
        <w:rPr>
          <w:rFonts w:ascii="Arial" w:hAnsi="Arial" w:cs="Arial"/>
          <w:b/>
          <w:sz w:val="22"/>
          <w:szCs w:val="22"/>
        </w:rPr>
        <w:t>.</w:t>
      </w:r>
      <w:r w:rsidRPr="00FD26E7">
        <w:rPr>
          <w:rFonts w:ascii="Arial" w:hAnsi="Arial" w:cs="Arial"/>
          <w:b/>
          <w:sz w:val="22"/>
          <w:szCs w:val="22"/>
        </w:rPr>
        <w:t xml:space="preserve"> 2</w:t>
      </w:r>
    </w:p>
    <w:p w14:paraId="7C8CF1C2" w14:textId="0411C11A" w:rsidR="006E5027" w:rsidRDefault="006E5027" w:rsidP="006E502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ar-SA"/>
        </w:rPr>
      </w:pPr>
      <w:r w:rsidRPr="006E5027">
        <w:rPr>
          <w:rFonts w:ascii="Arial" w:eastAsia="Times New Roman" w:hAnsi="Arial" w:cs="Arial"/>
          <w:b/>
          <w:lang w:eastAsia="ar-SA"/>
        </w:rPr>
        <w:t>Regulace hlučných činností</w:t>
      </w:r>
      <w:r w:rsidR="00DE1CB5">
        <w:rPr>
          <w:rFonts w:ascii="Arial" w:eastAsia="Times New Roman" w:hAnsi="Arial" w:cs="Arial"/>
          <w:b/>
          <w:lang w:eastAsia="ar-SA"/>
        </w:rPr>
        <w:t xml:space="preserve"> v nevhodnou denní dobu</w:t>
      </w:r>
    </w:p>
    <w:p w14:paraId="46239EEE" w14:textId="77777777" w:rsidR="006E5027" w:rsidRPr="006E5027" w:rsidRDefault="006E5027" w:rsidP="006E502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ar-SA"/>
        </w:rPr>
      </w:pPr>
    </w:p>
    <w:p w14:paraId="517CCA22" w14:textId="7209AB6A" w:rsidR="00DE1CB5" w:rsidRDefault="00DE1CB5" w:rsidP="00DE1CB5">
      <w:pPr>
        <w:pStyle w:val="Odstavecseseznamem"/>
        <w:numPr>
          <w:ilvl w:val="0"/>
          <w:numId w:val="14"/>
        </w:numPr>
        <w:spacing w:after="120"/>
        <w:ind w:left="426" w:hanging="426"/>
        <w:jc w:val="both"/>
        <w:rPr>
          <w:rFonts w:ascii="Arial" w:hAnsi="Arial" w:cs="Arial"/>
        </w:rPr>
      </w:pPr>
      <w:r w:rsidRPr="00DE1CB5">
        <w:rPr>
          <w:rFonts w:ascii="Arial" w:hAnsi="Arial" w:cs="Arial"/>
        </w:rPr>
        <w:t xml:space="preserve">Každý je povinen zdržet se o nedělích v době od 06:00 do </w:t>
      </w:r>
      <w:r w:rsidR="00EF2642">
        <w:rPr>
          <w:rFonts w:ascii="Arial" w:hAnsi="Arial" w:cs="Arial"/>
        </w:rPr>
        <w:t>14</w:t>
      </w:r>
      <w:r w:rsidRPr="00DE1CB5">
        <w:rPr>
          <w:rFonts w:ascii="Arial" w:hAnsi="Arial" w:cs="Arial"/>
        </w:rPr>
        <w:t>:00 hodin veškerých činností spojených s užíváním zařízení a přístrojů způsobujících hluk, například sekaček na trávu, cirkulárek, motorových pil a křovinořezů.</w:t>
      </w:r>
    </w:p>
    <w:p w14:paraId="6C655030" w14:textId="77777777" w:rsidR="00DE1CB5" w:rsidRDefault="00DE1CB5" w:rsidP="00DE1CB5">
      <w:pPr>
        <w:pStyle w:val="Odstavecseseznamem"/>
        <w:spacing w:after="120"/>
        <w:ind w:left="426"/>
        <w:jc w:val="both"/>
        <w:rPr>
          <w:rFonts w:ascii="Arial" w:hAnsi="Arial" w:cs="Arial"/>
        </w:rPr>
      </w:pPr>
    </w:p>
    <w:p w14:paraId="1B5491DD" w14:textId="54E788ED" w:rsidR="006E5027" w:rsidRPr="00DE1CB5" w:rsidRDefault="006E5027" w:rsidP="00DE1CB5">
      <w:pPr>
        <w:pStyle w:val="Odstavecseseznamem"/>
        <w:numPr>
          <w:ilvl w:val="0"/>
          <w:numId w:val="14"/>
        </w:numPr>
        <w:spacing w:after="120"/>
        <w:ind w:left="426" w:hanging="426"/>
        <w:jc w:val="both"/>
        <w:rPr>
          <w:rFonts w:ascii="Arial" w:hAnsi="Arial" w:cs="Arial"/>
        </w:rPr>
      </w:pPr>
      <w:r w:rsidRPr="00DE1CB5">
        <w:rPr>
          <w:rFonts w:ascii="Arial" w:eastAsia="Times New Roman" w:hAnsi="Arial" w:cs="Arial"/>
        </w:rPr>
        <w:t>Ustanovení odst. 1 se nevztahuje na:</w:t>
      </w:r>
    </w:p>
    <w:p w14:paraId="166C9458" w14:textId="77777777" w:rsidR="006E5027" w:rsidRPr="003B3D75" w:rsidRDefault="006E5027" w:rsidP="006E5027">
      <w:pPr>
        <w:numPr>
          <w:ilvl w:val="0"/>
          <w:numId w:val="10"/>
        </w:numPr>
        <w:spacing w:after="120" w:line="264" w:lineRule="auto"/>
        <w:jc w:val="both"/>
        <w:rPr>
          <w:rFonts w:ascii="Arial" w:eastAsia="Times New Roman" w:hAnsi="Arial" w:cs="Arial"/>
        </w:rPr>
      </w:pPr>
      <w:r w:rsidRPr="003B3D75">
        <w:rPr>
          <w:rFonts w:ascii="Arial" w:eastAsia="Times New Roman" w:hAnsi="Arial" w:cs="Arial"/>
        </w:rPr>
        <w:t>řešení mimořádných situací, jako jsou např. kalamitní stavy</w:t>
      </w:r>
      <w:r w:rsidR="005921EE" w:rsidRPr="003B3D75">
        <w:rPr>
          <w:rFonts w:ascii="Arial" w:eastAsia="Times New Roman" w:hAnsi="Arial" w:cs="Arial"/>
        </w:rPr>
        <w:t>,</w:t>
      </w:r>
      <w:r w:rsidRPr="003B3D75">
        <w:rPr>
          <w:rFonts w:ascii="Arial" w:eastAsia="Times New Roman" w:hAnsi="Arial" w:cs="Arial"/>
        </w:rPr>
        <w:t xml:space="preserve"> způsoben</w:t>
      </w:r>
      <w:r w:rsidR="005921EE" w:rsidRPr="003B3D75">
        <w:rPr>
          <w:rFonts w:ascii="Arial" w:eastAsia="Times New Roman" w:hAnsi="Arial" w:cs="Arial"/>
        </w:rPr>
        <w:t>ých</w:t>
      </w:r>
      <w:r w:rsidRPr="003B3D75">
        <w:rPr>
          <w:rFonts w:ascii="Arial" w:eastAsia="Times New Roman" w:hAnsi="Arial" w:cs="Arial"/>
        </w:rPr>
        <w:t xml:space="preserve"> přírodními vlivy (odstranění spadlých dřevin z komunikací apod.),</w:t>
      </w:r>
    </w:p>
    <w:p w14:paraId="5E83AB44" w14:textId="7CEC38C2" w:rsidR="006E5027" w:rsidRDefault="006E5027" w:rsidP="006E5027">
      <w:pPr>
        <w:numPr>
          <w:ilvl w:val="0"/>
          <w:numId w:val="10"/>
        </w:numPr>
        <w:spacing w:after="120" w:line="264" w:lineRule="auto"/>
        <w:jc w:val="both"/>
        <w:rPr>
          <w:rFonts w:ascii="Arial" w:eastAsia="Times New Roman" w:hAnsi="Arial" w:cs="Arial"/>
        </w:rPr>
      </w:pPr>
      <w:r w:rsidRPr="003B3D75">
        <w:rPr>
          <w:rFonts w:ascii="Arial" w:eastAsia="Times New Roman" w:hAnsi="Arial" w:cs="Arial"/>
        </w:rPr>
        <w:t>zajištění obnovy a zmírnění škod způsobených haváriemi a poruchami dodávek vody, energií a dopravní obslužnosti</w:t>
      </w:r>
      <w:r w:rsidR="00EF2642">
        <w:rPr>
          <w:rFonts w:ascii="Arial" w:eastAsia="Times New Roman" w:hAnsi="Arial" w:cs="Arial"/>
        </w:rPr>
        <w:t>,</w:t>
      </w:r>
    </w:p>
    <w:p w14:paraId="7B8C5FB6" w14:textId="1B052577" w:rsidR="00EF2642" w:rsidRPr="003B3D75" w:rsidRDefault="00EF2642" w:rsidP="006E5027">
      <w:pPr>
        <w:numPr>
          <w:ilvl w:val="0"/>
          <w:numId w:val="10"/>
        </w:numPr>
        <w:spacing w:after="120" w:line="264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zemědělskou činnost.</w:t>
      </w:r>
    </w:p>
    <w:p w14:paraId="7C4E2B7D" w14:textId="77777777" w:rsidR="00D824ED" w:rsidRPr="00FD26E7" w:rsidRDefault="00D824ED" w:rsidP="004B69A1">
      <w:pPr>
        <w:pStyle w:val="Bezmezer"/>
        <w:rPr>
          <w:rFonts w:ascii="Arial" w:hAnsi="Arial" w:cs="Arial"/>
          <w:b/>
          <w:sz w:val="22"/>
          <w:szCs w:val="22"/>
        </w:rPr>
      </w:pPr>
    </w:p>
    <w:p w14:paraId="107A01EB" w14:textId="77777777" w:rsidR="00C0780B" w:rsidRDefault="00C0780B" w:rsidP="004B69A1">
      <w:pPr>
        <w:spacing w:after="0"/>
        <w:jc w:val="center"/>
        <w:rPr>
          <w:rFonts w:ascii="Arial" w:hAnsi="Arial" w:cs="Arial"/>
          <w:b/>
        </w:rPr>
      </w:pPr>
    </w:p>
    <w:p w14:paraId="5ABC3749" w14:textId="77777777" w:rsidR="00C0780B" w:rsidRDefault="00C0780B" w:rsidP="004B69A1">
      <w:pPr>
        <w:spacing w:after="0"/>
        <w:jc w:val="center"/>
        <w:rPr>
          <w:rFonts w:ascii="Arial" w:hAnsi="Arial" w:cs="Arial"/>
          <w:b/>
        </w:rPr>
      </w:pPr>
    </w:p>
    <w:p w14:paraId="38FFEADC" w14:textId="77777777" w:rsidR="00C0780B" w:rsidRDefault="00C0780B" w:rsidP="004B69A1">
      <w:pPr>
        <w:spacing w:after="0"/>
        <w:jc w:val="center"/>
        <w:rPr>
          <w:rFonts w:ascii="Arial" w:hAnsi="Arial" w:cs="Arial"/>
          <w:b/>
        </w:rPr>
      </w:pPr>
    </w:p>
    <w:p w14:paraId="0AF685FA" w14:textId="77777777" w:rsidR="00C0780B" w:rsidRDefault="00C0780B" w:rsidP="004B69A1">
      <w:pPr>
        <w:spacing w:after="0"/>
        <w:jc w:val="center"/>
        <w:rPr>
          <w:rFonts w:ascii="Arial" w:hAnsi="Arial" w:cs="Arial"/>
          <w:b/>
        </w:rPr>
      </w:pPr>
    </w:p>
    <w:p w14:paraId="4455AF67" w14:textId="77777777" w:rsidR="00C0780B" w:rsidRDefault="00C0780B" w:rsidP="004B69A1">
      <w:pPr>
        <w:spacing w:after="0"/>
        <w:jc w:val="center"/>
        <w:rPr>
          <w:rFonts w:ascii="Arial" w:hAnsi="Arial" w:cs="Arial"/>
          <w:b/>
        </w:rPr>
      </w:pPr>
    </w:p>
    <w:p w14:paraId="22FA12A6" w14:textId="77777777" w:rsidR="00C0780B" w:rsidRDefault="00C0780B" w:rsidP="004B69A1">
      <w:pPr>
        <w:spacing w:after="0"/>
        <w:jc w:val="center"/>
        <w:rPr>
          <w:rFonts w:ascii="Arial" w:hAnsi="Arial" w:cs="Arial"/>
          <w:b/>
        </w:rPr>
      </w:pPr>
    </w:p>
    <w:p w14:paraId="2A8B6AB5" w14:textId="2636E4F3" w:rsidR="005C79CD" w:rsidRPr="00973745" w:rsidRDefault="004B69A1" w:rsidP="004B69A1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</w:t>
      </w:r>
      <w:r w:rsidR="00DE1CB5">
        <w:rPr>
          <w:rFonts w:ascii="Arial" w:hAnsi="Arial" w:cs="Arial"/>
          <w:b/>
        </w:rPr>
        <w:t>.</w:t>
      </w:r>
      <w:r w:rsidR="005C79CD" w:rsidRPr="00973745">
        <w:rPr>
          <w:rFonts w:ascii="Arial" w:hAnsi="Arial" w:cs="Arial"/>
          <w:b/>
        </w:rPr>
        <w:t xml:space="preserve"> </w:t>
      </w:r>
      <w:r w:rsidR="00014242">
        <w:rPr>
          <w:rFonts w:ascii="Arial" w:hAnsi="Arial" w:cs="Arial"/>
          <w:b/>
        </w:rPr>
        <w:t>3</w:t>
      </w:r>
    </w:p>
    <w:p w14:paraId="418974B3" w14:textId="77777777" w:rsidR="005C79CD" w:rsidRPr="00973745" w:rsidRDefault="005C79CD" w:rsidP="004B69A1">
      <w:pPr>
        <w:spacing w:after="0"/>
        <w:jc w:val="center"/>
        <w:rPr>
          <w:rFonts w:ascii="Arial" w:hAnsi="Arial" w:cs="Arial"/>
          <w:b/>
        </w:rPr>
      </w:pPr>
      <w:r w:rsidRPr="00973745">
        <w:rPr>
          <w:rFonts w:ascii="Arial" w:hAnsi="Arial" w:cs="Arial"/>
          <w:b/>
        </w:rPr>
        <w:t>Účinnost</w:t>
      </w:r>
    </w:p>
    <w:p w14:paraId="514ED3CA" w14:textId="77777777" w:rsidR="005C79CD" w:rsidRPr="00973745" w:rsidRDefault="005C79CD" w:rsidP="004B69A1">
      <w:pPr>
        <w:spacing w:after="0"/>
        <w:jc w:val="center"/>
        <w:rPr>
          <w:rFonts w:ascii="Arial" w:hAnsi="Arial" w:cs="Arial"/>
          <w:b/>
        </w:rPr>
      </w:pPr>
    </w:p>
    <w:p w14:paraId="554692EA" w14:textId="2400D8B3" w:rsidR="00D824ED" w:rsidRDefault="005C79CD" w:rsidP="007E2F9F">
      <w:pPr>
        <w:spacing w:after="0"/>
        <w:jc w:val="both"/>
      </w:pPr>
      <w:r w:rsidRPr="00973745">
        <w:rPr>
          <w:rFonts w:ascii="Arial" w:hAnsi="Arial" w:cs="Arial"/>
        </w:rPr>
        <w:t xml:space="preserve">Tato vyhláška nabývá </w:t>
      </w:r>
      <w:r w:rsidR="007E2F9F" w:rsidRPr="007E2F9F">
        <w:rPr>
          <w:rFonts w:ascii="Arial" w:hAnsi="Arial" w:cs="Arial"/>
        </w:rPr>
        <w:t>účinnosti počátkem patnáctého dne následujícího po dni jejího vyhlášení.</w:t>
      </w:r>
    </w:p>
    <w:p w14:paraId="0F7EF7D9" w14:textId="77777777" w:rsidR="004B69A1" w:rsidRDefault="004B69A1" w:rsidP="004B69A1">
      <w:pPr>
        <w:pStyle w:val="Odstavecseseznamem"/>
        <w:spacing w:after="0"/>
        <w:jc w:val="both"/>
      </w:pPr>
    </w:p>
    <w:p w14:paraId="14F6F555" w14:textId="77777777" w:rsidR="004B69A1" w:rsidRDefault="004B69A1" w:rsidP="004B69A1">
      <w:pPr>
        <w:pStyle w:val="Odstavecseseznamem"/>
        <w:spacing w:after="0"/>
        <w:jc w:val="both"/>
      </w:pPr>
    </w:p>
    <w:p w14:paraId="612E8BE1" w14:textId="77777777" w:rsidR="004B69A1" w:rsidRDefault="004B69A1" w:rsidP="004B69A1">
      <w:pPr>
        <w:pStyle w:val="Odstavecseseznamem"/>
        <w:spacing w:after="0"/>
        <w:jc w:val="both"/>
      </w:pPr>
    </w:p>
    <w:p w14:paraId="51B913F3" w14:textId="77777777" w:rsidR="004B69A1" w:rsidRDefault="004B69A1" w:rsidP="004B69A1">
      <w:pPr>
        <w:pStyle w:val="Odstavecseseznamem"/>
        <w:spacing w:after="0"/>
        <w:jc w:val="both"/>
      </w:pPr>
    </w:p>
    <w:p w14:paraId="3AFB7E28" w14:textId="77777777" w:rsidR="007F7523" w:rsidRPr="0019566C" w:rsidRDefault="007F7523" w:rsidP="007F7523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5D23A796" w14:textId="77777777" w:rsidR="007F7523" w:rsidRPr="0019566C" w:rsidRDefault="007F7523" w:rsidP="007F7523">
      <w:pPr>
        <w:pStyle w:val="Zkladntext"/>
        <w:tabs>
          <w:tab w:val="center" w:pos="1985"/>
          <w:tab w:val="center" w:pos="7088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bookmarkStart w:id="0" w:name="_Hlk175812372"/>
      <w:r w:rsidRPr="0019566C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19566C">
        <w:rPr>
          <w:rFonts w:ascii="Arial" w:hAnsi="Arial" w:cs="Arial"/>
          <w:i/>
          <w:sz w:val="22"/>
          <w:szCs w:val="22"/>
        </w:rPr>
        <w:tab/>
        <w:t>..........................................</w:t>
      </w:r>
    </w:p>
    <w:p w14:paraId="0B079287" w14:textId="35818470" w:rsidR="00DE1CB5" w:rsidRPr="0019566C" w:rsidRDefault="007F7523" w:rsidP="00DE1CB5">
      <w:pPr>
        <w:pStyle w:val="Zkladntext"/>
        <w:tabs>
          <w:tab w:val="center" w:pos="1985"/>
          <w:tab w:val="center" w:pos="7088"/>
        </w:tabs>
        <w:spacing w:after="0" w:line="264" w:lineRule="auto"/>
        <w:rPr>
          <w:rFonts w:ascii="Arial" w:hAnsi="Arial" w:cs="Arial"/>
          <w:sz w:val="22"/>
          <w:szCs w:val="22"/>
        </w:rPr>
      </w:pPr>
      <w:r w:rsidRPr="0019566C">
        <w:rPr>
          <w:rFonts w:ascii="Arial" w:hAnsi="Arial" w:cs="Arial"/>
          <w:sz w:val="22"/>
          <w:szCs w:val="22"/>
        </w:rPr>
        <w:tab/>
      </w:r>
      <w:r w:rsidR="00EF2642">
        <w:rPr>
          <w:rFonts w:ascii="Arial" w:hAnsi="Arial" w:cs="Arial"/>
          <w:sz w:val="22"/>
          <w:szCs w:val="22"/>
        </w:rPr>
        <w:t>Eva Jiráková</w:t>
      </w:r>
      <w:r w:rsidR="00DE1CB5">
        <w:rPr>
          <w:rFonts w:ascii="Arial" w:hAnsi="Arial" w:cs="Arial"/>
          <w:sz w:val="22"/>
          <w:szCs w:val="22"/>
        </w:rPr>
        <w:t xml:space="preserve"> </w:t>
      </w:r>
      <w:r w:rsidR="00DE1CB5" w:rsidRPr="0019566C">
        <w:rPr>
          <w:rFonts w:ascii="Arial" w:hAnsi="Arial" w:cs="Arial"/>
          <w:sz w:val="22"/>
          <w:szCs w:val="22"/>
        </w:rPr>
        <w:t>v.r.</w:t>
      </w:r>
      <w:r w:rsidR="0030542D">
        <w:rPr>
          <w:rFonts w:ascii="Arial" w:hAnsi="Arial" w:cs="Arial"/>
          <w:sz w:val="22"/>
          <w:szCs w:val="22"/>
        </w:rPr>
        <w:tab/>
      </w:r>
      <w:r w:rsidR="00EF2642">
        <w:rPr>
          <w:rFonts w:ascii="Arial" w:hAnsi="Arial" w:cs="Arial"/>
          <w:sz w:val="22"/>
          <w:szCs w:val="22"/>
        </w:rPr>
        <w:t>Bc. Milan Šmíd</w:t>
      </w:r>
      <w:r w:rsidR="0030542D">
        <w:rPr>
          <w:rFonts w:ascii="Arial" w:hAnsi="Arial" w:cs="Arial"/>
          <w:sz w:val="22"/>
          <w:szCs w:val="22"/>
        </w:rPr>
        <w:t xml:space="preserve"> v. r.</w:t>
      </w:r>
    </w:p>
    <w:p w14:paraId="426DE904" w14:textId="44C28957" w:rsidR="007F7523" w:rsidRPr="0019566C" w:rsidRDefault="007F7523" w:rsidP="007F7523">
      <w:pPr>
        <w:pStyle w:val="Zkladntext"/>
        <w:tabs>
          <w:tab w:val="center" w:pos="1985"/>
          <w:tab w:val="center" w:pos="7088"/>
        </w:tabs>
        <w:spacing w:after="0" w:line="264" w:lineRule="auto"/>
        <w:rPr>
          <w:rFonts w:ascii="Arial" w:hAnsi="Arial" w:cs="Arial"/>
          <w:sz w:val="22"/>
          <w:szCs w:val="22"/>
        </w:rPr>
      </w:pPr>
      <w:r w:rsidRPr="0019566C">
        <w:rPr>
          <w:rFonts w:ascii="Arial" w:hAnsi="Arial" w:cs="Arial"/>
          <w:sz w:val="22"/>
          <w:szCs w:val="22"/>
        </w:rPr>
        <w:tab/>
        <w:t>starost</w:t>
      </w:r>
      <w:r>
        <w:rPr>
          <w:rFonts w:ascii="Arial" w:hAnsi="Arial" w:cs="Arial"/>
          <w:sz w:val="22"/>
          <w:szCs w:val="22"/>
        </w:rPr>
        <w:t>k</w:t>
      </w:r>
      <w:r w:rsidRPr="0019566C">
        <w:rPr>
          <w:rFonts w:ascii="Arial" w:hAnsi="Arial" w:cs="Arial"/>
          <w:sz w:val="22"/>
          <w:szCs w:val="22"/>
        </w:rPr>
        <w:t>a</w:t>
      </w:r>
      <w:r w:rsidRPr="0019566C">
        <w:rPr>
          <w:rFonts w:ascii="Arial" w:hAnsi="Arial" w:cs="Arial"/>
          <w:sz w:val="22"/>
          <w:szCs w:val="22"/>
        </w:rPr>
        <w:tab/>
      </w:r>
      <w:r w:rsidR="0030542D">
        <w:rPr>
          <w:rFonts w:ascii="Arial" w:hAnsi="Arial" w:cs="Arial"/>
          <w:sz w:val="22"/>
          <w:szCs w:val="22"/>
        </w:rPr>
        <w:t>místo</w:t>
      </w:r>
      <w:r w:rsidRPr="0019566C">
        <w:rPr>
          <w:rFonts w:ascii="Arial" w:hAnsi="Arial" w:cs="Arial"/>
          <w:sz w:val="22"/>
          <w:szCs w:val="22"/>
        </w:rPr>
        <w:t>starosta</w:t>
      </w:r>
      <w:bookmarkEnd w:id="0"/>
    </w:p>
    <w:p w14:paraId="34DC3F22" w14:textId="77777777" w:rsidR="00D824ED" w:rsidRPr="00D824ED" w:rsidRDefault="00D824ED" w:rsidP="00D824ED">
      <w:pPr>
        <w:tabs>
          <w:tab w:val="left" w:pos="1080"/>
          <w:tab w:val="left" w:pos="7020"/>
        </w:tabs>
        <w:spacing w:after="0" w:line="264" w:lineRule="auto"/>
        <w:rPr>
          <w:rFonts w:ascii="Arial" w:eastAsia="Times New Roman" w:hAnsi="Arial" w:cs="Arial"/>
        </w:rPr>
      </w:pPr>
    </w:p>
    <w:p w14:paraId="006EC0D0" w14:textId="77777777" w:rsidR="00D824ED" w:rsidRPr="00D824ED" w:rsidRDefault="00D824ED" w:rsidP="00D824ED">
      <w:pPr>
        <w:tabs>
          <w:tab w:val="left" w:pos="1080"/>
          <w:tab w:val="left" w:pos="7020"/>
        </w:tabs>
        <w:spacing w:after="0" w:line="264" w:lineRule="auto"/>
        <w:rPr>
          <w:rFonts w:ascii="Arial" w:eastAsia="Times New Roman" w:hAnsi="Arial" w:cs="Arial"/>
        </w:rPr>
      </w:pPr>
    </w:p>
    <w:p w14:paraId="33E7ADA6" w14:textId="77777777" w:rsidR="00D824ED" w:rsidRPr="00D824ED" w:rsidRDefault="00D824ED" w:rsidP="00D824ED">
      <w:pPr>
        <w:tabs>
          <w:tab w:val="left" w:pos="1080"/>
          <w:tab w:val="left" w:pos="7020"/>
        </w:tabs>
        <w:spacing w:after="0" w:line="264" w:lineRule="auto"/>
        <w:rPr>
          <w:rFonts w:ascii="Arial" w:eastAsia="Times New Roman" w:hAnsi="Arial" w:cs="Arial"/>
        </w:rPr>
      </w:pPr>
    </w:p>
    <w:p w14:paraId="59FD9B16" w14:textId="77777777" w:rsidR="00D824ED" w:rsidRPr="00D824ED" w:rsidRDefault="00D824ED" w:rsidP="00D824ED">
      <w:pPr>
        <w:tabs>
          <w:tab w:val="left" w:pos="1080"/>
          <w:tab w:val="left" w:pos="7020"/>
        </w:tabs>
        <w:spacing w:after="0" w:line="264" w:lineRule="auto"/>
        <w:rPr>
          <w:rFonts w:ascii="Arial" w:eastAsia="Times New Roman" w:hAnsi="Arial" w:cs="Arial"/>
        </w:rPr>
      </w:pPr>
    </w:p>
    <w:p w14:paraId="713381E7" w14:textId="77777777" w:rsidR="00D824ED" w:rsidRPr="00D824ED" w:rsidRDefault="00D824ED" w:rsidP="00D824ED">
      <w:pPr>
        <w:tabs>
          <w:tab w:val="left" w:pos="1080"/>
          <w:tab w:val="left" w:pos="7020"/>
        </w:tabs>
        <w:spacing w:before="120" w:after="0" w:line="264" w:lineRule="auto"/>
        <w:rPr>
          <w:rFonts w:ascii="Arial" w:eastAsia="Times New Roman" w:hAnsi="Arial" w:cs="Arial"/>
        </w:rPr>
      </w:pPr>
    </w:p>
    <w:sectPr w:rsidR="00D824ED" w:rsidRPr="00D824ED" w:rsidSect="008E4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FD5FC" w14:textId="77777777" w:rsidR="001954B8" w:rsidRDefault="001954B8" w:rsidP="00D824ED">
      <w:pPr>
        <w:spacing w:after="0" w:line="240" w:lineRule="auto"/>
      </w:pPr>
      <w:r>
        <w:separator/>
      </w:r>
    </w:p>
  </w:endnote>
  <w:endnote w:type="continuationSeparator" w:id="0">
    <w:p w14:paraId="0EC1EF99" w14:textId="77777777" w:rsidR="001954B8" w:rsidRDefault="001954B8" w:rsidP="00D82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8E146" w14:textId="77777777" w:rsidR="001954B8" w:rsidRDefault="001954B8" w:rsidP="00D824ED">
      <w:pPr>
        <w:spacing w:after="0" w:line="240" w:lineRule="auto"/>
      </w:pPr>
      <w:r>
        <w:separator/>
      </w:r>
    </w:p>
  </w:footnote>
  <w:footnote w:type="continuationSeparator" w:id="0">
    <w:p w14:paraId="40D2A5D0" w14:textId="77777777" w:rsidR="001954B8" w:rsidRDefault="001954B8" w:rsidP="00D82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3B9"/>
    <w:multiLevelType w:val="hybridMultilevel"/>
    <w:tmpl w:val="1E142F56"/>
    <w:lvl w:ilvl="0" w:tplc="782C8C7E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AC4698"/>
    <w:multiLevelType w:val="hybridMultilevel"/>
    <w:tmpl w:val="D83046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52CD6"/>
    <w:multiLevelType w:val="hybridMultilevel"/>
    <w:tmpl w:val="C2D858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18BE"/>
    <w:multiLevelType w:val="hybridMultilevel"/>
    <w:tmpl w:val="55A4D3BA"/>
    <w:lvl w:ilvl="0" w:tplc="F290191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5811E8E"/>
    <w:multiLevelType w:val="hybridMultilevel"/>
    <w:tmpl w:val="3BC0C57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35581"/>
    <w:multiLevelType w:val="hybridMultilevel"/>
    <w:tmpl w:val="6DCC99D8"/>
    <w:lvl w:ilvl="0" w:tplc="9F700A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1B0D90"/>
    <w:multiLevelType w:val="hybridMultilevel"/>
    <w:tmpl w:val="510E102E"/>
    <w:lvl w:ilvl="0" w:tplc="C5DAFA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A219F"/>
    <w:multiLevelType w:val="hybridMultilevel"/>
    <w:tmpl w:val="1CF43DA4"/>
    <w:lvl w:ilvl="0" w:tplc="1018E862">
      <w:start w:val="1"/>
      <w:numFmt w:val="decimal"/>
      <w:lvlText w:val="(%1)"/>
      <w:lvlJc w:val="left"/>
      <w:pPr>
        <w:tabs>
          <w:tab w:val="num" w:pos="435"/>
        </w:tabs>
        <w:ind w:left="435" w:hanging="435"/>
      </w:pPr>
      <w:rPr>
        <w:rFonts w:ascii="Arial" w:hAnsi="Arial" w:cs="Arial" w:hint="default"/>
        <w:i w:val="0"/>
        <w:iCs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73F2001"/>
    <w:multiLevelType w:val="hybridMultilevel"/>
    <w:tmpl w:val="62863ED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96E88"/>
    <w:multiLevelType w:val="hybridMultilevel"/>
    <w:tmpl w:val="75E444FA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C2B61AA"/>
    <w:multiLevelType w:val="hybridMultilevel"/>
    <w:tmpl w:val="6CF8F9BE"/>
    <w:lvl w:ilvl="0" w:tplc="29809534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535543">
    <w:abstractNumId w:val="2"/>
  </w:num>
  <w:num w:numId="2" w16cid:durableId="1486780982">
    <w:abstractNumId w:val="4"/>
  </w:num>
  <w:num w:numId="3" w16cid:durableId="296496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6878093">
    <w:abstractNumId w:val="3"/>
  </w:num>
  <w:num w:numId="5" w16cid:durableId="1728721356">
    <w:abstractNumId w:val="0"/>
  </w:num>
  <w:num w:numId="6" w16cid:durableId="2138252936">
    <w:abstractNumId w:val="5"/>
  </w:num>
  <w:num w:numId="7" w16cid:durableId="4877198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49894278">
    <w:abstractNumId w:val="7"/>
  </w:num>
  <w:num w:numId="9" w16cid:durableId="3035072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698204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1322090">
    <w:abstractNumId w:val="7"/>
  </w:num>
  <w:num w:numId="12" w16cid:durableId="200674110">
    <w:abstractNumId w:val="1"/>
  </w:num>
  <w:num w:numId="13" w16cid:durableId="1269316778">
    <w:abstractNumId w:val="10"/>
  </w:num>
  <w:num w:numId="14" w16cid:durableId="7860451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099"/>
    <w:rsid w:val="00014242"/>
    <w:rsid w:val="001169E0"/>
    <w:rsid w:val="001707D9"/>
    <w:rsid w:val="00172098"/>
    <w:rsid w:val="001954B8"/>
    <w:rsid w:val="0030542D"/>
    <w:rsid w:val="003B3D75"/>
    <w:rsid w:val="00415608"/>
    <w:rsid w:val="004B69A1"/>
    <w:rsid w:val="00530081"/>
    <w:rsid w:val="00530B96"/>
    <w:rsid w:val="005432B5"/>
    <w:rsid w:val="005853F8"/>
    <w:rsid w:val="005921EE"/>
    <w:rsid w:val="005A0EBF"/>
    <w:rsid w:val="005C79CD"/>
    <w:rsid w:val="006409F9"/>
    <w:rsid w:val="00645196"/>
    <w:rsid w:val="00650535"/>
    <w:rsid w:val="0068133F"/>
    <w:rsid w:val="006E5027"/>
    <w:rsid w:val="007611D8"/>
    <w:rsid w:val="00775DE7"/>
    <w:rsid w:val="00781099"/>
    <w:rsid w:val="007E2F9F"/>
    <w:rsid w:val="007F7523"/>
    <w:rsid w:val="008142E6"/>
    <w:rsid w:val="008145C8"/>
    <w:rsid w:val="00821177"/>
    <w:rsid w:val="008E4EB5"/>
    <w:rsid w:val="00975211"/>
    <w:rsid w:val="00A3584C"/>
    <w:rsid w:val="00A44099"/>
    <w:rsid w:val="00AE27B0"/>
    <w:rsid w:val="00B211FF"/>
    <w:rsid w:val="00B57A02"/>
    <w:rsid w:val="00C0780B"/>
    <w:rsid w:val="00C26E5A"/>
    <w:rsid w:val="00C32573"/>
    <w:rsid w:val="00C551E2"/>
    <w:rsid w:val="00C6238B"/>
    <w:rsid w:val="00D13D33"/>
    <w:rsid w:val="00D17FFC"/>
    <w:rsid w:val="00D62F90"/>
    <w:rsid w:val="00D65BA5"/>
    <w:rsid w:val="00D824ED"/>
    <w:rsid w:val="00DE1CB5"/>
    <w:rsid w:val="00E35FB5"/>
    <w:rsid w:val="00E46699"/>
    <w:rsid w:val="00E65CCD"/>
    <w:rsid w:val="00EF2642"/>
    <w:rsid w:val="00F36E7C"/>
    <w:rsid w:val="00F6674C"/>
    <w:rsid w:val="00FF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63108"/>
  <w15:docId w15:val="{284B4F19-9C84-4417-AA66-41D84C01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3584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82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24ED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D82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rsid w:val="00D824ED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824ED"/>
    <w:rPr>
      <w:rFonts w:ascii="Times New Roman" w:eastAsia="Times New Roman" w:hAnsi="Times New Roman" w:cs="Times New Roman"/>
      <w:noProof/>
      <w:sz w:val="20"/>
      <w:szCs w:val="20"/>
      <w:lang w:val="x-none" w:eastAsia="x-none"/>
    </w:rPr>
  </w:style>
  <w:style w:type="character" w:styleId="Znakapoznpodarou">
    <w:name w:val="footnote reference"/>
    <w:uiPriority w:val="99"/>
    <w:rsid w:val="00D824ED"/>
    <w:rPr>
      <w:vertAlign w:val="superscript"/>
    </w:rPr>
  </w:style>
  <w:style w:type="character" w:customStyle="1" w:styleId="NzevChar">
    <w:name w:val="Název Char"/>
    <w:link w:val="Nzev"/>
    <w:uiPriority w:val="10"/>
    <w:qFormat/>
    <w:rsid w:val="00530B96"/>
    <w:rPr>
      <w:rFonts w:ascii="Cambria" w:hAnsi="Cambria" w:cs="Cambria"/>
      <w:b/>
      <w:bCs/>
      <w:kern w:val="2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530B96"/>
    <w:pPr>
      <w:suppressAutoHyphens/>
      <w:spacing w:before="240" w:after="60" w:line="240" w:lineRule="auto"/>
      <w:jc w:val="center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character" w:customStyle="1" w:styleId="NzevChar1">
    <w:name w:val="Název Char1"/>
    <w:basedOn w:val="Standardnpsmoodstavce"/>
    <w:uiPriority w:val="10"/>
    <w:rsid w:val="00530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ZkladntextChar">
    <w:name w:val="Základní text Char"/>
    <w:link w:val="Zkladntext"/>
    <w:qFormat/>
    <w:rsid w:val="007F7523"/>
    <w:rPr>
      <w:sz w:val="24"/>
      <w:szCs w:val="24"/>
    </w:rPr>
  </w:style>
  <w:style w:type="paragraph" w:styleId="Zkladntext">
    <w:name w:val="Body Text"/>
    <w:basedOn w:val="Normln"/>
    <w:link w:val="ZkladntextChar"/>
    <w:rsid w:val="007F7523"/>
    <w:pPr>
      <w:suppressAutoHyphens/>
      <w:spacing w:after="120" w:line="240" w:lineRule="auto"/>
    </w:pPr>
    <w:rPr>
      <w:sz w:val="24"/>
      <w:szCs w:val="24"/>
    </w:rPr>
  </w:style>
  <w:style w:type="character" w:customStyle="1" w:styleId="ZkladntextChar1">
    <w:name w:val="Základní text Char1"/>
    <w:basedOn w:val="Standardnpsmoodstavce"/>
    <w:uiPriority w:val="99"/>
    <w:semiHidden/>
    <w:rsid w:val="007F7523"/>
  </w:style>
  <w:style w:type="paragraph" w:customStyle="1" w:styleId="Nzvylnk">
    <w:name w:val="Názvy článků"/>
    <w:basedOn w:val="Normln"/>
    <w:qFormat/>
    <w:rsid w:val="007F7523"/>
    <w:pPr>
      <w:keepNext/>
      <w:keepLines/>
      <w:suppressAutoHyphens/>
      <w:spacing w:before="60" w:after="1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4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283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MVČR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Sleza</dc:creator>
  <cp:lastModifiedBy>Vodrážková Radka, Mgr. Bc.</cp:lastModifiedBy>
  <cp:revision>5</cp:revision>
  <dcterms:created xsi:type="dcterms:W3CDTF">2026-09-09T10:56:00Z</dcterms:created>
  <dcterms:modified xsi:type="dcterms:W3CDTF">2026-09-11T08:17:00Z</dcterms:modified>
</cp:coreProperties>
</file>