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4FBD0E" w14:textId="77777777" w:rsidR="003F6DC7" w:rsidRPr="00D0105C" w:rsidRDefault="003F6DC7" w:rsidP="003F6DC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 č.</w:t>
      </w:r>
      <w:r>
        <w:rPr>
          <w:rFonts w:ascii="Arial" w:hAnsi="Arial" w:cs="Arial"/>
          <w:b/>
          <w:bCs/>
          <w:iCs/>
          <w:sz w:val="22"/>
          <w:szCs w:val="22"/>
        </w:rPr>
        <w:t>2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>
        <w:rPr>
          <w:rFonts w:ascii="Arial" w:hAnsi="Arial" w:cs="Arial"/>
          <w:b/>
          <w:bCs/>
          <w:iCs/>
          <w:sz w:val="22"/>
          <w:szCs w:val="22"/>
        </w:rPr>
        <w:t>24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7F1499D3" w14:textId="77777777" w:rsidR="003F6DC7" w:rsidRPr="00D0105C" w:rsidRDefault="003F6DC7" w:rsidP="003F6DC7">
      <w:pPr>
        <w:rPr>
          <w:rFonts w:ascii="Arial" w:hAnsi="Arial" w:cs="Arial"/>
          <w:sz w:val="22"/>
          <w:szCs w:val="22"/>
        </w:rPr>
      </w:pPr>
    </w:p>
    <w:p w14:paraId="545E2864" w14:textId="77777777" w:rsidR="003F6DC7" w:rsidRPr="00D0105C" w:rsidRDefault="003F6DC7" w:rsidP="003F6DC7">
      <w:pPr>
        <w:numPr>
          <w:ilvl w:val="0"/>
          <w:numId w:val="1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3B405E2B" w14:textId="77777777" w:rsidR="003F6DC7" w:rsidRPr="00D0105C" w:rsidRDefault="003F6DC7" w:rsidP="003F6DC7">
      <w:pPr>
        <w:rPr>
          <w:rFonts w:ascii="Arial" w:hAnsi="Arial" w:cs="Arial"/>
          <w:sz w:val="22"/>
          <w:szCs w:val="22"/>
        </w:rPr>
      </w:pPr>
    </w:p>
    <w:p w14:paraId="2F69694B" w14:textId="77777777" w:rsidR="003F6DC7" w:rsidRPr="00D0105C" w:rsidRDefault="003F6DC7" w:rsidP="003F6DC7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3F6DC7" w:rsidRPr="00D0105C" w14:paraId="0BC72BF0" w14:textId="77777777" w:rsidTr="003C215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F93BA2" w14:textId="77777777" w:rsidR="003F6DC7" w:rsidRPr="00D0105C" w:rsidRDefault="003F6DC7" w:rsidP="003C215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71AA70" w14:textId="77777777" w:rsidR="003F6DC7" w:rsidRPr="00D0105C" w:rsidRDefault="003F6DC7" w:rsidP="003C2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A47CCE" w14:textId="77777777" w:rsidR="003F6DC7" w:rsidRPr="00D0105C" w:rsidRDefault="003F6DC7" w:rsidP="003C215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54B6D0" w14:textId="77777777" w:rsidR="003F6DC7" w:rsidRPr="00D0105C" w:rsidRDefault="003F6DC7" w:rsidP="003C215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F62A71" w14:textId="77777777" w:rsidR="003F6DC7" w:rsidRPr="00D0105C" w:rsidRDefault="003F6DC7" w:rsidP="003C215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3F6DC7" w:rsidRPr="00D0105C" w14:paraId="70E7FD1B" w14:textId="77777777" w:rsidTr="003C215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ED4577" w14:textId="77777777" w:rsidR="003F6DC7" w:rsidRPr="001B76E5" w:rsidRDefault="003F6DC7" w:rsidP="003C215F">
            <w:pPr>
              <w:rPr>
                <w:rFonts w:ascii="Arial" w:hAnsi="Arial" w:cs="Arial"/>
                <w:sz w:val="22"/>
                <w:szCs w:val="22"/>
              </w:rPr>
            </w:pPr>
            <w:r w:rsidRPr="001B76E5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8ED7AD" w14:textId="77777777" w:rsidR="003F6DC7" w:rsidRPr="001B76E5" w:rsidRDefault="003F6DC7" w:rsidP="003C215F">
            <w:pPr>
              <w:rPr>
                <w:rFonts w:ascii="Arial" w:hAnsi="Arial" w:cs="Arial"/>
                <w:sz w:val="22"/>
                <w:szCs w:val="22"/>
              </w:rPr>
            </w:pPr>
            <w:r w:rsidRPr="001B76E5">
              <w:rPr>
                <w:rFonts w:ascii="Arial" w:hAnsi="Arial" w:cs="Arial"/>
                <w:sz w:val="22"/>
                <w:szCs w:val="22"/>
              </w:rPr>
              <w:t>Požární nádrž Řendějov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F4BB9F" w14:textId="77777777" w:rsidR="003F6DC7" w:rsidRPr="001B76E5" w:rsidRDefault="003F6DC7" w:rsidP="003C215F">
            <w:pPr>
              <w:rPr>
                <w:rFonts w:ascii="Arial" w:hAnsi="Arial" w:cs="Arial"/>
                <w:sz w:val="22"/>
                <w:szCs w:val="22"/>
              </w:rPr>
            </w:pPr>
            <w:r w:rsidRPr="001B76E5">
              <w:rPr>
                <w:rFonts w:ascii="Arial" w:hAnsi="Arial" w:cs="Arial"/>
                <w:sz w:val="22"/>
                <w:szCs w:val="22"/>
              </w:rPr>
              <w:t>650 m</w:t>
            </w:r>
            <w:r w:rsidRPr="001B76E5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1B76E5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Pr="001B76E5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CEB04E" w14:textId="77777777" w:rsidR="003F6DC7" w:rsidRPr="001B76E5" w:rsidRDefault="003F6DC7" w:rsidP="003C215F">
            <w:pPr>
              <w:rPr>
                <w:rFonts w:ascii="Arial" w:hAnsi="Arial" w:cs="Arial"/>
                <w:sz w:val="22"/>
                <w:szCs w:val="22"/>
              </w:rPr>
            </w:pPr>
            <w:r w:rsidRPr="001B76E5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4E8F9B" w14:textId="77777777" w:rsidR="003F6DC7" w:rsidRPr="001B76E5" w:rsidRDefault="003F6DC7" w:rsidP="003C215F">
            <w:pPr>
              <w:rPr>
                <w:rFonts w:ascii="Arial" w:hAnsi="Arial" w:cs="Arial"/>
                <w:sz w:val="22"/>
                <w:szCs w:val="22"/>
              </w:rPr>
            </w:pPr>
            <w:r w:rsidRPr="001B76E5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3F6DC7" w:rsidRPr="00D0105C" w14:paraId="4A2C0642" w14:textId="77777777" w:rsidTr="003C215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E5DFCF" w14:textId="77777777" w:rsidR="003F6DC7" w:rsidRPr="001B76E5" w:rsidRDefault="003F6DC7" w:rsidP="003C21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C7CA5D" w14:textId="77777777" w:rsidR="003F6DC7" w:rsidRPr="001B76E5" w:rsidRDefault="003F6DC7" w:rsidP="003C215F">
            <w:pPr>
              <w:rPr>
                <w:rFonts w:ascii="Arial" w:hAnsi="Arial" w:cs="Arial"/>
                <w:sz w:val="22"/>
                <w:szCs w:val="22"/>
              </w:rPr>
            </w:pPr>
            <w:r w:rsidRPr="001B76E5">
              <w:rPr>
                <w:rFonts w:ascii="Arial" w:hAnsi="Arial" w:cs="Arial"/>
                <w:sz w:val="22"/>
                <w:szCs w:val="22"/>
              </w:rPr>
              <w:t>Požární nádrž Jiřice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AB142C" w14:textId="77777777" w:rsidR="003F6DC7" w:rsidRPr="001B76E5" w:rsidRDefault="003F6DC7" w:rsidP="003C215F">
            <w:pPr>
              <w:rPr>
                <w:rFonts w:ascii="Arial" w:hAnsi="Arial" w:cs="Arial"/>
                <w:sz w:val="22"/>
                <w:szCs w:val="22"/>
              </w:rPr>
            </w:pPr>
            <w:r w:rsidRPr="001B76E5">
              <w:rPr>
                <w:rFonts w:ascii="Arial" w:hAnsi="Arial" w:cs="Arial"/>
                <w:sz w:val="22"/>
                <w:szCs w:val="22"/>
              </w:rPr>
              <w:t>80 m</w:t>
            </w:r>
            <w:r w:rsidRPr="001B76E5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1B76E5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Pr="001B76E5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31B347" w14:textId="77777777" w:rsidR="003F6DC7" w:rsidRPr="001B76E5" w:rsidRDefault="003F6DC7" w:rsidP="003C215F">
            <w:pPr>
              <w:rPr>
                <w:rFonts w:ascii="Arial" w:hAnsi="Arial" w:cs="Arial"/>
                <w:sz w:val="22"/>
                <w:szCs w:val="22"/>
              </w:rPr>
            </w:pPr>
            <w:r w:rsidRPr="001B76E5">
              <w:rPr>
                <w:rFonts w:ascii="Arial" w:hAnsi="Arial" w:cs="Arial"/>
                <w:sz w:val="22"/>
                <w:szCs w:val="22"/>
              </w:rPr>
              <w:t>Náves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B775B8" w14:textId="77777777" w:rsidR="003F6DC7" w:rsidRPr="001B76E5" w:rsidRDefault="003F6DC7" w:rsidP="003C215F">
            <w:pPr>
              <w:rPr>
                <w:rFonts w:ascii="Arial" w:hAnsi="Arial" w:cs="Arial"/>
                <w:sz w:val="22"/>
                <w:szCs w:val="22"/>
              </w:rPr>
            </w:pPr>
            <w:r w:rsidRPr="001B76E5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3F6DC7" w:rsidRPr="00D0105C" w14:paraId="3DBF80DE" w14:textId="77777777" w:rsidTr="003C215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F8F9D4" w14:textId="77777777" w:rsidR="003F6DC7" w:rsidRPr="001B76E5" w:rsidRDefault="003F6DC7" w:rsidP="003C21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950A6B" w14:textId="77777777" w:rsidR="003F6DC7" w:rsidRPr="001B76E5" w:rsidRDefault="003F6DC7" w:rsidP="003C215F">
            <w:pPr>
              <w:rPr>
                <w:rFonts w:ascii="Arial" w:hAnsi="Arial" w:cs="Arial"/>
                <w:sz w:val="22"/>
                <w:szCs w:val="22"/>
              </w:rPr>
            </w:pPr>
            <w:r w:rsidRPr="001B76E5">
              <w:rPr>
                <w:rFonts w:ascii="Arial" w:hAnsi="Arial" w:cs="Arial"/>
                <w:sz w:val="22"/>
                <w:szCs w:val="22"/>
              </w:rPr>
              <w:t>Požární nádrž Řendějov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BD5A86" w14:textId="77777777" w:rsidR="003F6DC7" w:rsidRPr="001B76E5" w:rsidRDefault="003F6DC7" w:rsidP="003C215F">
            <w:pPr>
              <w:rPr>
                <w:rFonts w:ascii="Arial" w:hAnsi="Arial" w:cs="Arial"/>
                <w:sz w:val="22"/>
                <w:szCs w:val="22"/>
              </w:rPr>
            </w:pPr>
            <w:r w:rsidRPr="001B76E5">
              <w:rPr>
                <w:rFonts w:ascii="Arial" w:hAnsi="Arial" w:cs="Arial"/>
                <w:sz w:val="22"/>
                <w:szCs w:val="22"/>
              </w:rPr>
              <w:t>3000 m</w:t>
            </w:r>
            <w:r w:rsidRPr="001B76E5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1B76E5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Pr="001B76E5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46B499" w14:textId="77777777" w:rsidR="003F6DC7" w:rsidRPr="001B76E5" w:rsidRDefault="003F6DC7" w:rsidP="003C215F">
            <w:pPr>
              <w:rPr>
                <w:rFonts w:ascii="Arial" w:hAnsi="Arial" w:cs="Arial"/>
                <w:sz w:val="22"/>
                <w:szCs w:val="22"/>
              </w:rPr>
            </w:pPr>
            <w:r w:rsidRPr="001B76E5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8B3D68" w14:textId="77777777" w:rsidR="003F6DC7" w:rsidRPr="001B76E5" w:rsidRDefault="003F6DC7" w:rsidP="003C215F">
            <w:pPr>
              <w:rPr>
                <w:rFonts w:ascii="Arial" w:hAnsi="Arial" w:cs="Arial"/>
                <w:sz w:val="22"/>
                <w:szCs w:val="22"/>
              </w:rPr>
            </w:pPr>
            <w:r w:rsidRPr="001B76E5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</w:tbl>
    <w:p w14:paraId="4B97A8D7" w14:textId="77777777" w:rsidR="00722DF6" w:rsidRDefault="00722DF6"/>
    <w:sectPr w:rsidR="00722D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489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DC7"/>
    <w:rsid w:val="00022D29"/>
    <w:rsid w:val="003F6DC7"/>
    <w:rsid w:val="005A3862"/>
    <w:rsid w:val="00722DF6"/>
    <w:rsid w:val="0093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CF2F3"/>
  <w15:chartTrackingRefBased/>
  <w15:docId w15:val="{F2D3BF52-1643-4673-9B2A-160118079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6DC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rsid w:val="003F6DC7"/>
    <w:pPr>
      <w:spacing w:before="100" w:beforeAutospacing="1" w:after="100" w:afterAutospacing="1"/>
      <w:ind w:firstLine="500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330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dcterms:created xsi:type="dcterms:W3CDTF">2024-11-14T09:01:00Z</dcterms:created>
  <dcterms:modified xsi:type="dcterms:W3CDTF">2024-11-14T09:02:00Z</dcterms:modified>
</cp:coreProperties>
</file>