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9E34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02140D5" w14:textId="5F665309" w:rsidR="00047D7A" w:rsidRPr="00BD2FD3" w:rsidRDefault="00593942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BD2FD3">
        <w:rPr>
          <w:rFonts w:ascii="Arial" w:hAnsi="Arial" w:cs="Arial"/>
          <w:b/>
          <w:bCs/>
          <w:sz w:val="32"/>
          <w:szCs w:val="32"/>
        </w:rPr>
        <w:t>Městys Červené Pečky</w:t>
      </w:r>
    </w:p>
    <w:p w14:paraId="26C11900" w14:textId="0BACEA98" w:rsidR="00047D7A" w:rsidRPr="00BD2FD3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BD2FD3">
        <w:rPr>
          <w:rFonts w:ascii="Arial" w:hAnsi="Arial" w:cs="Arial"/>
          <w:b/>
          <w:bCs/>
        </w:rPr>
        <w:t xml:space="preserve">Zastupitelstvo </w:t>
      </w:r>
      <w:r w:rsidR="00593942" w:rsidRPr="00BD2FD3">
        <w:rPr>
          <w:rFonts w:ascii="Arial" w:hAnsi="Arial" w:cs="Arial"/>
          <w:b/>
          <w:bCs/>
        </w:rPr>
        <w:t>městyse Červené Pečky</w:t>
      </w:r>
    </w:p>
    <w:p w14:paraId="67924533" w14:textId="77777777" w:rsidR="00593942" w:rsidRPr="00BD2FD3" w:rsidRDefault="00593942" w:rsidP="00047D7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8657FA9" w14:textId="77777777" w:rsidR="00593942" w:rsidRPr="00BD2FD3" w:rsidRDefault="00593942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8E8E4DF" w14:textId="2AE163B2" w:rsidR="00047D7A" w:rsidRPr="00BD2FD3" w:rsidRDefault="00047D7A" w:rsidP="00047D7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D2FD3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593942" w:rsidRPr="00BD2FD3">
        <w:rPr>
          <w:rFonts w:ascii="Arial" w:hAnsi="Arial" w:cs="Arial"/>
          <w:b/>
          <w:sz w:val="32"/>
          <w:szCs w:val="32"/>
        </w:rPr>
        <w:t>městyse</w:t>
      </w:r>
    </w:p>
    <w:p w14:paraId="79A130F9" w14:textId="77777777" w:rsidR="005545D7" w:rsidRPr="00BD2FD3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7E0CB3A" w14:textId="77777777" w:rsidR="005545D7" w:rsidRPr="00BD2FD3" w:rsidRDefault="005545D7" w:rsidP="005545D7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BD2FD3">
        <w:rPr>
          <w:rFonts w:ascii="Arial" w:hAnsi="Arial" w:cs="Arial"/>
          <w:b/>
          <w:sz w:val="32"/>
          <w:szCs w:val="32"/>
        </w:rPr>
        <w:t>o nočním klidu</w:t>
      </w:r>
    </w:p>
    <w:p w14:paraId="267918F7" w14:textId="77777777" w:rsidR="009F225B" w:rsidRPr="00BD2FD3" w:rsidRDefault="009F225B" w:rsidP="005545D7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14:paraId="45E132D5" w14:textId="77777777" w:rsidR="005545D7" w:rsidRPr="00BD2FD3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B67E925" w14:textId="2D1C3F49" w:rsidR="005545D7" w:rsidRPr="00BD2FD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 xml:space="preserve">Zastupitelstvo </w:t>
      </w:r>
      <w:r w:rsidR="00593942" w:rsidRPr="00BD2FD3">
        <w:rPr>
          <w:rFonts w:ascii="Arial" w:hAnsi="Arial" w:cs="Arial"/>
          <w:sz w:val="22"/>
          <w:szCs w:val="22"/>
        </w:rPr>
        <w:t>městyse Červené Pečky</w:t>
      </w:r>
      <w:r w:rsidRPr="00BD2FD3">
        <w:rPr>
          <w:rFonts w:ascii="Arial" w:hAnsi="Arial" w:cs="Arial"/>
          <w:sz w:val="22"/>
          <w:szCs w:val="22"/>
        </w:rPr>
        <w:t xml:space="preserve"> se na svém zasedání dne </w:t>
      </w:r>
      <w:r w:rsidR="00593942" w:rsidRPr="00BD2FD3">
        <w:rPr>
          <w:rFonts w:ascii="Arial" w:hAnsi="Arial" w:cs="Arial"/>
          <w:sz w:val="22"/>
          <w:szCs w:val="22"/>
        </w:rPr>
        <w:t>22.</w:t>
      </w:r>
      <w:r w:rsidR="00D117EC" w:rsidRPr="00BD2FD3">
        <w:rPr>
          <w:rFonts w:ascii="Arial" w:hAnsi="Arial" w:cs="Arial"/>
          <w:sz w:val="22"/>
          <w:szCs w:val="22"/>
        </w:rPr>
        <w:t xml:space="preserve"> </w:t>
      </w:r>
      <w:r w:rsidR="00593942" w:rsidRPr="00BD2FD3">
        <w:rPr>
          <w:rFonts w:ascii="Arial" w:hAnsi="Arial" w:cs="Arial"/>
          <w:sz w:val="22"/>
          <w:szCs w:val="22"/>
        </w:rPr>
        <w:t>8.</w:t>
      </w:r>
      <w:r w:rsidR="00D117EC" w:rsidRPr="00BD2FD3">
        <w:rPr>
          <w:rFonts w:ascii="Arial" w:hAnsi="Arial" w:cs="Arial"/>
          <w:sz w:val="22"/>
          <w:szCs w:val="22"/>
        </w:rPr>
        <w:t xml:space="preserve"> </w:t>
      </w:r>
      <w:r w:rsidR="00593942" w:rsidRPr="00BD2FD3">
        <w:rPr>
          <w:rFonts w:ascii="Arial" w:hAnsi="Arial" w:cs="Arial"/>
          <w:sz w:val="22"/>
          <w:szCs w:val="22"/>
        </w:rPr>
        <w:t>2024</w:t>
      </w:r>
      <w:r w:rsidR="00D117EC" w:rsidRPr="00BD2FD3">
        <w:rPr>
          <w:rFonts w:ascii="Arial" w:hAnsi="Arial" w:cs="Arial"/>
          <w:sz w:val="22"/>
          <w:szCs w:val="22"/>
        </w:rPr>
        <w:t>,</w:t>
      </w:r>
      <w:r w:rsidR="00593942" w:rsidRPr="00BD2FD3">
        <w:rPr>
          <w:rFonts w:ascii="Arial" w:hAnsi="Arial" w:cs="Arial"/>
          <w:sz w:val="22"/>
          <w:szCs w:val="22"/>
        </w:rPr>
        <w:t xml:space="preserve">  </w:t>
      </w:r>
      <w:r w:rsidRPr="00BD2FD3">
        <w:rPr>
          <w:rFonts w:ascii="Arial" w:hAnsi="Arial" w:cs="Arial"/>
          <w:sz w:val="22"/>
          <w:szCs w:val="22"/>
        </w:rPr>
        <w:t xml:space="preserve">usnesením č. </w:t>
      </w:r>
      <w:r w:rsidR="009E532E" w:rsidRPr="00BD2FD3">
        <w:rPr>
          <w:rFonts w:ascii="Arial" w:hAnsi="Arial" w:cs="Arial"/>
          <w:sz w:val="22"/>
          <w:szCs w:val="22"/>
        </w:rPr>
        <w:t>5</w:t>
      </w:r>
      <w:r w:rsidR="00593942" w:rsidRPr="00BD2FD3">
        <w:rPr>
          <w:rFonts w:ascii="Arial" w:hAnsi="Arial" w:cs="Arial"/>
          <w:sz w:val="22"/>
          <w:szCs w:val="22"/>
        </w:rPr>
        <w:t>/2024</w:t>
      </w:r>
      <w:r w:rsidRPr="00BD2FD3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BD2FD3">
        <w:rPr>
          <w:rFonts w:ascii="Arial" w:hAnsi="Arial" w:cs="Arial"/>
          <w:sz w:val="22"/>
          <w:szCs w:val="22"/>
        </w:rPr>
        <w:t>5</w:t>
      </w:r>
      <w:r w:rsidRPr="00BD2FD3">
        <w:rPr>
          <w:rFonts w:ascii="Arial" w:hAnsi="Arial" w:cs="Arial"/>
          <w:sz w:val="22"/>
          <w:szCs w:val="22"/>
        </w:rPr>
        <w:t xml:space="preserve"> odst. </w:t>
      </w:r>
      <w:r w:rsidR="000561EB" w:rsidRPr="00BD2FD3">
        <w:rPr>
          <w:rFonts w:ascii="Arial" w:hAnsi="Arial" w:cs="Arial"/>
          <w:sz w:val="22"/>
          <w:szCs w:val="22"/>
        </w:rPr>
        <w:t>7</w:t>
      </w:r>
      <w:r w:rsidRPr="00BD2FD3">
        <w:rPr>
          <w:rFonts w:ascii="Arial" w:hAnsi="Arial" w:cs="Arial"/>
          <w:sz w:val="22"/>
          <w:szCs w:val="22"/>
        </w:rPr>
        <w:t xml:space="preserve"> zákona č. 2</w:t>
      </w:r>
      <w:r w:rsidR="00D06446" w:rsidRPr="00BD2FD3">
        <w:rPr>
          <w:rFonts w:ascii="Arial" w:hAnsi="Arial" w:cs="Arial"/>
          <w:sz w:val="22"/>
          <w:szCs w:val="22"/>
        </w:rPr>
        <w:t>51</w:t>
      </w:r>
      <w:r w:rsidRPr="00BD2FD3">
        <w:rPr>
          <w:rFonts w:ascii="Arial" w:hAnsi="Arial" w:cs="Arial"/>
          <w:sz w:val="22"/>
          <w:szCs w:val="22"/>
        </w:rPr>
        <w:t>/</w:t>
      </w:r>
      <w:r w:rsidR="00D06446" w:rsidRPr="00BD2FD3">
        <w:rPr>
          <w:rFonts w:ascii="Arial" w:hAnsi="Arial" w:cs="Arial"/>
          <w:sz w:val="22"/>
          <w:szCs w:val="22"/>
        </w:rPr>
        <w:t>2016</w:t>
      </w:r>
      <w:r w:rsidRPr="00BD2FD3">
        <w:rPr>
          <w:rFonts w:ascii="Arial" w:hAnsi="Arial" w:cs="Arial"/>
          <w:sz w:val="22"/>
          <w:szCs w:val="22"/>
        </w:rPr>
        <w:t xml:space="preserve"> Sb., o </w:t>
      </w:r>
      <w:r w:rsidR="00D06446" w:rsidRPr="00BD2FD3">
        <w:rPr>
          <w:rFonts w:ascii="Arial" w:hAnsi="Arial" w:cs="Arial"/>
          <w:sz w:val="22"/>
          <w:szCs w:val="22"/>
        </w:rPr>
        <w:t xml:space="preserve">některých </w:t>
      </w:r>
      <w:r w:rsidRPr="00BD2FD3">
        <w:rPr>
          <w:rFonts w:ascii="Arial" w:hAnsi="Arial" w:cs="Arial"/>
          <w:sz w:val="22"/>
          <w:szCs w:val="22"/>
        </w:rPr>
        <w:t>přestupcích</w:t>
      </w:r>
      <w:r w:rsidR="000C0C56" w:rsidRPr="00BD2FD3">
        <w:rPr>
          <w:rFonts w:ascii="Arial" w:hAnsi="Arial" w:cs="Arial"/>
          <w:sz w:val="22"/>
          <w:szCs w:val="22"/>
        </w:rPr>
        <w:t>,</w:t>
      </w:r>
      <w:r w:rsidR="00D06446" w:rsidRPr="00BD2FD3">
        <w:rPr>
          <w:rFonts w:ascii="Arial" w:hAnsi="Arial" w:cs="Arial"/>
          <w:sz w:val="22"/>
          <w:szCs w:val="22"/>
        </w:rPr>
        <w:t xml:space="preserve"> </w:t>
      </w:r>
      <w:r w:rsidR="00170654" w:rsidRPr="00BD2FD3">
        <w:rPr>
          <w:rFonts w:ascii="Arial" w:hAnsi="Arial" w:cs="Arial"/>
          <w:sz w:val="22"/>
          <w:szCs w:val="22"/>
        </w:rPr>
        <w:t xml:space="preserve">ve znění pozdějších předpisů, </w:t>
      </w:r>
      <w:r w:rsidRPr="00BD2FD3">
        <w:rPr>
          <w:rFonts w:ascii="Arial" w:hAnsi="Arial" w:cs="Arial"/>
          <w:sz w:val="22"/>
          <w:szCs w:val="22"/>
        </w:rPr>
        <w:t>tuto obecně závaznou vyhlášku</w:t>
      </w:r>
      <w:r w:rsidR="003A3480" w:rsidRPr="00BD2FD3">
        <w:rPr>
          <w:rFonts w:ascii="Arial" w:hAnsi="Arial" w:cs="Arial"/>
          <w:sz w:val="22"/>
          <w:szCs w:val="22"/>
        </w:rPr>
        <w:t xml:space="preserve"> (dále jen vyhláška)</w:t>
      </w:r>
    </w:p>
    <w:p w14:paraId="0C68337F" w14:textId="77777777" w:rsidR="005545D7" w:rsidRPr="00BD2FD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8C36C7" w14:textId="77777777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>Čl. 1</w:t>
      </w:r>
    </w:p>
    <w:p w14:paraId="621E2724" w14:textId="77777777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 xml:space="preserve">Předmět </w:t>
      </w:r>
    </w:p>
    <w:p w14:paraId="39D0686B" w14:textId="77777777" w:rsidR="005545D7" w:rsidRPr="00BD2FD3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B42B0A2" w14:textId="1B194A69" w:rsidR="00887BCF" w:rsidRPr="00BD2FD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BD2FD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8B9A122" w14:textId="77777777" w:rsidR="005545D7" w:rsidRPr="00BD2FD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67812C" w14:textId="77777777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>Čl. 2</w:t>
      </w:r>
    </w:p>
    <w:p w14:paraId="71D35D6F" w14:textId="77777777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>Doba nočního klidu</w:t>
      </w:r>
    </w:p>
    <w:p w14:paraId="54B44D1B" w14:textId="77777777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FEE04C" w14:textId="57BD57EC" w:rsidR="005545D7" w:rsidRPr="00BD2FD3" w:rsidRDefault="009E532E" w:rsidP="009E532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</w:rPr>
        <w:t>Dobou nočního klidu se rozumí doba od dvacáté druhé do šesté hodiny.</w:t>
      </w:r>
    </w:p>
    <w:p w14:paraId="03EF9523" w14:textId="77777777" w:rsidR="009929BE" w:rsidRPr="00BD2FD3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3904CF" w14:textId="77777777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>Čl. 3</w:t>
      </w:r>
    </w:p>
    <w:p w14:paraId="3B7A294E" w14:textId="13CD9B9D" w:rsidR="005545D7" w:rsidRPr="00BD2F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="00D06446" w:rsidRPr="00BD2FD3">
        <w:rPr>
          <w:rFonts w:ascii="Arial" w:hAnsi="Arial" w:cs="Arial"/>
          <w:b/>
          <w:sz w:val="22"/>
          <w:szCs w:val="22"/>
        </w:rPr>
        <w:t>nichž nemusí být doba nočního klidu dodržována</w:t>
      </w:r>
    </w:p>
    <w:p w14:paraId="6F5147AE" w14:textId="77777777" w:rsidR="009F225B" w:rsidRPr="00BD2FD3" w:rsidRDefault="009F225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48E2FC4" w14:textId="77777777" w:rsidR="00075FA3" w:rsidRPr="00BD2FD3" w:rsidRDefault="00075FA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492E31" w14:textId="21655BF1" w:rsidR="00887BCF" w:rsidRPr="00BD2FD3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1) Doba nočního klidu</w:t>
      </w:r>
      <w:r w:rsidR="00107BCE" w:rsidRPr="00BD2FD3">
        <w:rPr>
          <w:rFonts w:ascii="Arial" w:hAnsi="Arial" w:cs="Arial"/>
          <w:sz w:val="22"/>
          <w:szCs w:val="22"/>
        </w:rPr>
        <w:t xml:space="preserve"> </w:t>
      </w:r>
      <w:r w:rsidR="00987A7F" w:rsidRPr="00BD2FD3">
        <w:rPr>
          <w:rFonts w:ascii="Arial" w:hAnsi="Arial" w:cs="Arial"/>
          <w:sz w:val="22"/>
          <w:szCs w:val="22"/>
        </w:rPr>
        <w:t xml:space="preserve">nemusí být </w:t>
      </w:r>
      <w:r w:rsidR="00D117EC" w:rsidRPr="00BD2FD3">
        <w:rPr>
          <w:rFonts w:ascii="Arial" w:hAnsi="Arial" w:cs="Arial"/>
          <w:sz w:val="22"/>
          <w:szCs w:val="22"/>
        </w:rPr>
        <w:t>dodržována:</w:t>
      </w:r>
    </w:p>
    <w:p w14:paraId="487DD50F" w14:textId="42BF72F4" w:rsidR="005545D7" w:rsidRPr="00BD2FD3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a</w:t>
      </w:r>
      <w:r w:rsidR="005545D7" w:rsidRPr="00BD2FD3">
        <w:rPr>
          <w:rFonts w:ascii="Arial" w:hAnsi="Arial" w:cs="Arial"/>
          <w:sz w:val="22"/>
          <w:szCs w:val="22"/>
        </w:rPr>
        <w:t>) v</w:t>
      </w:r>
      <w:r w:rsidR="00D71B4E" w:rsidRPr="00BD2FD3">
        <w:rPr>
          <w:rFonts w:ascii="Arial" w:hAnsi="Arial" w:cs="Arial"/>
          <w:sz w:val="22"/>
          <w:szCs w:val="22"/>
        </w:rPr>
        <w:t> </w:t>
      </w:r>
      <w:r w:rsidR="005545D7" w:rsidRPr="00BD2FD3">
        <w:rPr>
          <w:rFonts w:ascii="Arial" w:hAnsi="Arial" w:cs="Arial"/>
          <w:sz w:val="22"/>
          <w:szCs w:val="22"/>
        </w:rPr>
        <w:t xml:space="preserve">noci z 31. prosince na 1. </w:t>
      </w:r>
      <w:r w:rsidRPr="00BD2FD3">
        <w:rPr>
          <w:rFonts w:ascii="Arial" w:hAnsi="Arial" w:cs="Arial"/>
          <w:sz w:val="22"/>
          <w:szCs w:val="22"/>
        </w:rPr>
        <w:t>l</w:t>
      </w:r>
      <w:r w:rsidR="005545D7" w:rsidRPr="00BD2FD3">
        <w:rPr>
          <w:rFonts w:ascii="Arial" w:hAnsi="Arial" w:cs="Arial"/>
          <w:sz w:val="22"/>
          <w:szCs w:val="22"/>
        </w:rPr>
        <w:t>edna</w:t>
      </w:r>
      <w:r w:rsidRPr="00BD2FD3">
        <w:rPr>
          <w:rFonts w:ascii="Arial" w:hAnsi="Arial" w:cs="Arial"/>
          <w:sz w:val="22"/>
          <w:szCs w:val="22"/>
        </w:rPr>
        <w:t xml:space="preserve"> z důvodu </w:t>
      </w:r>
      <w:r w:rsidR="00F21B18" w:rsidRPr="00BD2FD3">
        <w:rPr>
          <w:rFonts w:ascii="Arial" w:hAnsi="Arial" w:cs="Arial"/>
          <w:sz w:val="22"/>
          <w:szCs w:val="22"/>
        </w:rPr>
        <w:t>konání oslav příchodu nového roku</w:t>
      </w:r>
    </w:p>
    <w:p w14:paraId="2CDCB557" w14:textId="7BAF3785" w:rsidR="00E75E0E" w:rsidRPr="00BD2FD3" w:rsidRDefault="00E75E0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b) v</w:t>
      </w:r>
      <w:r w:rsidR="00D71B4E" w:rsidRPr="00BD2FD3">
        <w:rPr>
          <w:rFonts w:ascii="Arial" w:hAnsi="Arial" w:cs="Arial"/>
          <w:sz w:val="22"/>
          <w:szCs w:val="22"/>
        </w:rPr>
        <w:t> rozsahu jedné noci</w:t>
      </w:r>
      <w:r w:rsidR="00075FA3" w:rsidRPr="00BD2FD3">
        <w:rPr>
          <w:rFonts w:ascii="Arial" w:hAnsi="Arial" w:cs="Arial"/>
          <w:sz w:val="22"/>
          <w:szCs w:val="22"/>
        </w:rPr>
        <w:t xml:space="preserve"> </w:t>
      </w:r>
      <w:r w:rsidRPr="00BD2FD3">
        <w:rPr>
          <w:rFonts w:ascii="Arial" w:hAnsi="Arial" w:cs="Arial"/>
          <w:sz w:val="22"/>
          <w:szCs w:val="22"/>
        </w:rPr>
        <w:t xml:space="preserve">ze soboty na neděli </w:t>
      </w:r>
      <w:r w:rsidR="00D71B4E" w:rsidRPr="00BD2FD3">
        <w:rPr>
          <w:rFonts w:ascii="Arial" w:hAnsi="Arial" w:cs="Arial"/>
          <w:sz w:val="22"/>
          <w:szCs w:val="22"/>
        </w:rPr>
        <w:t xml:space="preserve">v měsíci 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075FA3" w:rsidRPr="00BD2FD3">
        <w:rPr>
          <w:rFonts w:ascii="Arial" w:hAnsi="Arial" w:cs="Arial"/>
          <w:sz w:val="22"/>
          <w:szCs w:val="22"/>
        </w:rPr>
        <w:t>lednu</w:t>
      </w:r>
      <w:r w:rsidRPr="00BD2FD3">
        <w:rPr>
          <w:rFonts w:ascii="Arial" w:hAnsi="Arial" w:cs="Arial"/>
          <w:sz w:val="22"/>
          <w:szCs w:val="22"/>
        </w:rPr>
        <w:t xml:space="preserve">  z důvodu konání </w:t>
      </w:r>
      <w:r w:rsidR="00D117EC" w:rsidRPr="00BD2FD3">
        <w:rPr>
          <w:rFonts w:ascii="Arial" w:hAnsi="Arial" w:cs="Arial"/>
          <w:sz w:val="22"/>
          <w:szCs w:val="22"/>
        </w:rPr>
        <w:t>akce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3A3480" w:rsidRPr="00BD2FD3">
        <w:rPr>
          <w:rFonts w:ascii="Arial" w:hAnsi="Arial" w:cs="Arial"/>
          <w:sz w:val="22"/>
          <w:szCs w:val="22"/>
        </w:rPr>
        <w:t>„M</w:t>
      </w:r>
      <w:r w:rsidRPr="00BD2FD3">
        <w:rPr>
          <w:rFonts w:ascii="Arial" w:hAnsi="Arial" w:cs="Arial"/>
          <w:sz w:val="22"/>
          <w:szCs w:val="22"/>
        </w:rPr>
        <w:t>ysliveck</w:t>
      </w:r>
      <w:r w:rsidR="00D117EC" w:rsidRPr="00BD2FD3">
        <w:rPr>
          <w:rFonts w:ascii="Arial" w:hAnsi="Arial" w:cs="Arial"/>
          <w:sz w:val="22"/>
          <w:szCs w:val="22"/>
        </w:rPr>
        <w:t>ý</w:t>
      </w:r>
      <w:r w:rsidRPr="00BD2FD3">
        <w:rPr>
          <w:rFonts w:ascii="Arial" w:hAnsi="Arial" w:cs="Arial"/>
          <w:sz w:val="22"/>
          <w:szCs w:val="22"/>
        </w:rPr>
        <w:t xml:space="preserve"> ples</w:t>
      </w:r>
      <w:r w:rsidR="003A3480" w:rsidRPr="00BD2FD3">
        <w:rPr>
          <w:rFonts w:ascii="Arial" w:hAnsi="Arial" w:cs="Arial"/>
          <w:sz w:val="22"/>
          <w:szCs w:val="22"/>
        </w:rPr>
        <w:t>“</w:t>
      </w:r>
    </w:p>
    <w:p w14:paraId="14F1AA8B" w14:textId="7A86E244" w:rsidR="00E75E0E" w:rsidRPr="00BD2FD3" w:rsidRDefault="00E75E0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c) v</w:t>
      </w:r>
      <w:r w:rsidR="00D71B4E" w:rsidRPr="00BD2FD3">
        <w:rPr>
          <w:rFonts w:ascii="Arial" w:hAnsi="Arial" w:cs="Arial"/>
          <w:sz w:val="22"/>
          <w:szCs w:val="22"/>
        </w:rPr>
        <w:t xml:space="preserve"> rozsahu jedné </w:t>
      </w:r>
      <w:r w:rsidRPr="00BD2FD3">
        <w:rPr>
          <w:rFonts w:ascii="Arial" w:hAnsi="Arial" w:cs="Arial"/>
          <w:sz w:val="22"/>
          <w:szCs w:val="22"/>
        </w:rPr>
        <w:t xml:space="preserve">noci ze soboty na neděli </w:t>
      </w:r>
      <w:r w:rsidR="00D71B4E" w:rsidRPr="00BD2FD3">
        <w:rPr>
          <w:rFonts w:ascii="Arial" w:hAnsi="Arial" w:cs="Arial"/>
          <w:sz w:val="22"/>
          <w:szCs w:val="22"/>
        </w:rPr>
        <w:t>v měsíci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075FA3" w:rsidRPr="00BD2FD3">
        <w:rPr>
          <w:rFonts w:ascii="Arial" w:hAnsi="Arial" w:cs="Arial"/>
          <w:sz w:val="22"/>
          <w:szCs w:val="22"/>
        </w:rPr>
        <w:t>únoru</w:t>
      </w:r>
      <w:r w:rsidRPr="00BD2FD3">
        <w:rPr>
          <w:rFonts w:ascii="Arial" w:hAnsi="Arial" w:cs="Arial"/>
          <w:sz w:val="22"/>
          <w:szCs w:val="22"/>
        </w:rPr>
        <w:t xml:space="preserve"> z důvodu konání </w:t>
      </w:r>
      <w:r w:rsidR="00D117EC" w:rsidRPr="00BD2FD3">
        <w:rPr>
          <w:rFonts w:ascii="Arial" w:hAnsi="Arial" w:cs="Arial"/>
          <w:sz w:val="22"/>
          <w:szCs w:val="22"/>
        </w:rPr>
        <w:t>akce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3A3480" w:rsidRPr="00BD2FD3">
        <w:rPr>
          <w:rFonts w:ascii="Arial" w:hAnsi="Arial" w:cs="Arial"/>
          <w:sz w:val="22"/>
          <w:szCs w:val="22"/>
        </w:rPr>
        <w:t>„S</w:t>
      </w:r>
      <w:r w:rsidRPr="00BD2FD3">
        <w:rPr>
          <w:rFonts w:ascii="Arial" w:hAnsi="Arial" w:cs="Arial"/>
          <w:sz w:val="22"/>
          <w:szCs w:val="22"/>
        </w:rPr>
        <w:t>kautsk</w:t>
      </w:r>
      <w:r w:rsidR="00D117EC" w:rsidRPr="00BD2FD3">
        <w:rPr>
          <w:rFonts w:ascii="Arial" w:hAnsi="Arial" w:cs="Arial"/>
          <w:sz w:val="22"/>
          <w:szCs w:val="22"/>
        </w:rPr>
        <w:t>ý</w:t>
      </w:r>
      <w:r w:rsidRPr="00BD2FD3">
        <w:rPr>
          <w:rFonts w:ascii="Arial" w:hAnsi="Arial" w:cs="Arial"/>
          <w:sz w:val="22"/>
          <w:szCs w:val="22"/>
        </w:rPr>
        <w:t xml:space="preserve"> bál</w:t>
      </w:r>
      <w:r w:rsidR="003A3480" w:rsidRPr="00BD2FD3">
        <w:rPr>
          <w:rFonts w:ascii="Arial" w:hAnsi="Arial" w:cs="Arial"/>
          <w:sz w:val="22"/>
          <w:szCs w:val="22"/>
        </w:rPr>
        <w:t>“</w:t>
      </w:r>
    </w:p>
    <w:p w14:paraId="2E53F79F" w14:textId="10FB6723" w:rsidR="00E75E0E" w:rsidRPr="00BD2FD3" w:rsidRDefault="00E75E0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d) v</w:t>
      </w:r>
      <w:r w:rsidR="00D71B4E" w:rsidRPr="00BD2FD3">
        <w:rPr>
          <w:rFonts w:ascii="Arial" w:hAnsi="Arial" w:cs="Arial"/>
          <w:sz w:val="22"/>
          <w:szCs w:val="22"/>
        </w:rPr>
        <w:t> rozsahu jedné noci</w:t>
      </w:r>
      <w:r w:rsidRPr="00BD2FD3">
        <w:rPr>
          <w:rFonts w:ascii="Arial" w:hAnsi="Arial" w:cs="Arial"/>
          <w:sz w:val="22"/>
          <w:szCs w:val="22"/>
        </w:rPr>
        <w:t> </w:t>
      </w:r>
      <w:r w:rsidR="009E532E" w:rsidRPr="00BD2FD3">
        <w:rPr>
          <w:rFonts w:ascii="Arial" w:hAnsi="Arial" w:cs="Arial"/>
          <w:sz w:val="22"/>
          <w:szCs w:val="22"/>
        </w:rPr>
        <w:t xml:space="preserve">ze </w:t>
      </w:r>
      <w:r w:rsidRPr="00BD2FD3">
        <w:rPr>
          <w:rFonts w:ascii="Arial" w:hAnsi="Arial" w:cs="Arial"/>
          <w:sz w:val="22"/>
          <w:szCs w:val="22"/>
        </w:rPr>
        <w:t xml:space="preserve">soboty na neděli v měsíci </w:t>
      </w:r>
      <w:r w:rsidR="005B2256">
        <w:rPr>
          <w:rFonts w:ascii="Arial" w:hAnsi="Arial" w:cs="Arial"/>
          <w:sz w:val="22"/>
          <w:szCs w:val="22"/>
        </w:rPr>
        <w:t>březnu</w:t>
      </w:r>
      <w:r w:rsidRPr="00BD2FD3">
        <w:rPr>
          <w:rFonts w:ascii="Arial" w:hAnsi="Arial" w:cs="Arial"/>
          <w:sz w:val="22"/>
          <w:szCs w:val="22"/>
        </w:rPr>
        <w:t xml:space="preserve"> z důvodu konání </w:t>
      </w:r>
      <w:r w:rsidR="00D117EC" w:rsidRPr="00BD2FD3">
        <w:rPr>
          <w:rFonts w:ascii="Arial" w:hAnsi="Arial" w:cs="Arial"/>
          <w:sz w:val="22"/>
          <w:szCs w:val="22"/>
        </w:rPr>
        <w:t>akce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3A3480" w:rsidRPr="00BD2FD3">
        <w:rPr>
          <w:rFonts w:ascii="Arial" w:hAnsi="Arial" w:cs="Arial"/>
          <w:sz w:val="22"/>
          <w:szCs w:val="22"/>
        </w:rPr>
        <w:t>„P</w:t>
      </w:r>
      <w:r w:rsidRPr="00BD2FD3">
        <w:rPr>
          <w:rFonts w:ascii="Arial" w:hAnsi="Arial" w:cs="Arial"/>
          <w:sz w:val="22"/>
          <w:szCs w:val="22"/>
        </w:rPr>
        <w:t>les městyse</w:t>
      </w:r>
      <w:r w:rsidR="003A3480" w:rsidRPr="00BD2FD3">
        <w:rPr>
          <w:rFonts w:ascii="Arial" w:hAnsi="Arial" w:cs="Arial"/>
          <w:sz w:val="22"/>
          <w:szCs w:val="22"/>
        </w:rPr>
        <w:t>“</w:t>
      </w:r>
      <w:r w:rsidRPr="00BD2FD3">
        <w:rPr>
          <w:rFonts w:ascii="Arial" w:hAnsi="Arial" w:cs="Arial"/>
          <w:sz w:val="22"/>
          <w:szCs w:val="22"/>
        </w:rPr>
        <w:t xml:space="preserve"> </w:t>
      </w:r>
    </w:p>
    <w:p w14:paraId="1A29115E" w14:textId="7CBA3C2A" w:rsidR="00E75E0E" w:rsidRPr="00BD2FD3" w:rsidRDefault="00E75E0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e) v</w:t>
      </w:r>
      <w:r w:rsidR="00D71B4E" w:rsidRPr="00BD2FD3">
        <w:rPr>
          <w:rFonts w:ascii="Arial" w:hAnsi="Arial" w:cs="Arial"/>
          <w:sz w:val="22"/>
          <w:szCs w:val="22"/>
        </w:rPr>
        <w:t> rozsahu dvou nocí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D71B4E" w:rsidRPr="00BD2FD3">
        <w:rPr>
          <w:rFonts w:ascii="Arial" w:hAnsi="Arial" w:cs="Arial"/>
          <w:sz w:val="22"/>
          <w:szCs w:val="22"/>
        </w:rPr>
        <w:t xml:space="preserve">ve dnech </w:t>
      </w:r>
      <w:r w:rsidRPr="00BD2FD3">
        <w:rPr>
          <w:rFonts w:ascii="Arial" w:hAnsi="Arial" w:cs="Arial"/>
          <w:sz w:val="22"/>
          <w:szCs w:val="22"/>
        </w:rPr>
        <w:t xml:space="preserve">pátek až neděle v červnu z důvodu konání </w:t>
      </w:r>
      <w:r w:rsidR="00D117EC" w:rsidRPr="00BD2FD3">
        <w:rPr>
          <w:rFonts w:ascii="Arial" w:hAnsi="Arial" w:cs="Arial"/>
          <w:sz w:val="22"/>
          <w:szCs w:val="22"/>
        </w:rPr>
        <w:t>akce</w:t>
      </w:r>
      <w:r w:rsidRPr="00BD2FD3">
        <w:rPr>
          <w:rFonts w:ascii="Arial" w:hAnsi="Arial" w:cs="Arial"/>
          <w:sz w:val="22"/>
          <w:szCs w:val="22"/>
        </w:rPr>
        <w:t xml:space="preserve"> </w:t>
      </w:r>
      <w:r w:rsidR="003A3480" w:rsidRPr="00BD2FD3">
        <w:rPr>
          <w:rFonts w:ascii="Arial" w:hAnsi="Arial" w:cs="Arial"/>
          <w:sz w:val="22"/>
          <w:szCs w:val="22"/>
        </w:rPr>
        <w:t>„T</w:t>
      </w:r>
      <w:r w:rsidR="00C97695" w:rsidRPr="00BD2FD3">
        <w:rPr>
          <w:rFonts w:ascii="Arial" w:hAnsi="Arial" w:cs="Arial"/>
          <w:sz w:val="22"/>
          <w:szCs w:val="22"/>
        </w:rPr>
        <w:t xml:space="preserve">urnaj v </w:t>
      </w:r>
      <w:r w:rsidRPr="00BD2FD3">
        <w:rPr>
          <w:rFonts w:ascii="Arial" w:hAnsi="Arial" w:cs="Arial"/>
          <w:sz w:val="22"/>
          <w:szCs w:val="22"/>
        </w:rPr>
        <w:t>plážové</w:t>
      </w:r>
      <w:r w:rsidR="00C97695" w:rsidRPr="00BD2FD3">
        <w:rPr>
          <w:rFonts w:ascii="Arial" w:hAnsi="Arial" w:cs="Arial"/>
          <w:sz w:val="22"/>
          <w:szCs w:val="22"/>
        </w:rPr>
        <w:t>m</w:t>
      </w:r>
      <w:r w:rsidRPr="00BD2FD3">
        <w:rPr>
          <w:rFonts w:ascii="Arial" w:hAnsi="Arial" w:cs="Arial"/>
          <w:sz w:val="22"/>
          <w:szCs w:val="22"/>
        </w:rPr>
        <w:t xml:space="preserve"> volejbalu</w:t>
      </w:r>
      <w:r w:rsidR="003A3480" w:rsidRPr="00BD2FD3">
        <w:rPr>
          <w:rFonts w:ascii="Arial" w:hAnsi="Arial" w:cs="Arial"/>
          <w:sz w:val="22"/>
          <w:szCs w:val="22"/>
        </w:rPr>
        <w:t>“</w:t>
      </w:r>
      <w:r w:rsidR="00075FA3" w:rsidRPr="00BD2FD3">
        <w:rPr>
          <w:rFonts w:ascii="Arial" w:hAnsi="Arial" w:cs="Arial"/>
          <w:sz w:val="22"/>
          <w:szCs w:val="22"/>
        </w:rPr>
        <w:t xml:space="preserve"> </w:t>
      </w:r>
    </w:p>
    <w:p w14:paraId="0D6B6411" w14:textId="19198385" w:rsidR="00075FA3" w:rsidRPr="00BD2FD3" w:rsidRDefault="00075FA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 xml:space="preserve">f) v rozsahu jedné noci z pátku na sobotu v měsíci červnu z důvodu tradiční akce </w:t>
      </w:r>
      <w:r w:rsidR="003A3480" w:rsidRPr="00BD2FD3">
        <w:rPr>
          <w:rFonts w:ascii="Arial" w:hAnsi="Arial" w:cs="Arial"/>
          <w:sz w:val="22"/>
          <w:szCs w:val="22"/>
        </w:rPr>
        <w:t>„</w:t>
      </w:r>
      <w:r w:rsidRPr="00BD2FD3">
        <w:rPr>
          <w:rFonts w:ascii="Arial" w:hAnsi="Arial" w:cs="Arial"/>
          <w:sz w:val="22"/>
          <w:szCs w:val="22"/>
        </w:rPr>
        <w:t>Červenopečecká Pecka</w:t>
      </w:r>
      <w:r w:rsidR="003A3480" w:rsidRPr="00BD2FD3">
        <w:rPr>
          <w:rFonts w:ascii="Arial" w:hAnsi="Arial" w:cs="Arial"/>
          <w:sz w:val="22"/>
          <w:szCs w:val="22"/>
        </w:rPr>
        <w:t>“</w:t>
      </w:r>
    </w:p>
    <w:p w14:paraId="41A5A57A" w14:textId="46683313" w:rsidR="00D117EC" w:rsidRDefault="00D117E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g) v rozsahu dvou nocí ve dnech pátek až neděle 29. – 31. 8. 2025 z důvodu konání akce „50. výročí založení skupiny Trampoty“</w:t>
      </w:r>
    </w:p>
    <w:p w14:paraId="2D01AA6F" w14:textId="7568D3D3" w:rsidR="005B2256" w:rsidRDefault="005B2256" w:rsidP="005B225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</w:t>
      </w:r>
      <w:r w:rsidRPr="00BD2FD3">
        <w:rPr>
          <w:rFonts w:ascii="Arial" w:hAnsi="Arial" w:cs="Arial"/>
          <w:sz w:val="22"/>
          <w:szCs w:val="22"/>
        </w:rPr>
        <w:t xml:space="preserve">v rozsahu jedné noci ze soboty na neděli v měsíci </w:t>
      </w:r>
      <w:r>
        <w:rPr>
          <w:rFonts w:ascii="Arial" w:hAnsi="Arial" w:cs="Arial"/>
          <w:sz w:val="22"/>
          <w:szCs w:val="22"/>
        </w:rPr>
        <w:t>červnu</w:t>
      </w:r>
      <w:r w:rsidRPr="00BD2FD3">
        <w:rPr>
          <w:rFonts w:ascii="Arial" w:hAnsi="Arial" w:cs="Arial"/>
          <w:sz w:val="22"/>
          <w:szCs w:val="22"/>
        </w:rPr>
        <w:t xml:space="preserve"> z důvodu konání akce </w:t>
      </w:r>
      <w:r>
        <w:rPr>
          <w:rFonts w:ascii="Arial" w:hAnsi="Arial" w:cs="Arial"/>
          <w:sz w:val="22"/>
          <w:szCs w:val="22"/>
        </w:rPr>
        <w:t>„Vítání léta v Bořeticích</w:t>
      </w:r>
      <w:r w:rsidRPr="00BD2FD3">
        <w:rPr>
          <w:rFonts w:ascii="Arial" w:hAnsi="Arial" w:cs="Arial"/>
          <w:sz w:val="22"/>
          <w:szCs w:val="22"/>
        </w:rPr>
        <w:t>“</w:t>
      </w:r>
    </w:p>
    <w:p w14:paraId="51934E52" w14:textId="74677441" w:rsidR="005B2256" w:rsidRDefault="005B2256" w:rsidP="005B225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i) </w:t>
      </w:r>
      <w:r w:rsidRPr="00BD2FD3">
        <w:rPr>
          <w:rFonts w:ascii="Arial" w:hAnsi="Arial" w:cs="Arial"/>
          <w:sz w:val="22"/>
          <w:szCs w:val="22"/>
        </w:rPr>
        <w:t xml:space="preserve">v rozsahu jedné noci z pátku na sobotu v měsíci </w:t>
      </w:r>
      <w:r>
        <w:rPr>
          <w:rFonts w:ascii="Arial" w:hAnsi="Arial" w:cs="Arial"/>
          <w:sz w:val="22"/>
          <w:szCs w:val="22"/>
        </w:rPr>
        <w:t>srpnu</w:t>
      </w:r>
      <w:r w:rsidRPr="00BD2FD3">
        <w:rPr>
          <w:rFonts w:ascii="Arial" w:hAnsi="Arial" w:cs="Arial"/>
          <w:sz w:val="22"/>
          <w:szCs w:val="22"/>
        </w:rPr>
        <w:t xml:space="preserve"> z důvodu tradiční akce</w:t>
      </w:r>
      <w:r>
        <w:rPr>
          <w:rFonts w:ascii="Arial" w:hAnsi="Arial" w:cs="Arial"/>
          <w:sz w:val="22"/>
          <w:szCs w:val="22"/>
        </w:rPr>
        <w:t xml:space="preserve"> „Country bál v Bohouňovicích I“</w:t>
      </w:r>
    </w:p>
    <w:p w14:paraId="3FE3D694" w14:textId="1F1AD4D8" w:rsidR="00A30257" w:rsidRDefault="00A30257" w:rsidP="005B225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</w:t>
      </w:r>
      <w:r w:rsidRPr="00BD2FD3">
        <w:rPr>
          <w:rFonts w:ascii="Arial" w:hAnsi="Arial" w:cs="Arial"/>
          <w:sz w:val="22"/>
          <w:szCs w:val="22"/>
        </w:rPr>
        <w:t>v rozsahu jedné noci z</w:t>
      </w:r>
      <w:r>
        <w:rPr>
          <w:rFonts w:ascii="Arial" w:hAnsi="Arial" w:cs="Arial"/>
          <w:sz w:val="22"/>
          <w:szCs w:val="22"/>
        </w:rPr>
        <w:t xml:space="preserve"> 30.4. </w:t>
      </w:r>
      <w:r w:rsidRPr="00BD2FD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1.5.</w:t>
      </w:r>
      <w:r w:rsidRPr="00BD2FD3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konání</w:t>
      </w:r>
      <w:r w:rsidRPr="00BD2FD3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“Pálení čarodějnic“</w:t>
      </w:r>
    </w:p>
    <w:p w14:paraId="63641AE3" w14:textId="6B042ED6" w:rsidR="00A30257" w:rsidRPr="00BD2FD3" w:rsidRDefault="00A30257" w:rsidP="005B225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Pr="00BD2FD3">
        <w:rPr>
          <w:rFonts w:ascii="Arial" w:hAnsi="Arial" w:cs="Arial"/>
          <w:sz w:val="22"/>
          <w:szCs w:val="22"/>
        </w:rPr>
        <w:t>v rozsahu jedné noci z p</w:t>
      </w:r>
      <w:r>
        <w:rPr>
          <w:rFonts w:ascii="Arial" w:hAnsi="Arial" w:cs="Arial"/>
          <w:sz w:val="22"/>
          <w:szCs w:val="22"/>
        </w:rPr>
        <w:t>ondělí</w:t>
      </w:r>
      <w:r w:rsidRPr="00BD2FD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úterý</w:t>
      </w:r>
      <w:r w:rsidRPr="00BD2FD3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září</w:t>
      </w:r>
      <w:r w:rsidRPr="00BD2FD3">
        <w:rPr>
          <w:rFonts w:ascii="Arial" w:hAnsi="Arial" w:cs="Arial"/>
          <w:sz w:val="22"/>
          <w:szCs w:val="22"/>
        </w:rPr>
        <w:t xml:space="preserve"> z důvodu tradiční akce</w:t>
      </w:r>
      <w:r>
        <w:rPr>
          <w:rFonts w:ascii="Arial" w:hAnsi="Arial" w:cs="Arial"/>
          <w:sz w:val="22"/>
          <w:szCs w:val="22"/>
        </w:rPr>
        <w:t xml:space="preserve"> „Zlatá po červenopečeckém posvícení“</w:t>
      </w:r>
    </w:p>
    <w:p w14:paraId="267C322D" w14:textId="33F43639" w:rsidR="005B2256" w:rsidRDefault="005B225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045EC8C" w14:textId="77777777" w:rsidR="005B2256" w:rsidRPr="00BD2FD3" w:rsidRDefault="005B225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8EED75F" w14:textId="77777777" w:rsidR="00153047" w:rsidRPr="00BD2FD3" w:rsidRDefault="0015304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1D6850" w14:textId="1787621D" w:rsidR="00153047" w:rsidRPr="00BD2FD3" w:rsidRDefault="00153047" w:rsidP="0015304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2) Informace o konkrétním termínu konání akcí uvedených v </w:t>
      </w:r>
      <w:r w:rsidR="00BD2FD3" w:rsidRPr="00BD2FD3">
        <w:rPr>
          <w:rFonts w:ascii="Arial" w:hAnsi="Arial" w:cs="Arial"/>
          <w:sz w:val="22"/>
          <w:szCs w:val="22"/>
        </w:rPr>
        <w:t>odst. 1 tohoto</w:t>
      </w:r>
      <w:r w:rsidRPr="00BD2FD3">
        <w:rPr>
          <w:rFonts w:ascii="Arial" w:hAnsi="Arial" w:cs="Arial"/>
          <w:sz w:val="22"/>
          <w:szCs w:val="22"/>
        </w:rPr>
        <w:t xml:space="preserve"> článku obecně závazné vyhlášky bude zveřejněna obecním úřadem na úřední desce minimálně 5 dnů </w:t>
      </w:r>
      <w:r w:rsidRPr="00BD2FD3">
        <w:rPr>
          <w:rFonts w:ascii="Arial" w:hAnsi="Arial" w:cs="Arial"/>
          <w:sz w:val="22"/>
          <w:szCs w:val="22"/>
        </w:rPr>
        <w:br/>
        <w:t xml:space="preserve">před datem konání. </w:t>
      </w:r>
    </w:p>
    <w:p w14:paraId="7A6B9BE2" w14:textId="77777777" w:rsidR="00153047" w:rsidRPr="00BD2FD3" w:rsidRDefault="0015304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745766" w14:textId="77777777" w:rsidR="00075FA3" w:rsidRPr="00BD2FD3" w:rsidRDefault="00075FA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A6EF96" w14:textId="77777777" w:rsidR="009F225B" w:rsidRPr="00BD2FD3" w:rsidRDefault="009F225B" w:rsidP="00AB064A">
      <w:pPr>
        <w:jc w:val="center"/>
        <w:rPr>
          <w:rFonts w:ascii="Arial" w:hAnsi="Arial" w:cs="Arial"/>
          <w:b/>
          <w:sz w:val="22"/>
          <w:szCs w:val="22"/>
        </w:rPr>
      </w:pPr>
    </w:p>
    <w:p w14:paraId="75162991" w14:textId="77777777" w:rsidR="009F225B" w:rsidRPr="00BD2FD3" w:rsidRDefault="009F225B" w:rsidP="00AB064A">
      <w:pPr>
        <w:jc w:val="center"/>
        <w:rPr>
          <w:rFonts w:ascii="Arial" w:hAnsi="Arial" w:cs="Arial"/>
          <w:b/>
          <w:sz w:val="22"/>
          <w:szCs w:val="22"/>
        </w:rPr>
      </w:pPr>
    </w:p>
    <w:p w14:paraId="27A1F750" w14:textId="5C424321" w:rsidR="00AB064A" w:rsidRPr="00BD2FD3" w:rsidRDefault="00AB064A" w:rsidP="00AB064A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 xml:space="preserve">Čl. </w:t>
      </w:r>
      <w:r w:rsidR="00672A37" w:rsidRPr="00BD2FD3">
        <w:rPr>
          <w:rFonts w:ascii="Arial" w:hAnsi="Arial" w:cs="Arial"/>
          <w:b/>
          <w:sz w:val="22"/>
          <w:szCs w:val="22"/>
        </w:rPr>
        <w:t>4</w:t>
      </w:r>
    </w:p>
    <w:p w14:paraId="0B997488" w14:textId="77777777" w:rsidR="00AB064A" w:rsidRPr="00BD2FD3" w:rsidRDefault="00AB064A" w:rsidP="00AB064A">
      <w:pPr>
        <w:jc w:val="center"/>
        <w:rPr>
          <w:rFonts w:ascii="Arial" w:hAnsi="Arial" w:cs="Arial"/>
          <w:b/>
          <w:sz w:val="22"/>
          <w:szCs w:val="22"/>
        </w:rPr>
      </w:pPr>
      <w:r w:rsidRPr="00BD2FD3">
        <w:rPr>
          <w:rFonts w:ascii="Arial" w:hAnsi="Arial" w:cs="Arial"/>
          <w:b/>
          <w:sz w:val="22"/>
          <w:szCs w:val="22"/>
        </w:rPr>
        <w:t>Účinnost</w:t>
      </w:r>
    </w:p>
    <w:p w14:paraId="19184F4A" w14:textId="77777777" w:rsidR="00AB064A" w:rsidRPr="00BD2FD3" w:rsidRDefault="00AB064A" w:rsidP="00AB064A">
      <w:pPr>
        <w:jc w:val="center"/>
        <w:rPr>
          <w:rFonts w:ascii="Arial" w:hAnsi="Arial" w:cs="Arial"/>
          <w:b/>
          <w:sz w:val="22"/>
          <w:szCs w:val="22"/>
        </w:rPr>
      </w:pPr>
    </w:p>
    <w:p w14:paraId="54A6811B" w14:textId="77777777" w:rsidR="00AB064A" w:rsidRPr="00BD2FD3" w:rsidRDefault="00AB064A" w:rsidP="00AB064A">
      <w:pPr>
        <w:jc w:val="both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2B3BDA1" w14:textId="77777777" w:rsidR="00AB064A" w:rsidRPr="00BD2FD3" w:rsidRDefault="00AB064A" w:rsidP="00AB064A">
      <w:pPr>
        <w:spacing w:after="120"/>
        <w:rPr>
          <w:rFonts w:ascii="Arial" w:hAnsi="Arial" w:cs="Arial"/>
          <w:sz w:val="22"/>
          <w:szCs w:val="22"/>
        </w:rPr>
      </w:pPr>
    </w:p>
    <w:p w14:paraId="147E94A5" w14:textId="77777777" w:rsidR="00AB064A" w:rsidRPr="00BD2FD3" w:rsidRDefault="00AB064A" w:rsidP="00AB064A">
      <w:pPr>
        <w:spacing w:after="120"/>
        <w:rPr>
          <w:rFonts w:ascii="Arial" w:hAnsi="Arial" w:cs="Arial"/>
          <w:sz w:val="22"/>
          <w:szCs w:val="22"/>
        </w:rPr>
      </w:pPr>
    </w:p>
    <w:p w14:paraId="0BF4860A" w14:textId="77777777" w:rsidR="009F225B" w:rsidRPr="00BD2FD3" w:rsidRDefault="009F225B" w:rsidP="00AB064A">
      <w:pPr>
        <w:spacing w:after="120"/>
        <w:rPr>
          <w:rFonts w:ascii="Arial" w:hAnsi="Arial" w:cs="Arial"/>
          <w:sz w:val="22"/>
          <w:szCs w:val="22"/>
        </w:rPr>
      </w:pPr>
    </w:p>
    <w:p w14:paraId="57193889" w14:textId="77777777" w:rsidR="00AB064A" w:rsidRPr="00BD2FD3" w:rsidRDefault="00AB064A" w:rsidP="00AB064A">
      <w:pPr>
        <w:spacing w:after="120"/>
        <w:rPr>
          <w:rFonts w:ascii="Arial" w:hAnsi="Arial" w:cs="Arial"/>
          <w:i/>
          <w:sz w:val="22"/>
          <w:szCs w:val="22"/>
        </w:rPr>
      </w:pPr>
      <w:r w:rsidRPr="00BD2FD3">
        <w:rPr>
          <w:rFonts w:ascii="Arial" w:hAnsi="Arial" w:cs="Arial"/>
          <w:i/>
          <w:sz w:val="22"/>
          <w:szCs w:val="22"/>
        </w:rPr>
        <w:tab/>
      </w:r>
      <w:r w:rsidRPr="00BD2FD3">
        <w:rPr>
          <w:rFonts w:ascii="Arial" w:hAnsi="Arial" w:cs="Arial"/>
          <w:i/>
          <w:sz w:val="22"/>
          <w:szCs w:val="22"/>
        </w:rPr>
        <w:tab/>
      </w:r>
      <w:r w:rsidRPr="00BD2FD3">
        <w:rPr>
          <w:rFonts w:ascii="Arial" w:hAnsi="Arial" w:cs="Arial"/>
          <w:i/>
          <w:sz w:val="22"/>
          <w:szCs w:val="22"/>
        </w:rPr>
        <w:tab/>
      </w:r>
      <w:r w:rsidRPr="00BD2FD3">
        <w:rPr>
          <w:rFonts w:ascii="Arial" w:hAnsi="Arial" w:cs="Arial"/>
          <w:i/>
          <w:sz w:val="22"/>
          <w:szCs w:val="22"/>
        </w:rPr>
        <w:tab/>
      </w:r>
      <w:r w:rsidRPr="00BD2FD3">
        <w:rPr>
          <w:rFonts w:ascii="Arial" w:hAnsi="Arial" w:cs="Arial"/>
          <w:i/>
          <w:sz w:val="22"/>
          <w:szCs w:val="22"/>
        </w:rPr>
        <w:tab/>
      </w:r>
      <w:r w:rsidRPr="00BD2FD3">
        <w:rPr>
          <w:rFonts w:ascii="Arial" w:hAnsi="Arial" w:cs="Arial"/>
          <w:i/>
          <w:sz w:val="22"/>
          <w:szCs w:val="22"/>
        </w:rPr>
        <w:tab/>
      </w:r>
      <w:r w:rsidRPr="00BD2FD3">
        <w:rPr>
          <w:rFonts w:ascii="Arial" w:hAnsi="Arial" w:cs="Arial"/>
          <w:i/>
          <w:sz w:val="22"/>
          <w:szCs w:val="22"/>
        </w:rPr>
        <w:tab/>
      </w:r>
    </w:p>
    <w:p w14:paraId="7D9ABB41" w14:textId="4635C0EF" w:rsidR="00AB064A" w:rsidRPr="00BD2FD3" w:rsidRDefault="009F225B" w:rsidP="00AB064A">
      <w:pPr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 xml:space="preserve">      </w:t>
      </w:r>
      <w:r w:rsidR="00AB064A" w:rsidRPr="00BD2FD3">
        <w:rPr>
          <w:rFonts w:ascii="Arial" w:hAnsi="Arial" w:cs="Arial"/>
          <w:sz w:val="22"/>
          <w:szCs w:val="22"/>
        </w:rPr>
        <w:t>.............................</w:t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40EA480" w14:textId="6A6287CE" w:rsidR="00AB064A" w:rsidRPr="00BD2FD3" w:rsidRDefault="00AB064A" w:rsidP="00AB064A">
      <w:pPr>
        <w:spacing w:after="120"/>
        <w:rPr>
          <w:rFonts w:ascii="Arial" w:hAnsi="Arial" w:cs="Arial"/>
          <w:sz w:val="22"/>
          <w:szCs w:val="22"/>
        </w:rPr>
      </w:pPr>
      <w:r w:rsidRPr="00BD2FD3">
        <w:rPr>
          <w:rFonts w:ascii="Arial" w:hAnsi="Arial" w:cs="Arial"/>
          <w:sz w:val="22"/>
          <w:szCs w:val="22"/>
        </w:rPr>
        <w:t xml:space="preserve"> </w:t>
      </w:r>
      <w:r w:rsidR="009F225B" w:rsidRPr="00BD2FD3">
        <w:rPr>
          <w:rFonts w:ascii="Arial" w:hAnsi="Arial" w:cs="Arial"/>
          <w:sz w:val="22"/>
          <w:szCs w:val="22"/>
        </w:rPr>
        <w:t xml:space="preserve">    </w:t>
      </w:r>
      <w:r w:rsidRPr="00BD2FD3">
        <w:rPr>
          <w:rFonts w:ascii="Arial" w:hAnsi="Arial" w:cs="Arial"/>
          <w:sz w:val="22"/>
          <w:szCs w:val="22"/>
        </w:rPr>
        <w:t xml:space="preserve"> Ing. Josef Novotný</w:t>
      </w:r>
      <w:r w:rsidR="003737DD">
        <w:rPr>
          <w:rFonts w:ascii="Arial" w:hAnsi="Arial" w:cs="Arial"/>
          <w:sz w:val="22"/>
          <w:szCs w:val="22"/>
        </w:rPr>
        <w:t xml:space="preserve"> v.r.</w:t>
      </w:r>
      <w:r w:rsidRPr="00BD2FD3">
        <w:rPr>
          <w:rFonts w:ascii="Arial" w:hAnsi="Arial" w:cs="Arial"/>
          <w:sz w:val="22"/>
          <w:szCs w:val="22"/>
        </w:rPr>
        <w:tab/>
      </w:r>
      <w:r w:rsidRPr="00BD2FD3">
        <w:rPr>
          <w:rFonts w:ascii="Arial" w:hAnsi="Arial" w:cs="Arial"/>
          <w:sz w:val="22"/>
          <w:szCs w:val="22"/>
        </w:rPr>
        <w:tab/>
      </w:r>
      <w:r w:rsidRPr="00BD2FD3">
        <w:rPr>
          <w:rFonts w:ascii="Arial" w:hAnsi="Arial" w:cs="Arial"/>
          <w:sz w:val="22"/>
          <w:szCs w:val="22"/>
        </w:rPr>
        <w:tab/>
      </w:r>
      <w:r w:rsidRPr="00BD2FD3">
        <w:rPr>
          <w:rFonts w:ascii="Arial" w:hAnsi="Arial" w:cs="Arial"/>
          <w:sz w:val="22"/>
          <w:szCs w:val="22"/>
        </w:rPr>
        <w:tab/>
      </w:r>
      <w:r w:rsidRPr="00BD2FD3">
        <w:rPr>
          <w:rFonts w:ascii="Arial" w:hAnsi="Arial" w:cs="Arial"/>
          <w:sz w:val="22"/>
          <w:szCs w:val="22"/>
        </w:rPr>
        <w:tab/>
      </w:r>
      <w:r w:rsidRPr="00BD2FD3">
        <w:rPr>
          <w:rFonts w:ascii="Arial" w:hAnsi="Arial" w:cs="Arial"/>
          <w:sz w:val="22"/>
          <w:szCs w:val="22"/>
        </w:rPr>
        <w:tab/>
        <w:t xml:space="preserve">      Lubomír Jirků</w:t>
      </w:r>
      <w:r w:rsidR="003737DD">
        <w:rPr>
          <w:rFonts w:ascii="Arial" w:hAnsi="Arial" w:cs="Arial"/>
          <w:sz w:val="22"/>
          <w:szCs w:val="22"/>
        </w:rPr>
        <w:t xml:space="preserve"> v.r.</w:t>
      </w:r>
    </w:p>
    <w:p w14:paraId="30C98DF4" w14:textId="6100CA91" w:rsidR="00AB064A" w:rsidRDefault="003737DD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B064A" w:rsidRPr="00BD2FD3">
        <w:rPr>
          <w:rFonts w:ascii="Arial" w:hAnsi="Arial" w:cs="Arial"/>
          <w:sz w:val="22"/>
          <w:szCs w:val="22"/>
        </w:rPr>
        <w:t xml:space="preserve">   </w:t>
      </w:r>
      <w:r w:rsidR="009F225B" w:rsidRPr="00BD2FD3">
        <w:rPr>
          <w:rFonts w:ascii="Arial" w:hAnsi="Arial" w:cs="Arial"/>
          <w:sz w:val="22"/>
          <w:szCs w:val="22"/>
        </w:rPr>
        <w:t>m</w:t>
      </w:r>
      <w:r w:rsidR="00AB064A" w:rsidRPr="00BD2FD3">
        <w:rPr>
          <w:rFonts w:ascii="Arial" w:hAnsi="Arial" w:cs="Arial"/>
          <w:sz w:val="22"/>
          <w:szCs w:val="22"/>
        </w:rPr>
        <w:t>ístostarosta</w:t>
      </w:r>
      <w:r w:rsidR="009F225B" w:rsidRPr="00BD2FD3">
        <w:rPr>
          <w:rFonts w:ascii="Arial" w:hAnsi="Arial" w:cs="Arial"/>
          <w:sz w:val="22"/>
          <w:szCs w:val="22"/>
        </w:rPr>
        <w:t xml:space="preserve"> městyse</w:t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AB064A" w:rsidRPr="00BD2FD3">
        <w:rPr>
          <w:rFonts w:ascii="Arial" w:hAnsi="Arial" w:cs="Arial"/>
          <w:sz w:val="22"/>
          <w:szCs w:val="22"/>
        </w:rPr>
        <w:tab/>
      </w:r>
      <w:r w:rsidR="009F225B" w:rsidRPr="00BD2F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9F225B" w:rsidRPr="00BD2FD3">
        <w:rPr>
          <w:rFonts w:ascii="Arial" w:hAnsi="Arial" w:cs="Arial"/>
          <w:sz w:val="22"/>
          <w:szCs w:val="22"/>
        </w:rPr>
        <w:t xml:space="preserve">   </w:t>
      </w:r>
      <w:r w:rsidR="00AB064A" w:rsidRPr="00BD2FD3">
        <w:rPr>
          <w:rFonts w:ascii="Arial" w:hAnsi="Arial" w:cs="Arial"/>
          <w:sz w:val="22"/>
          <w:szCs w:val="22"/>
        </w:rPr>
        <w:t>starosta</w:t>
      </w:r>
      <w:r w:rsidR="009F225B" w:rsidRPr="00BD2FD3">
        <w:rPr>
          <w:rFonts w:ascii="Arial" w:hAnsi="Arial" w:cs="Arial"/>
          <w:sz w:val="22"/>
          <w:szCs w:val="22"/>
        </w:rPr>
        <w:t xml:space="preserve"> městyse</w:t>
      </w:r>
    </w:p>
    <w:p w14:paraId="5248D2A4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4EC5BF49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134827F7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231FD68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62D34DFB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F636FCC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4C4C83E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C42B1EB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75B02B1B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272A77E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39049D8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16D985F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747B481F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754E540E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8FB9C6F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47AD3F17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C5A3D5B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CF0AA66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7C5B279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465C6DE6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62F0F542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0FDC39C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720E8EA0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338290EE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p w14:paraId="32FEB73B" w14:textId="77777777" w:rsidR="00BD2FD3" w:rsidRDefault="00BD2FD3" w:rsidP="00BD2FD3">
      <w:pPr>
        <w:pBdr>
          <w:bottom w:val="single" w:sz="12" w:space="31" w:color="auto"/>
        </w:pBdr>
        <w:spacing w:after="120"/>
        <w:rPr>
          <w:rFonts w:ascii="Arial" w:hAnsi="Arial" w:cs="Arial"/>
          <w:sz w:val="22"/>
          <w:szCs w:val="22"/>
        </w:rPr>
      </w:pPr>
    </w:p>
    <w:sectPr w:rsidR="00BD2FD3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9FBD8" w14:textId="77777777" w:rsidR="00505760" w:rsidRDefault="00505760">
      <w:r>
        <w:separator/>
      </w:r>
    </w:p>
  </w:endnote>
  <w:endnote w:type="continuationSeparator" w:id="0">
    <w:p w14:paraId="5B61CBDE" w14:textId="77777777" w:rsidR="00505760" w:rsidRDefault="005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8EC1E" w14:textId="77777777" w:rsidR="00505760" w:rsidRDefault="00505760">
      <w:r>
        <w:separator/>
      </w:r>
    </w:p>
  </w:footnote>
  <w:footnote w:type="continuationSeparator" w:id="0">
    <w:p w14:paraId="1052C699" w14:textId="77777777" w:rsidR="00505760" w:rsidRDefault="0050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5FA3"/>
    <w:rsid w:val="00081132"/>
    <w:rsid w:val="00086B17"/>
    <w:rsid w:val="000A0CE6"/>
    <w:rsid w:val="000C0C56"/>
    <w:rsid w:val="000D3097"/>
    <w:rsid w:val="000F0A44"/>
    <w:rsid w:val="00107BCE"/>
    <w:rsid w:val="001364FD"/>
    <w:rsid w:val="00153047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37DD"/>
    <w:rsid w:val="003759A2"/>
    <w:rsid w:val="00390B0D"/>
    <w:rsid w:val="00396228"/>
    <w:rsid w:val="003A3480"/>
    <w:rsid w:val="003B12D9"/>
    <w:rsid w:val="003D13EC"/>
    <w:rsid w:val="0040725E"/>
    <w:rsid w:val="004154AF"/>
    <w:rsid w:val="004204E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5760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3942"/>
    <w:rsid w:val="00596EBC"/>
    <w:rsid w:val="005B2256"/>
    <w:rsid w:val="005E614E"/>
    <w:rsid w:val="005F7027"/>
    <w:rsid w:val="006026C5"/>
    <w:rsid w:val="00607C75"/>
    <w:rsid w:val="00617A91"/>
    <w:rsid w:val="00617BDE"/>
    <w:rsid w:val="00641107"/>
    <w:rsid w:val="0064245C"/>
    <w:rsid w:val="00642611"/>
    <w:rsid w:val="00660CC5"/>
    <w:rsid w:val="00662877"/>
    <w:rsid w:val="006647CE"/>
    <w:rsid w:val="00672A37"/>
    <w:rsid w:val="00696A6B"/>
    <w:rsid w:val="006A0CCB"/>
    <w:rsid w:val="006A5547"/>
    <w:rsid w:val="006B0AAB"/>
    <w:rsid w:val="006C2361"/>
    <w:rsid w:val="006E4666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773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532E"/>
    <w:rsid w:val="009F225B"/>
    <w:rsid w:val="00A03AE8"/>
    <w:rsid w:val="00A11149"/>
    <w:rsid w:val="00A145B4"/>
    <w:rsid w:val="00A30257"/>
    <w:rsid w:val="00A30821"/>
    <w:rsid w:val="00A460F7"/>
    <w:rsid w:val="00A56B7C"/>
    <w:rsid w:val="00A6202F"/>
    <w:rsid w:val="00A62621"/>
    <w:rsid w:val="00A97662"/>
    <w:rsid w:val="00AB064A"/>
    <w:rsid w:val="00AC0896"/>
    <w:rsid w:val="00AC1E54"/>
    <w:rsid w:val="00AF71F5"/>
    <w:rsid w:val="00B04E79"/>
    <w:rsid w:val="00B26438"/>
    <w:rsid w:val="00BB6020"/>
    <w:rsid w:val="00BD2FD3"/>
    <w:rsid w:val="00C102DA"/>
    <w:rsid w:val="00C4447F"/>
    <w:rsid w:val="00C57C27"/>
    <w:rsid w:val="00C6410F"/>
    <w:rsid w:val="00C82D9F"/>
    <w:rsid w:val="00C97695"/>
    <w:rsid w:val="00CB088B"/>
    <w:rsid w:val="00CB56D6"/>
    <w:rsid w:val="00D06446"/>
    <w:rsid w:val="00D117EC"/>
    <w:rsid w:val="00D32BCB"/>
    <w:rsid w:val="00D3710E"/>
    <w:rsid w:val="00D41525"/>
    <w:rsid w:val="00D42007"/>
    <w:rsid w:val="00D55D71"/>
    <w:rsid w:val="00D5768F"/>
    <w:rsid w:val="00D61FE1"/>
    <w:rsid w:val="00D71B4E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2CAC"/>
    <w:rsid w:val="00E75E0E"/>
    <w:rsid w:val="00E904EE"/>
    <w:rsid w:val="00EA650D"/>
    <w:rsid w:val="00EA6865"/>
    <w:rsid w:val="00EC4D93"/>
    <w:rsid w:val="00EE2A3B"/>
    <w:rsid w:val="00EE501F"/>
    <w:rsid w:val="00EE6B51"/>
    <w:rsid w:val="00F17B8B"/>
    <w:rsid w:val="00F21B18"/>
    <w:rsid w:val="00F228BB"/>
    <w:rsid w:val="00F66F3F"/>
    <w:rsid w:val="00F81EC5"/>
    <w:rsid w:val="00F84910"/>
    <w:rsid w:val="00FA0242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E467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4766-F916-4AD7-BFA1-66CAA888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Kopecký</cp:lastModifiedBy>
  <cp:revision>2</cp:revision>
  <cp:lastPrinted>2024-08-21T11:10:00Z</cp:lastPrinted>
  <dcterms:created xsi:type="dcterms:W3CDTF">2024-08-26T07:29:00Z</dcterms:created>
  <dcterms:modified xsi:type="dcterms:W3CDTF">2024-08-26T07:29:00Z</dcterms:modified>
</cp:coreProperties>
</file>