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675E" w14:textId="77777777" w:rsidR="00283948" w:rsidRPr="004938C5" w:rsidRDefault="00283948" w:rsidP="0028394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8"/>
          <w:szCs w:val="38"/>
          <w:lang w:val="cs-CZ"/>
        </w:rPr>
      </w:pPr>
      <w:r>
        <w:rPr>
          <w:rFonts w:ascii="Times New Roman" w:eastAsia="MS Mincho" w:hAnsi="Times New Roman"/>
          <w:b/>
          <w:bCs/>
          <w:sz w:val="38"/>
          <w:szCs w:val="38"/>
          <w:lang w:val="cs-CZ"/>
        </w:rPr>
        <w:t>O B E C   K R Y Š T O F O V Y   H A M R Y</w:t>
      </w:r>
    </w:p>
    <w:p w14:paraId="31A54436" w14:textId="77777777" w:rsidR="00283948" w:rsidRPr="00A84307" w:rsidRDefault="00283948" w:rsidP="0028394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2C3694E6" w14:textId="77777777" w:rsidR="00283948" w:rsidRPr="00A159A5" w:rsidRDefault="00283948" w:rsidP="0028394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>
        <w:rPr>
          <w:b/>
          <w:sz w:val="32"/>
        </w:rPr>
        <w:t>OBCE KRYŠTOFOVY HAMRY</w:t>
      </w:r>
    </w:p>
    <w:p w14:paraId="44FB07C2" w14:textId="77777777" w:rsidR="00E23C20" w:rsidRPr="000F09B9" w:rsidRDefault="00E23C20" w:rsidP="00E23C20">
      <w:pPr>
        <w:jc w:val="center"/>
        <w:rPr>
          <w:b/>
          <w:bCs/>
        </w:rPr>
      </w:pPr>
    </w:p>
    <w:p w14:paraId="6D656CE6" w14:textId="0BA42E43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32838">
        <w:rPr>
          <w:b/>
          <w:bCs/>
          <w:sz w:val="32"/>
          <w:szCs w:val="32"/>
        </w:rPr>
        <w:t xml:space="preserve"> č. 1/2025</w:t>
      </w:r>
    </w:p>
    <w:p w14:paraId="670FA21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DC989BE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7B62BDF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2BDC86D" w14:textId="6F18EB5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83948">
        <w:rPr>
          <w:i/>
        </w:rPr>
        <w:t>Kryštofovy Hamry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95462">
        <w:rPr>
          <w:i/>
        </w:rPr>
        <w:t>27.</w:t>
      </w:r>
      <w:r w:rsidR="00A711D2">
        <w:rPr>
          <w:i/>
        </w:rPr>
        <w:t xml:space="preserve"> února </w:t>
      </w:r>
      <w:r w:rsidR="00695462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4433A1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5BEE334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71F010F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B7854A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254209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0745611" w14:textId="77777777" w:rsidR="004433A1" w:rsidRPr="00A010E4" w:rsidRDefault="004433A1" w:rsidP="004433A1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stanoví obecní systém odpadového hospodářství na území obce </w:t>
      </w:r>
      <w:r w:rsidRPr="00283948">
        <w:t xml:space="preserve">Kryštofovy Hamry </w:t>
      </w:r>
      <w:r w:rsidRPr="00A010E4">
        <w:t>(dále jen „obecní systém odpadového hospodářství“).</w:t>
      </w:r>
    </w:p>
    <w:p w14:paraId="1A16B002" w14:textId="77777777" w:rsidR="004433A1" w:rsidRPr="004433A1" w:rsidRDefault="004433A1" w:rsidP="004433A1">
      <w:pPr>
        <w:numPr>
          <w:ilvl w:val="0"/>
          <w:numId w:val="6"/>
        </w:numPr>
        <w:jc w:val="both"/>
      </w:pPr>
      <w:r w:rsidRPr="004433A1">
        <w:t>Tato vyhláška rovněž stanoví místa, kde obec Kryštofovy Hamry (dále jen „obec“) přebírá komunální odpad vznikající na území obce při činnosti právnických a podnikajících fyzických osob, které se zapojí do obecního systému na základě písemné smlouvy.</w:t>
      </w:r>
    </w:p>
    <w:p w14:paraId="736AEA6E" w14:textId="77777777" w:rsidR="004938C5" w:rsidRPr="00A010E4" w:rsidRDefault="004938C5" w:rsidP="004938C5">
      <w:pPr>
        <w:jc w:val="both"/>
      </w:pPr>
    </w:p>
    <w:p w14:paraId="67B0768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7BFB03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0FD74CE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E48D1E6" w14:textId="45A31864" w:rsidR="0080456B" w:rsidRPr="00482214" w:rsidRDefault="0080456B" w:rsidP="0080456B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482214">
        <w:rPr>
          <w:color w:val="000000"/>
        </w:rPr>
        <w:t>je definován zákonem.</w:t>
      </w:r>
      <w:r w:rsidRPr="00482214">
        <w:rPr>
          <w:rStyle w:val="Znakapoznpodarou"/>
          <w:bCs/>
          <w:vertAlign w:val="superscript"/>
        </w:rPr>
        <w:footnoteReference w:id="1"/>
      </w:r>
      <w:r w:rsidRPr="00482214">
        <w:rPr>
          <w:bCs/>
          <w:vertAlign w:val="superscript"/>
        </w:rPr>
        <w:t>)</w:t>
      </w:r>
      <w:r>
        <w:rPr>
          <w:bCs/>
          <w:vertAlign w:val="subscript"/>
        </w:rPr>
        <w:t xml:space="preserve"> </w:t>
      </w:r>
      <w:r>
        <w:rPr>
          <w:color w:val="000000"/>
        </w:rPr>
        <w:t>Obec zajišťuje soustřeďování biologického odpadu jen v rozsahu povinnosti stanovené v aktuální prováděcí vyhlášce k zákonu o odpadech.</w:t>
      </w:r>
    </w:p>
    <w:p w14:paraId="73A4B58D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10D5C8C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4852D92" w14:textId="177EE1D4" w:rsidR="00792C01" w:rsidRPr="0028394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83948">
        <w:rPr>
          <w:b/>
          <w:color w:val="000000"/>
        </w:rPr>
        <w:t xml:space="preserve">Směsný komunální odpad </w:t>
      </w:r>
      <w:r w:rsidRPr="0028394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F754D0">
        <w:rPr>
          <w:color w:val="000000"/>
        </w:rPr>
        <w:t>i</w:t>
      </w:r>
      <w:r w:rsidRPr="00283948">
        <w:rPr>
          <w:color w:val="000000"/>
        </w:rPr>
        <w:t>) této vyhlášky.</w:t>
      </w:r>
    </w:p>
    <w:p w14:paraId="343236B9" w14:textId="77777777" w:rsidR="00A010E4" w:rsidRPr="007311B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7311B9">
        <w:rPr>
          <w:b/>
          <w:color w:val="000000"/>
        </w:rPr>
        <w:t xml:space="preserve">Stanoviště zvláštních sběrných nádob </w:t>
      </w:r>
      <w:r w:rsidRPr="007311B9">
        <w:rPr>
          <w:color w:val="000000"/>
        </w:rPr>
        <w:t>jsou místa,</w:t>
      </w:r>
      <w:r w:rsidRPr="007311B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7311B9">
        <w:rPr>
          <w:color w:val="000000"/>
        </w:rPr>
        <w:t>.</w:t>
      </w:r>
      <w:r w:rsidRPr="007311B9">
        <w:t xml:space="preserve"> </w:t>
      </w:r>
      <w:r w:rsidRPr="007311B9">
        <w:lastRenderedPageBreak/>
        <w:t>Aktuální seznam stanovišť zvláštních sběrných nádob je zveřejněn na webových stránkách obce.</w:t>
      </w:r>
    </w:p>
    <w:p w14:paraId="056A1447" w14:textId="77777777" w:rsidR="00A010E4" w:rsidRPr="007311B9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7311B9">
        <w:rPr>
          <w:b/>
          <w:color w:val="000000"/>
        </w:rPr>
        <w:t xml:space="preserve">Sběrný dvůr </w:t>
      </w:r>
      <w:r w:rsidRPr="007311B9">
        <w:rPr>
          <w:color w:val="000000"/>
        </w:rPr>
        <w:t>je</w:t>
      </w:r>
      <w:r w:rsidR="007311B9">
        <w:rPr>
          <w:color w:val="000000"/>
        </w:rPr>
        <w:t xml:space="preserve"> obcí zřízené</w:t>
      </w:r>
      <w:r w:rsidRPr="007311B9">
        <w:rPr>
          <w:color w:val="000000"/>
        </w:rPr>
        <w:t xml:space="preserve"> místo, </w:t>
      </w:r>
      <w:r w:rsidRPr="007311B9">
        <w:t xml:space="preserve">které slouží k odkládání určených složek komunálního odpadu do shromažďovacích prostředků </w:t>
      </w:r>
      <w:r w:rsidRPr="007311B9">
        <w:rPr>
          <w:color w:val="000000"/>
        </w:rPr>
        <w:t>během provozní doby</w:t>
      </w:r>
      <w:r w:rsidR="007311B9" w:rsidRPr="007311B9">
        <w:rPr>
          <w:color w:val="000000"/>
        </w:rPr>
        <w:t xml:space="preserve"> zveřejněné na webových stránkách obce</w:t>
      </w:r>
      <w:r w:rsidRPr="007311B9">
        <w:t xml:space="preserve">. </w:t>
      </w:r>
      <w:r w:rsidR="00E23C20" w:rsidRPr="007311B9">
        <w:t xml:space="preserve">Nachází se </w:t>
      </w:r>
      <w:r w:rsidR="007311B9" w:rsidRPr="007311B9">
        <w:t>v areálu „obecního statku“.</w:t>
      </w:r>
      <w:r w:rsidR="00E23C20" w:rsidRPr="007311B9">
        <w:t xml:space="preserve"> </w:t>
      </w:r>
    </w:p>
    <w:p w14:paraId="51989CB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6C0154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1FD42F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BFF1FC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573D11E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72A36F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98BEECF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68555AC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2D89885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1907326F" w14:textId="44269C59" w:rsidR="00A83FA4" w:rsidRPr="00D902B1" w:rsidRDefault="00A83FA4" w:rsidP="00A83FA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10408D4F" w14:textId="0B08E64C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80456B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1779D469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7D6894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3C5D270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5CB0421D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0E5404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5E0CE2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C514B2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5BD6F6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F67F13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19E0EFD" w14:textId="77777777" w:rsidR="00A010E4" w:rsidRPr="00283948" w:rsidRDefault="00A010E4" w:rsidP="0028394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8394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283948" w:rsidRPr="00283948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283948" w:rsidRPr="00283948">
        <w:rPr>
          <w:rFonts w:ascii="Times New Roman" w:hAnsi="Times New Roman"/>
          <w:sz w:val="24"/>
          <w:szCs w:val="24"/>
          <w:lang w:val="cs-CZ"/>
        </w:rPr>
        <w:t>modré</w:t>
      </w:r>
      <w:r w:rsidR="00283948" w:rsidRPr="00283948">
        <w:rPr>
          <w:rFonts w:ascii="Times New Roman" w:hAnsi="Times New Roman"/>
          <w:sz w:val="24"/>
          <w:szCs w:val="24"/>
        </w:rPr>
        <w:t xml:space="preserve"> barvy </w:t>
      </w:r>
      <w:r w:rsidR="00283948" w:rsidRPr="00283948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283948">
        <w:rPr>
          <w:rFonts w:ascii="Times New Roman" w:hAnsi="Times New Roman"/>
          <w:sz w:val="24"/>
          <w:szCs w:val="24"/>
        </w:rPr>
        <w:t>;</w:t>
      </w:r>
    </w:p>
    <w:p w14:paraId="57B206B4" w14:textId="77777777" w:rsidR="00A010E4" w:rsidRPr="00283948" w:rsidRDefault="00A010E4" w:rsidP="0028394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8394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283948" w:rsidRPr="0028394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8394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283948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283948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283948">
        <w:rPr>
          <w:rFonts w:ascii="Times New Roman" w:hAnsi="Times New Roman"/>
          <w:sz w:val="24"/>
          <w:szCs w:val="24"/>
        </w:rPr>
        <w:t>;</w:t>
      </w:r>
      <w:r w:rsidRPr="00283948">
        <w:rPr>
          <w:rFonts w:ascii="Times New Roman" w:hAnsi="Times New Roman"/>
          <w:sz w:val="24"/>
          <w:szCs w:val="24"/>
        </w:rPr>
        <w:t xml:space="preserve"> </w:t>
      </w:r>
    </w:p>
    <w:p w14:paraId="63B81EE6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7311B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311B9" w:rsidRPr="00283948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7311B9">
        <w:rPr>
          <w:rFonts w:ascii="Times New Roman" w:hAnsi="Times New Roman"/>
          <w:sz w:val="24"/>
          <w:szCs w:val="24"/>
          <w:lang w:val="cs-CZ"/>
        </w:rPr>
        <w:t>žluté</w:t>
      </w:r>
      <w:r w:rsidR="007311B9" w:rsidRPr="00283948">
        <w:rPr>
          <w:rFonts w:ascii="Times New Roman" w:hAnsi="Times New Roman"/>
          <w:sz w:val="24"/>
          <w:szCs w:val="24"/>
        </w:rPr>
        <w:t xml:space="preserve"> barvy </w:t>
      </w:r>
      <w:r w:rsidR="007311B9" w:rsidRPr="00283948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311B9">
        <w:rPr>
          <w:rFonts w:ascii="Times New Roman" w:hAnsi="Times New Roman"/>
          <w:sz w:val="24"/>
          <w:szCs w:val="24"/>
        </w:rPr>
        <w:t>;</w:t>
      </w:r>
    </w:p>
    <w:p w14:paraId="298652E5" w14:textId="77777777" w:rsidR="00A010E4" w:rsidRPr="007311B9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311B9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311B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23C20" w:rsidRPr="007311B9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7311B9">
        <w:rPr>
          <w:rFonts w:ascii="Times New Roman" w:hAnsi="Times New Roman"/>
          <w:sz w:val="24"/>
          <w:szCs w:val="24"/>
          <w:lang w:val="cs-CZ"/>
        </w:rPr>
        <w:t>;</w:t>
      </w:r>
    </w:p>
    <w:p w14:paraId="58F8E603" w14:textId="576591DC" w:rsidR="00A83FA4" w:rsidRPr="00B1314E" w:rsidRDefault="00A83FA4" w:rsidP="00A83FA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textil - </w:t>
      </w:r>
      <w:r w:rsidRPr="007311B9">
        <w:rPr>
          <w:rFonts w:ascii="Times New Roman" w:hAnsi="Times New Roman"/>
          <w:sz w:val="24"/>
          <w:szCs w:val="24"/>
          <w:lang w:val="cs-CZ"/>
        </w:rPr>
        <w:t>ve sběrném dvoře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126DFE7" w14:textId="3CA91AA4" w:rsidR="00A010E4" w:rsidRPr="007311B9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311B9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80456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311B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4C7690" w:rsidRPr="007311B9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 w:rsidRPr="007311B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7311B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E23C20" w:rsidRPr="007311B9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7311B9">
        <w:rPr>
          <w:rFonts w:ascii="Times New Roman" w:hAnsi="Times New Roman"/>
          <w:sz w:val="24"/>
          <w:szCs w:val="24"/>
          <w:lang w:val="cs-CZ"/>
        </w:rPr>
        <w:t>;</w:t>
      </w:r>
    </w:p>
    <w:p w14:paraId="6B686A0C" w14:textId="77777777" w:rsidR="00A010E4" w:rsidRPr="0028394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8394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83948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8394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8394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83948" w:rsidRPr="0028394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PET lahvích </w:t>
      </w:r>
      <w:r w:rsidR="00E23C20" w:rsidRPr="00283948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28394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1FB932FE" w14:textId="77777777" w:rsidR="00A010E4" w:rsidRPr="007311B9" w:rsidRDefault="00A010E4" w:rsidP="007311B9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311B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311B9">
        <w:rPr>
          <w:rFonts w:ascii="Times New Roman" w:hAnsi="Times New Roman"/>
          <w:sz w:val="24"/>
          <w:szCs w:val="24"/>
        </w:rPr>
        <w:t xml:space="preserve">– </w:t>
      </w:r>
      <w:r w:rsidRPr="007311B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311B9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1EE5EBA7" w14:textId="77777777" w:rsidR="00A010E4" w:rsidRPr="00B1314E" w:rsidRDefault="00A010E4" w:rsidP="007311B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7311B9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7311B9">
        <w:rPr>
          <w:rFonts w:ascii="Times New Roman" w:eastAsia="MS Mincho" w:hAnsi="Times New Roman"/>
          <w:bCs/>
          <w:sz w:val="24"/>
          <w:szCs w:val="24"/>
        </w:rPr>
        <w:t>–</w:t>
      </w:r>
      <w:r w:rsidRPr="007311B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311B9">
        <w:rPr>
          <w:rFonts w:ascii="Times New Roman" w:hAnsi="Times New Roman"/>
          <w:sz w:val="24"/>
          <w:szCs w:val="24"/>
          <w:lang w:val="cs-CZ"/>
        </w:rPr>
        <w:t xml:space="preserve">ve </w:t>
      </w:r>
      <w:r w:rsidRPr="00B1314E">
        <w:rPr>
          <w:rFonts w:ascii="Times New Roman" w:hAnsi="Times New Roman"/>
          <w:sz w:val="24"/>
          <w:szCs w:val="24"/>
          <w:lang w:val="cs-CZ"/>
        </w:rPr>
        <w:t>sběrném dvoře;</w:t>
      </w:r>
    </w:p>
    <w:p w14:paraId="758E340A" w14:textId="77777777" w:rsidR="00A010E4" w:rsidRPr="00695462" w:rsidRDefault="00A010E4" w:rsidP="007311B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1314E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B1314E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B1314E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B1314E">
        <w:rPr>
          <w:rFonts w:ascii="Times New Roman" w:hAnsi="Times New Roman"/>
          <w:sz w:val="24"/>
          <w:szCs w:val="24"/>
          <w:lang w:val="cs-CZ"/>
        </w:rPr>
        <w:t>přidělených</w:t>
      </w:r>
      <w:r w:rsidR="007311B9" w:rsidRPr="00B1314E">
        <w:rPr>
          <w:rFonts w:ascii="Times New Roman" w:hAnsi="Times New Roman"/>
          <w:sz w:val="24"/>
          <w:szCs w:val="24"/>
          <w:lang w:val="cs-CZ"/>
        </w:rPr>
        <w:t xml:space="preserve"> k</w:t>
      </w:r>
      <w:r w:rsidR="00B1314E">
        <w:rPr>
          <w:rFonts w:ascii="Times New Roman" w:hAnsi="Times New Roman"/>
          <w:sz w:val="24"/>
          <w:szCs w:val="24"/>
          <w:lang w:val="cs-CZ"/>
        </w:rPr>
        <w:t> </w:t>
      </w:r>
      <w:r w:rsidR="007311B9" w:rsidRPr="00B1314E">
        <w:rPr>
          <w:rFonts w:ascii="Times New Roman" w:hAnsi="Times New Roman"/>
          <w:sz w:val="24"/>
          <w:szCs w:val="24"/>
          <w:lang w:val="cs-CZ"/>
        </w:rPr>
        <w:t>jednotlivým</w:t>
      </w:r>
      <w:r w:rsidRPr="00B1314E">
        <w:rPr>
          <w:rFonts w:ascii="Times New Roman" w:hAnsi="Times New Roman"/>
          <w:sz w:val="24"/>
          <w:szCs w:val="24"/>
        </w:rPr>
        <w:t xml:space="preserve"> nemovitost</w:t>
      </w:r>
      <w:r w:rsidR="007311B9" w:rsidRPr="00B1314E">
        <w:rPr>
          <w:rFonts w:ascii="Times New Roman" w:hAnsi="Times New Roman"/>
          <w:sz w:val="24"/>
          <w:szCs w:val="24"/>
          <w:lang w:val="cs-CZ"/>
        </w:rPr>
        <w:t>em</w:t>
      </w:r>
      <w:r w:rsidR="00B1314E" w:rsidRPr="00B1314E">
        <w:rPr>
          <w:rFonts w:ascii="Times New Roman" w:hAnsi="Times New Roman"/>
          <w:sz w:val="24"/>
          <w:szCs w:val="24"/>
          <w:lang w:val="cs-CZ"/>
        </w:rPr>
        <w:t>.</w:t>
      </w:r>
    </w:p>
    <w:p w14:paraId="6B6F63AF" w14:textId="77777777" w:rsidR="00283948" w:rsidRPr="00B1314E" w:rsidRDefault="00283948" w:rsidP="00283948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B501AC0" w14:textId="77777777" w:rsidR="00792C01" w:rsidRPr="00B1314E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B1314E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B1314E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B1EFA1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B1314E">
        <w:rPr>
          <w:rFonts w:ascii="Times New Roman" w:eastAsia="MS Mincho" w:hAnsi="Times New Roman"/>
          <w:b/>
          <w:sz w:val="24"/>
        </w:rPr>
        <w:t>Povinnosti osob</w:t>
      </w:r>
    </w:p>
    <w:p w14:paraId="2E6C082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180F5C5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B612BE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9DD421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83E1CA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1DD8BB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lastRenderedPageBreak/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B456736" w14:textId="77777777"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4DF8B24" w14:textId="77777777" w:rsidR="00A83FA4" w:rsidRDefault="00A83FA4" w:rsidP="004433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0954EE5" w14:textId="6E99946A" w:rsidR="004433A1" w:rsidRPr="00A84307" w:rsidRDefault="004433A1" w:rsidP="004433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B007D96" w14:textId="77777777" w:rsidR="004433A1" w:rsidRPr="007A5411" w:rsidRDefault="004433A1" w:rsidP="004433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</w:t>
      </w:r>
      <w:r w:rsidRPr="007A5411">
        <w:rPr>
          <w:rFonts w:ascii="Times New Roman" w:eastAsia="MS Mincho" w:hAnsi="Times New Roman"/>
          <w:b/>
          <w:bCs/>
          <w:sz w:val="24"/>
          <w:szCs w:val="24"/>
          <w:lang w:val="cs-CZ"/>
        </w:rPr>
        <w:t>písemné smlouvy</w:t>
      </w:r>
    </w:p>
    <w:p w14:paraId="2CDEA787" w14:textId="77777777" w:rsidR="004433A1" w:rsidRPr="007A5411" w:rsidRDefault="004433A1" w:rsidP="004433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4CDBD2F" w14:textId="77777777" w:rsidR="004433A1" w:rsidRPr="007A5411" w:rsidRDefault="004433A1" w:rsidP="004433A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411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všechny složky komunálního odpadu uvedené v čl. 3 této vyhlášky </w:t>
      </w:r>
      <w:r w:rsidR="007A5411" w:rsidRPr="007A5411">
        <w:rPr>
          <w:rFonts w:ascii="Times New Roman" w:eastAsia="MS Mincho" w:hAnsi="Times New Roman"/>
          <w:bCs/>
          <w:sz w:val="24"/>
          <w:lang w:val="cs-CZ"/>
        </w:rPr>
        <w:t>na místa uvedená v čl. 4 této vyhlášky</w:t>
      </w:r>
      <w:r w:rsidRPr="007A5411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13DF976F" w14:textId="77777777" w:rsidR="004433A1" w:rsidRPr="007A5411" w:rsidRDefault="004433A1" w:rsidP="004433A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411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7A5411" w:rsidRPr="007A5411">
        <w:rPr>
          <w:rFonts w:ascii="Times New Roman" w:eastAsia="MS Mincho" w:hAnsi="Times New Roman"/>
          <w:bCs/>
          <w:sz w:val="24"/>
          <w:lang w:val="cs-CZ"/>
        </w:rPr>
        <w:t>platného ceníku zveřejněného na webových stránkách obce</w:t>
      </w:r>
      <w:r w:rsidRPr="007A5411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3C12B69" w14:textId="77777777" w:rsidR="004433A1" w:rsidRPr="007A5411" w:rsidRDefault="004433A1" w:rsidP="004433A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411">
        <w:rPr>
          <w:rFonts w:ascii="Times New Roman" w:eastAsia="MS Mincho" w:hAnsi="Times New Roman"/>
          <w:bCs/>
          <w:sz w:val="24"/>
          <w:lang w:val="cs-CZ"/>
        </w:rPr>
        <w:t xml:space="preserve">Úhrada se vybírá v hotovosti nebo převodem na účet, a to jedenkrát ročně, </w:t>
      </w:r>
      <w:r w:rsidR="007A5411" w:rsidRPr="007A5411">
        <w:rPr>
          <w:rFonts w:ascii="Times New Roman" w:eastAsia="MS Mincho" w:hAnsi="Times New Roman"/>
          <w:bCs/>
          <w:sz w:val="24"/>
          <w:lang w:val="cs-CZ"/>
        </w:rPr>
        <w:t>na základě vystavené faktury</w:t>
      </w:r>
      <w:r w:rsidRPr="007A5411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4AB0375" w14:textId="77777777" w:rsidR="004B6544" w:rsidRPr="007A5411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FB06EB4" w14:textId="77777777" w:rsidR="0042104D" w:rsidRPr="007A541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A541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4433A1" w:rsidRPr="007A5411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E93C901" w14:textId="77777777" w:rsidR="0042104D" w:rsidRPr="007A541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A5411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6930E7E" w14:textId="77777777" w:rsidR="0042104D" w:rsidRPr="007A5411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A025126" w14:textId="65545443" w:rsidR="002770E9" w:rsidRDefault="001A3697" w:rsidP="00A83FA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A5411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A83FA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42C48" w:rsidRPr="007A5411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283948" w:rsidRPr="007A5411">
        <w:rPr>
          <w:rFonts w:ascii="Times New Roman" w:eastAsia="MS Mincho" w:hAnsi="Times New Roman"/>
          <w:sz w:val="24"/>
          <w:szCs w:val="24"/>
          <w:lang w:val="cs-CZ"/>
        </w:rPr>
        <w:t>1/20</w:t>
      </w:r>
      <w:r w:rsidR="00695462">
        <w:rPr>
          <w:rFonts w:ascii="Times New Roman" w:eastAsia="MS Mincho" w:hAnsi="Times New Roman"/>
          <w:sz w:val="24"/>
          <w:szCs w:val="24"/>
          <w:lang w:val="cs-CZ"/>
        </w:rPr>
        <w:t>22</w:t>
      </w:r>
      <w:r w:rsidR="00F42C48" w:rsidRPr="007A5411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83948" w:rsidRPr="007A5411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A83FA4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283948" w:rsidRPr="007A5411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A83FA4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95462">
        <w:rPr>
          <w:rFonts w:ascii="Times New Roman" w:eastAsia="MS Mincho" w:hAnsi="Times New Roman"/>
          <w:sz w:val="24"/>
          <w:szCs w:val="24"/>
          <w:lang w:val="cs-CZ"/>
        </w:rPr>
        <w:t>17.</w:t>
      </w:r>
      <w:r w:rsidR="00A83FA4">
        <w:rPr>
          <w:rFonts w:ascii="Times New Roman" w:eastAsia="MS Mincho" w:hAnsi="Times New Roman"/>
          <w:sz w:val="24"/>
          <w:szCs w:val="24"/>
          <w:lang w:val="cs-CZ"/>
        </w:rPr>
        <w:t xml:space="preserve"> 3.</w:t>
      </w:r>
      <w:r w:rsidR="00283948">
        <w:rPr>
          <w:rFonts w:ascii="Times New Roman" w:eastAsia="MS Mincho" w:hAnsi="Times New Roman"/>
          <w:sz w:val="24"/>
          <w:szCs w:val="24"/>
          <w:lang w:val="cs-CZ"/>
        </w:rPr>
        <w:t xml:space="preserve"> 20</w:t>
      </w:r>
      <w:r w:rsidR="00695462">
        <w:rPr>
          <w:rFonts w:ascii="Times New Roman" w:eastAsia="MS Mincho" w:hAnsi="Times New Roman"/>
          <w:sz w:val="24"/>
          <w:szCs w:val="24"/>
          <w:lang w:val="cs-CZ"/>
        </w:rPr>
        <w:t>22</w:t>
      </w:r>
      <w:r w:rsidR="00A83FA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BDBCBE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A2A5E8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4433A1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679DD7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C32693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4FB18EE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4433A1">
        <w:rPr>
          <w:rFonts w:ascii="Times New Roman" w:eastAsia="MS Mincho" w:hAnsi="Times New Roman"/>
          <w:sz w:val="24"/>
          <w:szCs w:val="24"/>
          <w:lang w:val="cs-CZ"/>
        </w:rPr>
        <w:t>počátkem patnáctého dne následujícího po dni jejího vyhlášení.</w:t>
      </w:r>
    </w:p>
    <w:p w14:paraId="6FF833E8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FEC3622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3E56ABA" w14:textId="77777777" w:rsidR="00B1314E" w:rsidRDefault="00B1314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33C3A22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88F1F04" w14:textId="77777777" w:rsidR="00283948" w:rsidRPr="00814C64" w:rsidRDefault="00283948" w:rsidP="00283948">
      <w:pPr>
        <w:tabs>
          <w:tab w:val="left" w:pos="3780"/>
        </w:tabs>
        <w:jc w:val="both"/>
        <w:rPr>
          <w:sz w:val="20"/>
          <w:szCs w:val="20"/>
        </w:rPr>
      </w:pPr>
    </w:p>
    <w:p w14:paraId="35A5AF2D" w14:textId="77777777" w:rsidR="00283948" w:rsidRPr="00F118E8" w:rsidRDefault="00283948" w:rsidP="00283948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83948" w:rsidRPr="00F118E8" w14:paraId="63539FCD" w14:textId="77777777" w:rsidTr="009F1DB1">
        <w:tc>
          <w:tcPr>
            <w:tcW w:w="4605" w:type="dxa"/>
          </w:tcPr>
          <w:p w14:paraId="303E1935" w14:textId="135BDEA8" w:rsidR="00283948" w:rsidRPr="00F118E8" w:rsidRDefault="00A83FA4" w:rsidP="009F1DB1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5959C125" w14:textId="42382B0F" w:rsidR="00283948" w:rsidRPr="00F118E8" w:rsidRDefault="00A83FA4" w:rsidP="009F1DB1">
            <w:pPr>
              <w:jc w:val="center"/>
            </w:pPr>
            <w:r>
              <w:t>___________________________</w:t>
            </w:r>
          </w:p>
        </w:tc>
      </w:tr>
      <w:tr w:rsidR="00283948" w:rsidRPr="00861912" w14:paraId="67AB6ACC" w14:textId="77777777" w:rsidTr="009F1DB1">
        <w:tc>
          <w:tcPr>
            <w:tcW w:w="4605" w:type="dxa"/>
          </w:tcPr>
          <w:p w14:paraId="1A2662E0" w14:textId="1A2E4A69" w:rsidR="00283948" w:rsidRDefault="00283948" w:rsidP="009F1DB1">
            <w:pPr>
              <w:jc w:val="center"/>
            </w:pPr>
            <w:r>
              <w:t>Štěpán Janák</w:t>
            </w:r>
            <w:r w:rsidR="00A83FA4">
              <w:t xml:space="preserve"> v. r.</w:t>
            </w:r>
          </w:p>
          <w:p w14:paraId="4DABF853" w14:textId="77777777" w:rsidR="00283948" w:rsidRPr="00F118E8" w:rsidRDefault="00283948" w:rsidP="009F1DB1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14:paraId="596276E5" w14:textId="7FD78D9B" w:rsidR="00283948" w:rsidRDefault="00283948" w:rsidP="009F1DB1">
            <w:pPr>
              <w:jc w:val="center"/>
            </w:pPr>
            <w:r>
              <w:t>Bc. František Henzl</w:t>
            </w:r>
            <w:r w:rsidR="00A83FA4">
              <w:t xml:space="preserve"> v. r.</w:t>
            </w:r>
          </w:p>
          <w:p w14:paraId="31781ADD" w14:textId="77777777" w:rsidR="00283948" w:rsidRPr="00861912" w:rsidRDefault="00283948" w:rsidP="009F1DB1">
            <w:pPr>
              <w:jc w:val="center"/>
            </w:pPr>
            <w:r>
              <w:t>starosta</w:t>
            </w:r>
          </w:p>
        </w:tc>
      </w:tr>
      <w:tr w:rsidR="00A83FA4" w:rsidRPr="00861912" w14:paraId="436B1BFD" w14:textId="77777777" w:rsidTr="009F1DB1">
        <w:tc>
          <w:tcPr>
            <w:tcW w:w="4605" w:type="dxa"/>
          </w:tcPr>
          <w:p w14:paraId="1017A70B" w14:textId="77777777" w:rsidR="00A83FA4" w:rsidRDefault="00A83FA4" w:rsidP="009F1DB1">
            <w:pPr>
              <w:jc w:val="center"/>
            </w:pPr>
          </w:p>
        </w:tc>
        <w:tc>
          <w:tcPr>
            <w:tcW w:w="4605" w:type="dxa"/>
          </w:tcPr>
          <w:p w14:paraId="76700B36" w14:textId="77777777" w:rsidR="00A83FA4" w:rsidRDefault="00A83FA4" w:rsidP="009F1DB1">
            <w:pPr>
              <w:jc w:val="center"/>
            </w:pPr>
          </w:p>
        </w:tc>
      </w:tr>
    </w:tbl>
    <w:p w14:paraId="362CFE22" w14:textId="77777777" w:rsidR="00283948" w:rsidRDefault="00283948" w:rsidP="00283948"/>
    <w:p w14:paraId="771E3903" w14:textId="77777777" w:rsidR="00BD651D" w:rsidRDefault="00BD651D" w:rsidP="004B7865"/>
    <w:sectPr w:rsidR="00BD651D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170D" w14:textId="77777777" w:rsidR="00AC55FF" w:rsidRDefault="00AC55FF" w:rsidP="00792C01">
      <w:r>
        <w:separator/>
      </w:r>
    </w:p>
  </w:endnote>
  <w:endnote w:type="continuationSeparator" w:id="0">
    <w:p w14:paraId="6D6D4769" w14:textId="77777777" w:rsidR="00AC55FF" w:rsidRDefault="00AC55F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00CC" w14:textId="77777777" w:rsidR="00AC55FF" w:rsidRDefault="00AC55FF" w:rsidP="00792C01">
      <w:r>
        <w:separator/>
      </w:r>
    </w:p>
  </w:footnote>
  <w:footnote w:type="continuationSeparator" w:id="0">
    <w:p w14:paraId="2C865609" w14:textId="77777777" w:rsidR="00AC55FF" w:rsidRDefault="00AC55FF" w:rsidP="00792C01">
      <w:r>
        <w:continuationSeparator/>
      </w:r>
    </w:p>
  </w:footnote>
  <w:footnote w:id="1">
    <w:p w14:paraId="6AA93331" w14:textId="77777777" w:rsidR="0080456B" w:rsidRPr="00F5776A" w:rsidRDefault="0080456B" w:rsidP="0080456B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</w:t>
      </w:r>
    </w:p>
  </w:footnote>
  <w:footnote w:id="2">
    <w:p w14:paraId="204A418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823ACD"/>
    <w:multiLevelType w:val="hybridMultilevel"/>
    <w:tmpl w:val="FE0E0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307020">
    <w:abstractNumId w:val="17"/>
  </w:num>
  <w:num w:numId="2" w16cid:durableId="640308479">
    <w:abstractNumId w:val="18"/>
  </w:num>
  <w:num w:numId="3" w16cid:durableId="1477263158">
    <w:abstractNumId w:val="20"/>
  </w:num>
  <w:num w:numId="4" w16cid:durableId="818963956">
    <w:abstractNumId w:val="13"/>
  </w:num>
  <w:num w:numId="5" w16cid:durableId="1137383026">
    <w:abstractNumId w:val="12"/>
  </w:num>
  <w:num w:numId="6" w16cid:durableId="1206285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796882">
    <w:abstractNumId w:val="8"/>
  </w:num>
  <w:num w:numId="8" w16cid:durableId="1648631706">
    <w:abstractNumId w:val="10"/>
  </w:num>
  <w:num w:numId="9" w16cid:durableId="185026008">
    <w:abstractNumId w:val="4"/>
  </w:num>
  <w:num w:numId="10" w16cid:durableId="1846901909">
    <w:abstractNumId w:val="3"/>
  </w:num>
  <w:num w:numId="11" w16cid:durableId="550503558">
    <w:abstractNumId w:val="0"/>
  </w:num>
  <w:num w:numId="12" w16cid:durableId="201289181">
    <w:abstractNumId w:val="1"/>
  </w:num>
  <w:num w:numId="13" w16cid:durableId="429084077">
    <w:abstractNumId w:val="2"/>
  </w:num>
  <w:num w:numId="14" w16cid:durableId="115873175">
    <w:abstractNumId w:val="5"/>
  </w:num>
  <w:num w:numId="15" w16cid:durableId="1463308743">
    <w:abstractNumId w:val="6"/>
  </w:num>
  <w:num w:numId="16" w16cid:durableId="1917939168">
    <w:abstractNumId w:val="7"/>
  </w:num>
  <w:num w:numId="17" w16cid:durableId="1512988242">
    <w:abstractNumId w:val="21"/>
  </w:num>
  <w:num w:numId="18" w16cid:durableId="778917346">
    <w:abstractNumId w:val="16"/>
  </w:num>
  <w:num w:numId="19" w16cid:durableId="433748537">
    <w:abstractNumId w:val="19"/>
  </w:num>
  <w:num w:numId="20" w16cid:durableId="646980258">
    <w:abstractNumId w:val="14"/>
  </w:num>
  <w:num w:numId="21" w16cid:durableId="34356378">
    <w:abstractNumId w:val="22"/>
  </w:num>
  <w:num w:numId="22" w16cid:durableId="140850645">
    <w:abstractNumId w:val="9"/>
  </w:num>
  <w:num w:numId="23" w16cid:durableId="138965175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07C1D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758F6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83948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02BEB"/>
    <w:rsid w:val="00410DEF"/>
    <w:rsid w:val="0042104D"/>
    <w:rsid w:val="0042743D"/>
    <w:rsid w:val="004433A1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0336B"/>
    <w:rsid w:val="00620816"/>
    <w:rsid w:val="00623765"/>
    <w:rsid w:val="00651A39"/>
    <w:rsid w:val="0065309B"/>
    <w:rsid w:val="00657193"/>
    <w:rsid w:val="00691ABB"/>
    <w:rsid w:val="00695462"/>
    <w:rsid w:val="006A03FA"/>
    <w:rsid w:val="006A11CE"/>
    <w:rsid w:val="006A65E1"/>
    <w:rsid w:val="006B3B49"/>
    <w:rsid w:val="006B675E"/>
    <w:rsid w:val="006B7EC3"/>
    <w:rsid w:val="006D46CB"/>
    <w:rsid w:val="006E2E65"/>
    <w:rsid w:val="006F13E0"/>
    <w:rsid w:val="006F642A"/>
    <w:rsid w:val="00705BC4"/>
    <w:rsid w:val="007238F7"/>
    <w:rsid w:val="00730E60"/>
    <w:rsid w:val="007311B9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A5411"/>
    <w:rsid w:val="007B6403"/>
    <w:rsid w:val="007C1932"/>
    <w:rsid w:val="007C450D"/>
    <w:rsid w:val="007D0BF0"/>
    <w:rsid w:val="007E7E23"/>
    <w:rsid w:val="007F1804"/>
    <w:rsid w:val="0080456B"/>
    <w:rsid w:val="008258E6"/>
    <w:rsid w:val="00842B00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28BF"/>
    <w:rsid w:val="009877FF"/>
    <w:rsid w:val="009B1C77"/>
    <w:rsid w:val="009B296E"/>
    <w:rsid w:val="009D1A6D"/>
    <w:rsid w:val="009E6E7D"/>
    <w:rsid w:val="009F1DB1"/>
    <w:rsid w:val="00A010E4"/>
    <w:rsid w:val="00A15AFF"/>
    <w:rsid w:val="00A23689"/>
    <w:rsid w:val="00A26829"/>
    <w:rsid w:val="00A32838"/>
    <w:rsid w:val="00A330AC"/>
    <w:rsid w:val="00A51802"/>
    <w:rsid w:val="00A52AF1"/>
    <w:rsid w:val="00A549AD"/>
    <w:rsid w:val="00A56728"/>
    <w:rsid w:val="00A651A4"/>
    <w:rsid w:val="00A7007A"/>
    <w:rsid w:val="00A711D2"/>
    <w:rsid w:val="00A77448"/>
    <w:rsid w:val="00A82186"/>
    <w:rsid w:val="00A83FA4"/>
    <w:rsid w:val="00A84307"/>
    <w:rsid w:val="00AA133D"/>
    <w:rsid w:val="00AA13BB"/>
    <w:rsid w:val="00AA6695"/>
    <w:rsid w:val="00AB2202"/>
    <w:rsid w:val="00AC0E5F"/>
    <w:rsid w:val="00AC55FF"/>
    <w:rsid w:val="00AD30B1"/>
    <w:rsid w:val="00AE7AE8"/>
    <w:rsid w:val="00B0610C"/>
    <w:rsid w:val="00B07C57"/>
    <w:rsid w:val="00B101E0"/>
    <w:rsid w:val="00B1314E"/>
    <w:rsid w:val="00B14EA7"/>
    <w:rsid w:val="00B2521C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0BD6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B76CB"/>
    <w:rsid w:val="00DC34C8"/>
    <w:rsid w:val="00DC5BD5"/>
    <w:rsid w:val="00DE3D74"/>
    <w:rsid w:val="00DF0090"/>
    <w:rsid w:val="00DF5AB0"/>
    <w:rsid w:val="00E23C20"/>
    <w:rsid w:val="00E96AA8"/>
    <w:rsid w:val="00EA2F11"/>
    <w:rsid w:val="00EB763D"/>
    <w:rsid w:val="00EC1B84"/>
    <w:rsid w:val="00ED3DA2"/>
    <w:rsid w:val="00F21D0B"/>
    <w:rsid w:val="00F346F3"/>
    <w:rsid w:val="00F42C48"/>
    <w:rsid w:val="00F5776A"/>
    <w:rsid w:val="00F747C4"/>
    <w:rsid w:val="00F754D0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ECEC"/>
  <w15:chartTrackingRefBased/>
  <w15:docId w15:val="{C451C44C-DADD-49A5-87A5-35F592F0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CB14-1EDD-47FC-8397-367A05E6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Kateřina Plachtová</cp:lastModifiedBy>
  <cp:revision>2</cp:revision>
  <cp:lastPrinted>2025-02-27T14:52:00Z</cp:lastPrinted>
  <dcterms:created xsi:type="dcterms:W3CDTF">2025-02-27T14:52:00Z</dcterms:created>
  <dcterms:modified xsi:type="dcterms:W3CDTF">2025-02-27T14:52:00Z</dcterms:modified>
</cp:coreProperties>
</file>