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72C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91D04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3374DA" w14:textId="77777777" w:rsidR="00767EDC" w:rsidRPr="00882543" w:rsidRDefault="00767EDC" w:rsidP="00767EDC">
      <w:pPr>
        <w:pStyle w:val="Normlnweb"/>
        <w:jc w:val="center"/>
        <w:rPr>
          <w:rFonts w:ascii="Arial" w:hAnsi="Arial" w:cs="Arial"/>
          <w:b/>
          <w:bCs/>
          <w:spacing w:val="3"/>
        </w:rPr>
      </w:pPr>
      <w:r w:rsidRPr="00882543">
        <w:rPr>
          <w:rFonts w:ascii="Arial" w:hAnsi="Arial" w:cs="Arial"/>
          <w:b/>
          <w:bCs/>
          <w:spacing w:val="3"/>
        </w:rPr>
        <w:t>Obec Horní Kamenice</w:t>
      </w:r>
      <w:r w:rsidRPr="00882543">
        <w:rPr>
          <w:rFonts w:ascii="Arial" w:hAnsi="Arial" w:cs="Arial"/>
          <w:b/>
          <w:bCs/>
          <w:spacing w:val="3"/>
        </w:rPr>
        <w:br/>
        <w:t>Zastupitelstvo obce Horní Kamenice</w:t>
      </w:r>
    </w:p>
    <w:p w14:paraId="7716A5E3" w14:textId="55C2DA6C" w:rsidR="00767EDC" w:rsidRDefault="00767EDC" w:rsidP="00767EDC">
      <w:pPr>
        <w:pStyle w:val="Normlnweb"/>
        <w:jc w:val="center"/>
        <w:rPr>
          <w:rFonts w:ascii="Arial" w:hAnsi="Arial" w:cs="Arial"/>
          <w:b/>
          <w:bCs/>
          <w:spacing w:val="3"/>
        </w:rPr>
      </w:pPr>
      <w:r w:rsidRPr="00882543">
        <w:rPr>
          <w:rFonts w:ascii="Arial" w:hAnsi="Arial" w:cs="Arial"/>
          <w:b/>
          <w:bCs/>
          <w:spacing w:val="3"/>
        </w:rPr>
        <w:t>Obecně závazná vyhláška obce Horní Kamenice č. 1/2023</w:t>
      </w:r>
      <w:r w:rsidRPr="00882543">
        <w:rPr>
          <w:rFonts w:ascii="Arial" w:hAnsi="Arial" w:cs="Arial"/>
          <w:b/>
          <w:bCs/>
          <w:spacing w:val="3"/>
        </w:rPr>
        <w:br/>
        <w:t>o místním poplatku za obecní systém odpadového hospodářství</w:t>
      </w:r>
    </w:p>
    <w:p w14:paraId="19E4A3E5" w14:textId="77777777" w:rsidR="00882543" w:rsidRPr="00882543" w:rsidRDefault="00882543" w:rsidP="00767EDC">
      <w:pPr>
        <w:pStyle w:val="Normlnweb"/>
        <w:jc w:val="center"/>
        <w:rPr>
          <w:rFonts w:ascii="Arial" w:hAnsi="Arial" w:cs="Arial"/>
          <w:b/>
          <w:bCs/>
          <w:spacing w:val="3"/>
        </w:rPr>
      </w:pPr>
    </w:p>
    <w:p w14:paraId="3AE6EC60" w14:textId="77777777" w:rsidR="00767EDC" w:rsidRDefault="00767EDC" w:rsidP="00767EDC">
      <w:pPr>
        <w:pStyle w:val="Normlnweb"/>
        <w:jc w:val="both"/>
        <w:rPr>
          <w:rFonts w:ascii="Arial" w:hAnsi="Arial" w:cs="Arial"/>
          <w:spacing w:val="3"/>
        </w:rPr>
      </w:pPr>
      <w:r w:rsidRPr="00767EDC">
        <w:rPr>
          <w:rFonts w:ascii="Arial" w:hAnsi="Arial" w:cs="Arial"/>
          <w:spacing w:val="3"/>
        </w:rPr>
        <w:t>Zastupitelstvo obce Horní Kamenice se na svém zasedání dne 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718383" w14:textId="77777777" w:rsidR="00882543" w:rsidRDefault="00882543" w:rsidP="00767EDC">
      <w:pPr>
        <w:pStyle w:val="Normlnweb"/>
        <w:jc w:val="both"/>
        <w:rPr>
          <w:rFonts w:ascii="Arial" w:hAnsi="Arial" w:cs="Arial"/>
          <w:spacing w:val="3"/>
        </w:rPr>
      </w:pPr>
    </w:p>
    <w:p w14:paraId="0EB5C685" w14:textId="228A75CC" w:rsidR="00767EDC" w:rsidRPr="00767EDC" w:rsidRDefault="00767EDC" w:rsidP="00767ED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Článek 1</w:t>
      </w:r>
    </w:p>
    <w:p w14:paraId="08A05520" w14:textId="4A78C293" w:rsidR="00767EDC" w:rsidRDefault="00767EDC" w:rsidP="00767ED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Úvodní ustanovení</w:t>
      </w:r>
    </w:p>
    <w:p w14:paraId="610E2CA7" w14:textId="77777777" w:rsidR="00767EDC" w:rsidRPr="00767EDC" w:rsidRDefault="00767EDC" w:rsidP="00767ED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pacing w:val="3"/>
        </w:rPr>
      </w:pPr>
    </w:p>
    <w:p w14:paraId="11EF57D1" w14:textId="77777777" w:rsidR="00767EDC" w:rsidRPr="00767EDC" w:rsidRDefault="00767EDC" w:rsidP="00767ED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</w:rPr>
      </w:pPr>
      <w:r w:rsidRPr="00767EDC">
        <w:rPr>
          <w:rFonts w:ascii="Arial" w:hAnsi="Arial" w:cs="Arial"/>
          <w:spacing w:val="3"/>
        </w:rPr>
        <w:t>Obec Horní Kamenice touto vyhláškou zavádí místní poplatek za obecní systém odpadového hospodářství (dále jen „poplatek“).</w:t>
      </w:r>
    </w:p>
    <w:p w14:paraId="26089DDB" w14:textId="77777777" w:rsidR="00767EDC" w:rsidRPr="00767EDC" w:rsidRDefault="00767EDC" w:rsidP="00767ED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</w:rPr>
      </w:pPr>
      <w:r w:rsidRPr="00767EDC">
        <w:rPr>
          <w:rFonts w:ascii="Arial" w:hAnsi="Arial" w:cs="Arial"/>
          <w:spacing w:val="3"/>
        </w:rPr>
        <w:t>Poplatkovým obdobím poplatku je kalendářní rok.</w:t>
      </w:r>
    </w:p>
    <w:p w14:paraId="339CA57D" w14:textId="77777777" w:rsidR="00767EDC" w:rsidRDefault="00767EDC" w:rsidP="00767ED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</w:rPr>
      </w:pPr>
      <w:r w:rsidRPr="00767EDC">
        <w:rPr>
          <w:rFonts w:ascii="Arial" w:hAnsi="Arial" w:cs="Arial"/>
          <w:spacing w:val="3"/>
        </w:rPr>
        <w:t>Správcem poplatku je obecní úřad.</w:t>
      </w:r>
    </w:p>
    <w:p w14:paraId="188818D4" w14:textId="77777777" w:rsidR="00767EDC" w:rsidRDefault="00767EDC" w:rsidP="00767EDC">
      <w:pPr>
        <w:shd w:val="clear" w:color="auto" w:fill="FFFFFF"/>
        <w:jc w:val="both"/>
        <w:rPr>
          <w:rFonts w:ascii="Arial" w:hAnsi="Arial" w:cs="Arial"/>
          <w:spacing w:val="3"/>
        </w:rPr>
      </w:pPr>
    </w:p>
    <w:p w14:paraId="32AD498E" w14:textId="77777777" w:rsidR="00882543" w:rsidRDefault="00882543" w:rsidP="00767EDC">
      <w:pPr>
        <w:shd w:val="clear" w:color="auto" w:fill="FFFFFF"/>
        <w:jc w:val="both"/>
        <w:rPr>
          <w:rFonts w:ascii="Arial" w:hAnsi="Arial" w:cs="Arial"/>
          <w:spacing w:val="3"/>
        </w:rPr>
      </w:pPr>
    </w:p>
    <w:p w14:paraId="3AAF8C2B" w14:textId="3C94DA8A" w:rsidR="00767EDC" w:rsidRPr="00767EDC" w:rsidRDefault="00767EDC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Článek 2</w:t>
      </w:r>
    </w:p>
    <w:p w14:paraId="0C667531" w14:textId="6C612421" w:rsidR="00767EDC" w:rsidRPr="00767EDC" w:rsidRDefault="00767EDC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Poplatník</w:t>
      </w:r>
    </w:p>
    <w:p w14:paraId="2B082ED4" w14:textId="77777777" w:rsidR="00767EDC" w:rsidRPr="00767EDC" w:rsidRDefault="00767EDC" w:rsidP="00767EDC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Poplatníkem poplatku je</w:t>
      </w:r>
    </w:p>
    <w:p w14:paraId="73F948F0" w14:textId="77777777" w:rsidR="00767EDC" w:rsidRPr="00767EDC" w:rsidRDefault="00767EDC" w:rsidP="00767EDC">
      <w:pPr>
        <w:numPr>
          <w:ilvl w:val="1"/>
          <w:numId w:val="29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fyzická osoba přihlášená v obci</w:t>
      </w:r>
    </w:p>
    <w:p w14:paraId="3D701BCB" w14:textId="77777777" w:rsidR="00767EDC" w:rsidRPr="00767EDC" w:rsidRDefault="00767EDC" w:rsidP="00767EDC">
      <w:pPr>
        <w:numPr>
          <w:ilvl w:val="1"/>
          <w:numId w:val="29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0E71749" w14:textId="77777777" w:rsidR="00767EDC" w:rsidRPr="00767EDC" w:rsidRDefault="00767EDC" w:rsidP="00767EDC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Spoluvlastníci nemovité věci zahrnující byt, rodinný dům nebo stavbu pro rodinnou rekreaci jsou povinni plnit poplatkovou povinnost společně a nerozdílně.</w:t>
      </w:r>
    </w:p>
    <w:p w14:paraId="45E2BD09" w14:textId="77777777" w:rsidR="00767EDC" w:rsidRDefault="00767EDC" w:rsidP="00767EDC">
      <w:pPr>
        <w:shd w:val="clear" w:color="auto" w:fill="FFFFFF"/>
        <w:rPr>
          <w:rFonts w:ascii="Arial" w:hAnsi="Arial" w:cs="Arial"/>
          <w:spacing w:val="3"/>
        </w:rPr>
      </w:pPr>
    </w:p>
    <w:p w14:paraId="3437997B" w14:textId="77777777" w:rsidR="00882543" w:rsidRDefault="00882543" w:rsidP="00767EDC">
      <w:pPr>
        <w:shd w:val="clear" w:color="auto" w:fill="FFFFFF"/>
        <w:rPr>
          <w:rFonts w:ascii="Arial" w:hAnsi="Arial" w:cs="Arial"/>
          <w:spacing w:val="3"/>
        </w:rPr>
      </w:pPr>
    </w:p>
    <w:p w14:paraId="57174FD1" w14:textId="14896DE0" w:rsidR="00767EDC" w:rsidRPr="00767EDC" w:rsidRDefault="00767EDC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Článek 3</w:t>
      </w:r>
    </w:p>
    <w:p w14:paraId="41E3E0D3" w14:textId="2A6C3D4A" w:rsidR="00767EDC" w:rsidRDefault="00767EDC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</w:rPr>
      </w:pPr>
      <w:r w:rsidRPr="00767EDC">
        <w:rPr>
          <w:rFonts w:ascii="Arial" w:hAnsi="Arial" w:cs="Arial"/>
          <w:b/>
          <w:bCs/>
          <w:spacing w:val="3"/>
        </w:rPr>
        <w:t>Ohlašovací povinnost</w:t>
      </w:r>
    </w:p>
    <w:p w14:paraId="52AFC9A5" w14:textId="77777777" w:rsidR="00767EDC" w:rsidRDefault="00767EDC" w:rsidP="00767EDC">
      <w:pPr>
        <w:shd w:val="clear" w:color="auto" w:fill="FFFFFF"/>
        <w:rPr>
          <w:rFonts w:ascii="Arial" w:hAnsi="Arial" w:cs="Arial"/>
          <w:b/>
          <w:bCs/>
          <w:spacing w:val="3"/>
        </w:rPr>
      </w:pPr>
    </w:p>
    <w:p w14:paraId="5CCD2616" w14:textId="77777777" w:rsidR="00767EDC" w:rsidRPr="00767EDC" w:rsidRDefault="00767EDC" w:rsidP="00767EDC">
      <w:pPr>
        <w:numPr>
          <w:ilvl w:val="0"/>
          <w:numId w:val="30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Poplatník je povinen podat správci poplatku ohlášení nejpozději do 15 dnů ode dne vzniku své poplatkové povinnosti; údaje uváděné v ohlášení upravuje zákon.</w:t>
      </w:r>
    </w:p>
    <w:p w14:paraId="453AF1BC" w14:textId="77777777" w:rsidR="00767EDC" w:rsidRDefault="00767EDC" w:rsidP="00767EDC">
      <w:pPr>
        <w:numPr>
          <w:ilvl w:val="0"/>
          <w:numId w:val="30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767EDC">
        <w:rPr>
          <w:rFonts w:ascii="Arial" w:hAnsi="Arial" w:cs="Arial"/>
          <w:spacing w:val="3"/>
          <w:sz w:val="23"/>
          <w:szCs w:val="23"/>
        </w:rPr>
        <w:t>Dojde-li ke změně údajů uvedených v ohlášení, je poplatník povinen tuto změnu oznámit do 15 dnů ode dne, kdy nastala.</w:t>
      </w:r>
    </w:p>
    <w:p w14:paraId="1D059831" w14:textId="77777777" w:rsidR="00767EDC" w:rsidRDefault="00767EDC" w:rsidP="00767EDC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</w:p>
    <w:p w14:paraId="4D2BEAF4" w14:textId="77777777" w:rsidR="00882543" w:rsidRDefault="00882543" w:rsidP="00767EDC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</w:p>
    <w:p w14:paraId="3E4A44B5" w14:textId="5389FA24" w:rsidR="00767EDC" w:rsidRPr="00882543" w:rsidRDefault="00767EDC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b/>
          <w:bCs/>
          <w:spacing w:val="3"/>
          <w:sz w:val="23"/>
          <w:szCs w:val="23"/>
        </w:rPr>
        <w:t>Článek 4</w:t>
      </w:r>
    </w:p>
    <w:p w14:paraId="228126CF" w14:textId="246895E4" w:rsidR="00767EDC" w:rsidRDefault="00882543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b/>
          <w:bCs/>
          <w:spacing w:val="3"/>
          <w:sz w:val="23"/>
          <w:szCs w:val="23"/>
        </w:rPr>
        <w:t>Sazba poplatku</w:t>
      </w:r>
    </w:p>
    <w:p w14:paraId="6776B3DF" w14:textId="77777777" w:rsidR="00882543" w:rsidRPr="00882543" w:rsidRDefault="00882543" w:rsidP="00767EDC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598A01DF" w14:textId="77777777" w:rsidR="00882543" w:rsidRPr="00882543" w:rsidRDefault="00882543" w:rsidP="00882543">
      <w:pPr>
        <w:numPr>
          <w:ilvl w:val="0"/>
          <w:numId w:val="31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Sazba poplatku za kalendářní rok činí 850 Kč.</w:t>
      </w:r>
    </w:p>
    <w:p w14:paraId="1E76A2C1" w14:textId="27F8F949" w:rsidR="00882543" w:rsidRPr="00882543" w:rsidRDefault="00882543" w:rsidP="00882543">
      <w:pPr>
        <w:numPr>
          <w:ilvl w:val="0"/>
          <w:numId w:val="31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lastRenderedPageBreak/>
        <w:t>Poplatek se v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případě, že poplatková povinnost vznikla z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důvodu přihlášení fyzické osoby v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obci, snižuje o jednu dvanáctinu za každý kalendářní měsíc, na jehož konci</w:t>
      </w:r>
    </w:p>
    <w:p w14:paraId="484E7851" w14:textId="6EA7BC2B" w:rsidR="00882543" w:rsidRPr="00882543" w:rsidRDefault="00882543" w:rsidP="00882543">
      <w:pPr>
        <w:numPr>
          <w:ilvl w:val="1"/>
          <w:numId w:val="32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není tato fyzická osoba přihlášena v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obci,</w:t>
      </w:r>
    </w:p>
    <w:p w14:paraId="056A89BB" w14:textId="77777777" w:rsidR="00882543" w:rsidRPr="00882543" w:rsidRDefault="00882543" w:rsidP="00882543">
      <w:pPr>
        <w:numPr>
          <w:ilvl w:val="1"/>
          <w:numId w:val="32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nebo je tato fyzická osoba od poplatku osvobozena.</w:t>
      </w:r>
    </w:p>
    <w:p w14:paraId="6332774A" w14:textId="0EAF23FB" w:rsidR="00882543" w:rsidRPr="00882543" w:rsidRDefault="00882543" w:rsidP="00882543">
      <w:pPr>
        <w:numPr>
          <w:ilvl w:val="0"/>
          <w:numId w:val="31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Poplatek se v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případě, že poplatková povinnost vznikla z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17401B" w14:textId="643F603B" w:rsidR="00882543" w:rsidRPr="00882543" w:rsidRDefault="00882543" w:rsidP="00882543">
      <w:pPr>
        <w:numPr>
          <w:ilvl w:val="1"/>
          <w:numId w:val="33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je v</w:t>
      </w:r>
      <w:r>
        <w:rPr>
          <w:rFonts w:ascii="Arial" w:hAnsi="Arial" w:cs="Arial"/>
          <w:spacing w:val="3"/>
          <w:sz w:val="23"/>
          <w:szCs w:val="23"/>
        </w:rPr>
        <w:t> </w:t>
      </w:r>
      <w:r w:rsidRPr="00882543">
        <w:rPr>
          <w:rFonts w:ascii="Arial" w:hAnsi="Arial" w:cs="Arial"/>
          <w:spacing w:val="3"/>
          <w:sz w:val="23"/>
          <w:szCs w:val="23"/>
        </w:rPr>
        <w:t>této nemovité věci přihlášena alespoň 1 fyzická osoba,</w:t>
      </w:r>
    </w:p>
    <w:p w14:paraId="710306B3" w14:textId="77777777" w:rsidR="00882543" w:rsidRPr="00882543" w:rsidRDefault="00882543" w:rsidP="00882543">
      <w:pPr>
        <w:numPr>
          <w:ilvl w:val="1"/>
          <w:numId w:val="33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poplatník nevlastní tuto nemovitou věc,</w:t>
      </w:r>
    </w:p>
    <w:p w14:paraId="1C24F864" w14:textId="77777777" w:rsidR="00882543" w:rsidRPr="00882543" w:rsidRDefault="00882543" w:rsidP="00882543">
      <w:pPr>
        <w:numPr>
          <w:ilvl w:val="1"/>
          <w:numId w:val="33"/>
        </w:numPr>
        <w:shd w:val="clear" w:color="auto" w:fill="FFFFFF"/>
        <w:ind w:left="567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nebo je poplatník od poplatku osvobozen.</w:t>
      </w:r>
    </w:p>
    <w:p w14:paraId="126B998A" w14:textId="77777777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23FB54F5" w14:textId="77777777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6A8C9E56" w14:textId="1E7F3D9E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>
        <w:rPr>
          <w:rFonts w:ascii="Arial" w:hAnsi="Arial" w:cs="Arial"/>
          <w:b/>
          <w:bCs/>
          <w:spacing w:val="3"/>
          <w:sz w:val="23"/>
          <w:szCs w:val="23"/>
        </w:rPr>
        <w:t>Článek 5</w:t>
      </w:r>
    </w:p>
    <w:p w14:paraId="0610CF71" w14:textId="1DBAB35A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>
        <w:rPr>
          <w:rFonts w:ascii="Arial" w:hAnsi="Arial" w:cs="Arial"/>
          <w:b/>
          <w:bCs/>
          <w:spacing w:val="3"/>
          <w:sz w:val="23"/>
          <w:szCs w:val="23"/>
        </w:rPr>
        <w:t>Splatnost poplatku</w:t>
      </w:r>
    </w:p>
    <w:p w14:paraId="09CA36C9" w14:textId="77777777" w:rsidR="00882543" w:rsidRP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669832D4" w14:textId="77777777" w:rsidR="00882543" w:rsidRPr="00882543" w:rsidRDefault="00882543" w:rsidP="00882543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Poplatek je splatný nejpozději do 31. března příslušného kalendářního roku.</w:t>
      </w:r>
    </w:p>
    <w:p w14:paraId="77E2EE3E" w14:textId="77777777" w:rsidR="00882543" w:rsidRPr="00882543" w:rsidRDefault="00882543" w:rsidP="00882543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7DAAAB2" w14:textId="77777777" w:rsidR="00882543" w:rsidRDefault="00882543" w:rsidP="00882543">
      <w:pPr>
        <w:numPr>
          <w:ilvl w:val="0"/>
          <w:numId w:val="34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Lhůta splatnosti neskončí poplatníkovi dříve než lhůta pro podání ohlášení podle čl. 3 odst. 1 této vyhlášky.</w:t>
      </w:r>
    </w:p>
    <w:p w14:paraId="181DAE14" w14:textId="77777777" w:rsidR="00882543" w:rsidRDefault="00882543" w:rsidP="00882543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</w:p>
    <w:p w14:paraId="721D4F63" w14:textId="77777777" w:rsidR="00882543" w:rsidRDefault="00882543" w:rsidP="00882543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</w:p>
    <w:p w14:paraId="4B4D14AD" w14:textId="77777777" w:rsidR="00882543" w:rsidRDefault="00882543" w:rsidP="00882543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</w:p>
    <w:p w14:paraId="4158BED1" w14:textId="6FED6992" w:rsidR="00882543" w:rsidRP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b/>
          <w:bCs/>
          <w:spacing w:val="3"/>
          <w:sz w:val="23"/>
          <w:szCs w:val="23"/>
        </w:rPr>
        <w:t>Článek 6</w:t>
      </w:r>
    </w:p>
    <w:p w14:paraId="1EF8399B" w14:textId="33AC1472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b/>
          <w:bCs/>
          <w:spacing w:val="3"/>
          <w:sz w:val="23"/>
          <w:szCs w:val="23"/>
        </w:rPr>
        <w:t>Osvobození a úlevy</w:t>
      </w:r>
    </w:p>
    <w:p w14:paraId="78F48A8C" w14:textId="77777777" w:rsidR="00882543" w:rsidRPr="00882543" w:rsidRDefault="00882543" w:rsidP="00882543">
      <w:pPr>
        <w:numPr>
          <w:ilvl w:val="0"/>
          <w:numId w:val="35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Od poplatku je osvobozena osoba, které poplatková povinnost vznikla z důvodu přihlášení v obci a která je:</w:t>
      </w:r>
    </w:p>
    <w:p w14:paraId="587426BA" w14:textId="77777777" w:rsidR="00882543" w:rsidRPr="00882543" w:rsidRDefault="00882543" w:rsidP="00882543">
      <w:pPr>
        <w:numPr>
          <w:ilvl w:val="1"/>
          <w:numId w:val="36"/>
        </w:numPr>
        <w:shd w:val="clear" w:color="auto" w:fill="FFFFFF"/>
        <w:ind w:left="567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poplatníkem poplatku za odkládání komunálního odpadu z nemovité věci v jiné obci a má v této jiné obci bydliště,</w:t>
      </w:r>
    </w:p>
    <w:p w14:paraId="7AFE8FCC" w14:textId="77777777" w:rsidR="00882543" w:rsidRPr="00882543" w:rsidRDefault="00882543" w:rsidP="00882543">
      <w:pPr>
        <w:numPr>
          <w:ilvl w:val="1"/>
          <w:numId w:val="36"/>
        </w:numPr>
        <w:shd w:val="clear" w:color="auto" w:fill="FFFFFF"/>
        <w:ind w:left="567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2DF8A56" w14:textId="77777777" w:rsidR="00882543" w:rsidRPr="00882543" w:rsidRDefault="00882543" w:rsidP="00882543">
      <w:pPr>
        <w:numPr>
          <w:ilvl w:val="1"/>
          <w:numId w:val="36"/>
        </w:numPr>
        <w:shd w:val="clear" w:color="auto" w:fill="FFFFFF"/>
        <w:ind w:left="567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CAB739" w14:textId="77777777" w:rsidR="00882543" w:rsidRPr="00882543" w:rsidRDefault="00882543" w:rsidP="00882543">
      <w:pPr>
        <w:numPr>
          <w:ilvl w:val="1"/>
          <w:numId w:val="36"/>
        </w:numPr>
        <w:shd w:val="clear" w:color="auto" w:fill="FFFFFF"/>
        <w:ind w:left="567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umístěna v domově pro osoby se zdravotním postižením, domově pro seniory, domově se zvláštním režimem nebo v chráněném bydlení,</w:t>
      </w:r>
    </w:p>
    <w:p w14:paraId="0FE3BF1B" w14:textId="77777777" w:rsidR="00882543" w:rsidRPr="00882543" w:rsidRDefault="00882543" w:rsidP="00882543">
      <w:pPr>
        <w:numPr>
          <w:ilvl w:val="1"/>
          <w:numId w:val="36"/>
        </w:numPr>
        <w:shd w:val="clear" w:color="auto" w:fill="FFFFFF"/>
        <w:ind w:left="567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nebo na základě zákona omezena na osobní svobodě s výjimkou osoby vykonávající trest domácího vězení.</w:t>
      </w:r>
    </w:p>
    <w:p w14:paraId="2F272788" w14:textId="77777777" w:rsidR="00882543" w:rsidRPr="00882543" w:rsidRDefault="00882543" w:rsidP="00882543">
      <w:pPr>
        <w:numPr>
          <w:ilvl w:val="0"/>
          <w:numId w:val="35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V případě, že poplatník nesplní povinnost ohlásit údaj rozhodný pro osvobození ve lhůtách stanovených touto vyhláškou nebo zákonem, nárok na osvobození zaniká.</w:t>
      </w:r>
    </w:p>
    <w:p w14:paraId="0C6B97C3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2A93EE83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7B30C6DC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1468FB9A" w14:textId="4320D32D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>
        <w:rPr>
          <w:rFonts w:ascii="Arial" w:hAnsi="Arial" w:cs="Arial"/>
          <w:b/>
          <w:bCs/>
          <w:spacing w:val="3"/>
          <w:sz w:val="23"/>
          <w:szCs w:val="23"/>
        </w:rPr>
        <w:t>Článek 7</w:t>
      </w:r>
    </w:p>
    <w:p w14:paraId="3F449EA8" w14:textId="3A30E61F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b/>
          <w:bCs/>
          <w:spacing w:val="3"/>
          <w:sz w:val="23"/>
          <w:szCs w:val="23"/>
        </w:rPr>
        <w:t>Přechodné a zrušovací ustanovení</w:t>
      </w:r>
    </w:p>
    <w:p w14:paraId="1941DC37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0A44D264" w14:textId="77777777" w:rsidR="00882543" w:rsidRPr="00882543" w:rsidRDefault="00882543" w:rsidP="0088254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Poplatkové povinnosti vzniklé před nabytím účinnosti této vyhlášky se posuzují podle dosavadních právních předpisů.</w:t>
      </w:r>
    </w:p>
    <w:p w14:paraId="0D47F8FC" w14:textId="77777777" w:rsidR="00882543" w:rsidRPr="00882543" w:rsidRDefault="00882543" w:rsidP="00882543">
      <w:pPr>
        <w:numPr>
          <w:ilvl w:val="0"/>
          <w:numId w:val="37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</w:rPr>
        <w:t>Zrušuje se obecně závazná vyhláška č. 3/2020, o místním poplatku za provoz systému shromažďování, sběru, přepravy, třídění, využívání a odstraňování komunálních odpadů, ze dne 2. září 2020.</w:t>
      </w:r>
    </w:p>
    <w:p w14:paraId="27BE0ADD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417BBD7A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1E2F7E1C" w14:textId="0BE292CD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>
        <w:rPr>
          <w:rFonts w:ascii="Arial" w:hAnsi="Arial" w:cs="Arial"/>
          <w:b/>
          <w:bCs/>
          <w:spacing w:val="3"/>
          <w:sz w:val="23"/>
          <w:szCs w:val="23"/>
        </w:rPr>
        <w:lastRenderedPageBreak/>
        <w:t>Článek 8</w:t>
      </w:r>
    </w:p>
    <w:p w14:paraId="76EC0166" w14:textId="502E0426" w:rsidR="00882543" w:rsidRDefault="00882543" w:rsidP="00882543">
      <w:pPr>
        <w:shd w:val="clear" w:color="auto" w:fill="FFFFFF"/>
        <w:jc w:val="center"/>
        <w:rPr>
          <w:rFonts w:ascii="Arial" w:hAnsi="Arial" w:cs="Arial"/>
          <w:b/>
          <w:bCs/>
          <w:spacing w:val="3"/>
          <w:sz w:val="23"/>
          <w:szCs w:val="23"/>
        </w:rPr>
      </w:pPr>
      <w:r>
        <w:rPr>
          <w:rFonts w:ascii="Arial" w:hAnsi="Arial" w:cs="Arial"/>
          <w:b/>
          <w:bCs/>
          <w:spacing w:val="3"/>
          <w:sz w:val="23"/>
          <w:szCs w:val="23"/>
        </w:rPr>
        <w:t>Účinnost</w:t>
      </w:r>
    </w:p>
    <w:p w14:paraId="1B17A8ED" w14:textId="77777777" w:rsid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</w:p>
    <w:p w14:paraId="1A4715AE" w14:textId="4959E5CC" w:rsidR="0093742A" w:rsidRPr="00882543" w:rsidRDefault="00882543" w:rsidP="00882543">
      <w:pPr>
        <w:shd w:val="clear" w:color="auto" w:fill="FFFFFF"/>
        <w:rPr>
          <w:rFonts w:ascii="Arial" w:hAnsi="Arial" w:cs="Arial"/>
          <w:b/>
          <w:bCs/>
          <w:spacing w:val="3"/>
          <w:sz w:val="23"/>
          <w:szCs w:val="23"/>
        </w:rPr>
      </w:pPr>
      <w:r w:rsidRPr="00882543">
        <w:rPr>
          <w:rFonts w:ascii="Arial" w:hAnsi="Arial" w:cs="Arial"/>
          <w:spacing w:val="3"/>
          <w:sz w:val="23"/>
          <w:szCs w:val="23"/>
          <w:shd w:val="clear" w:color="auto" w:fill="FFFFFF"/>
        </w:rPr>
        <w:t>Tato vyhláška nabývá účinnosti dnem 1. ledna 2024.</w:t>
      </w:r>
    </w:p>
    <w:p w14:paraId="341786A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94C734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7AABAE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D125C8" w14:textId="0FDE5178" w:rsidR="00131160" w:rsidRPr="002E0EAD" w:rsidRDefault="00625DC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E79F6">
        <w:rPr>
          <w:rFonts w:ascii="Arial" w:hAnsi="Arial" w:cs="Arial"/>
          <w:sz w:val="22"/>
          <w:szCs w:val="22"/>
        </w:rPr>
        <w:t xml:space="preserve">Mgr. Šárka Koldová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E79F6">
        <w:rPr>
          <w:rFonts w:ascii="Arial" w:hAnsi="Arial" w:cs="Arial"/>
          <w:sz w:val="22"/>
          <w:szCs w:val="22"/>
        </w:rPr>
        <w:t>Monika Poslední</w:t>
      </w:r>
    </w:p>
    <w:p w14:paraId="11A338C9" w14:textId="6A9A8E6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E79F6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5E79F6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5E79F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DC6234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452839" w14:textId="77777777" w:rsidR="009E0512" w:rsidRPr="00882543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3"/>
          <w:szCs w:val="23"/>
        </w:rPr>
      </w:pPr>
    </w:p>
    <w:p w14:paraId="59846667" w14:textId="05B4CC9D" w:rsidR="00121ABB" w:rsidRPr="00882543" w:rsidRDefault="00121ABB" w:rsidP="00121ABB">
      <w:pPr>
        <w:pStyle w:val="Normln1"/>
        <w:jc w:val="both"/>
        <w:rPr>
          <w:rFonts w:ascii="Arial" w:hAnsi="Arial" w:cs="Arial"/>
          <w:sz w:val="23"/>
          <w:szCs w:val="23"/>
        </w:rPr>
      </w:pPr>
      <w:r w:rsidRPr="00882543">
        <w:rPr>
          <w:rStyle w:val="Standardnpsmoodstavce1"/>
          <w:rFonts w:ascii="Arial" w:hAnsi="Arial" w:cs="Arial"/>
          <w:sz w:val="23"/>
          <w:szCs w:val="23"/>
        </w:rPr>
        <w:t>Vyvěšeno na úřední desce dne:</w:t>
      </w:r>
      <w:r w:rsidR="00966A67">
        <w:rPr>
          <w:rStyle w:val="Standardnpsmoodstavce1"/>
          <w:rFonts w:ascii="Arial" w:hAnsi="Arial" w:cs="Arial"/>
          <w:sz w:val="23"/>
          <w:szCs w:val="23"/>
        </w:rPr>
        <w:t xml:space="preserve">  07.12.2023</w:t>
      </w:r>
      <w:r w:rsidRPr="00882543">
        <w:rPr>
          <w:rStyle w:val="Standardnpsmoodstavce1"/>
          <w:rFonts w:ascii="Arial" w:hAnsi="Arial" w:cs="Arial"/>
          <w:sz w:val="23"/>
          <w:szCs w:val="23"/>
        </w:rPr>
        <w:t xml:space="preserve">               Sejmuto dne:</w:t>
      </w:r>
      <w:r w:rsidR="005A660B">
        <w:rPr>
          <w:rStyle w:val="Standardnpsmoodstavce1"/>
          <w:rFonts w:ascii="Arial" w:hAnsi="Arial" w:cs="Arial"/>
          <w:sz w:val="23"/>
          <w:szCs w:val="23"/>
        </w:rPr>
        <w:t xml:space="preserve"> 22.12.2023</w:t>
      </w:r>
    </w:p>
    <w:p w14:paraId="47597142" w14:textId="77777777" w:rsidR="00121ABB" w:rsidRPr="00882543" w:rsidRDefault="00121ABB" w:rsidP="00121ABB">
      <w:pPr>
        <w:pStyle w:val="Normln1"/>
        <w:jc w:val="both"/>
        <w:rPr>
          <w:rFonts w:ascii="Arial" w:hAnsi="Arial" w:cs="Arial"/>
          <w:sz w:val="23"/>
          <w:szCs w:val="23"/>
        </w:rPr>
      </w:pPr>
    </w:p>
    <w:p w14:paraId="4D5AC3C6" w14:textId="3F71A431" w:rsidR="00121ABB" w:rsidRPr="00882543" w:rsidRDefault="00121ABB" w:rsidP="00121ABB">
      <w:pPr>
        <w:pStyle w:val="Normln1"/>
        <w:jc w:val="both"/>
        <w:rPr>
          <w:rFonts w:ascii="Arial" w:hAnsi="Arial" w:cs="Arial"/>
          <w:sz w:val="23"/>
          <w:szCs w:val="23"/>
        </w:rPr>
      </w:pPr>
      <w:r w:rsidRPr="00882543">
        <w:rPr>
          <w:rStyle w:val="Standardnpsmoodstavce1"/>
          <w:rFonts w:ascii="Arial" w:hAnsi="Arial" w:cs="Arial"/>
          <w:sz w:val="23"/>
          <w:szCs w:val="23"/>
        </w:rPr>
        <w:t>Zveřejněno způsobem umožňující                                  Sejmuto dne:</w:t>
      </w:r>
      <w:r w:rsidR="005A660B">
        <w:rPr>
          <w:rStyle w:val="Standardnpsmoodstavce1"/>
          <w:rFonts w:ascii="Arial" w:hAnsi="Arial" w:cs="Arial"/>
          <w:sz w:val="23"/>
          <w:szCs w:val="23"/>
        </w:rPr>
        <w:t xml:space="preserve"> 22.12.2023</w:t>
      </w:r>
    </w:p>
    <w:p w14:paraId="2E1551C1" w14:textId="41A6CDD8" w:rsidR="00121ABB" w:rsidRPr="00882543" w:rsidRDefault="00121ABB" w:rsidP="00121ABB">
      <w:pPr>
        <w:pStyle w:val="Normln1"/>
        <w:jc w:val="both"/>
        <w:rPr>
          <w:rFonts w:ascii="Arial" w:hAnsi="Arial" w:cs="Arial"/>
          <w:sz w:val="23"/>
          <w:szCs w:val="23"/>
        </w:rPr>
      </w:pPr>
      <w:r w:rsidRPr="00882543">
        <w:rPr>
          <w:rStyle w:val="Standardnpsmoodstavce1"/>
          <w:rFonts w:ascii="Arial" w:hAnsi="Arial" w:cs="Arial"/>
          <w:sz w:val="23"/>
          <w:szCs w:val="23"/>
        </w:rPr>
        <w:t>dálkový přístup dne:</w:t>
      </w:r>
      <w:r w:rsidR="00966A67">
        <w:rPr>
          <w:rStyle w:val="Standardnpsmoodstavce1"/>
          <w:rFonts w:ascii="Arial" w:hAnsi="Arial" w:cs="Arial"/>
          <w:sz w:val="23"/>
          <w:szCs w:val="23"/>
        </w:rPr>
        <w:t xml:space="preserve"> 07.12.2023</w:t>
      </w:r>
    </w:p>
    <w:p w14:paraId="1A4E34B1" w14:textId="5A06FF7E" w:rsidR="00A05EA6" w:rsidRPr="00EB7FA0" w:rsidRDefault="00A05EA6" w:rsidP="00121AB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1E3E" w14:textId="77777777" w:rsidR="009D770F" w:rsidRDefault="009D770F">
      <w:r>
        <w:separator/>
      </w:r>
    </w:p>
  </w:endnote>
  <w:endnote w:type="continuationSeparator" w:id="0">
    <w:p w14:paraId="0C96FEC4" w14:textId="77777777" w:rsidR="009D770F" w:rsidRDefault="009D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B46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5DC9">
      <w:rPr>
        <w:noProof/>
      </w:rPr>
      <w:t>2</w:t>
    </w:r>
    <w:r>
      <w:fldChar w:fldCharType="end"/>
    </w:r>
  </w:p>
  <w:p w14:paraId="555BF8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D47C" w14:textId="77777777" w:rsidR="009D770F" w:rsidRDefault="009D770F">
      <w:r>
        <w:separator/>
      </w:r>
    </w:p>
  </w:footnote>
  <w:footnote w:type="continuationSeparator" w:id="0">
    <w:p w14:paraId="0F59E3F2" w14:textId="77777777" w:rsidR="009D770F" w:rsidRDefault="009D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7077"/>
    <w:multiLevelType w:val="multilevel"/>
    <w:tmpl w:val="4F4C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7575E"/>
    <w:multiLevelType w:val="multilevel"/>
    <w:tmpl w:val="3A20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905EF"/>
    <w:multiLevelType w:val="multilevel"/>
    <w:tmpl w:val="8A0C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D215B"/>
    <w:multiLevelType w:val="multilevel"/>
    <w:tmpl w:val="A77E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D403DE"/>
    <w:multiLevelType w:val="multilevel"/>
    <w:tmpl w:val="1DE6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E5411B9"/>
    <w:multiLevelType w:val="multilevel"/>
    <w:tmpl w:val="2CDC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914DE"/>
    <w:multiLevelType w:val="multilevel"/>
    <w:tmpl w:val="96BC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27C50"/>
    <w:multiLevelType w:val="multilevel"/>
    <w:tmpl w:val="6E36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CDC5505"/>
    <w:multiLevelType w:val="multilevel"/>
    <w:tmpl w:val="C98A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E159BB"/>
    <w:multiLevelType w:val="multilevel"/>
    <w:tmpl w:val="24AE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6B9651B"/>
    <w:multiLevelType w:val="multilevel"/>
    <w:tmpl w:val="356C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271692">
    <w:abstractNumId w:val="21"/>
  </w:num>
  <w:num w:numId="2" w16cid:durableId="1818305881">
    <w:abstractNumId w:val="14"/>
  </w:num>
  <w:num w:numId="3" w16cid:durableId="652569562">
    <w:abstractNumId w:val="24"/>
  </w:num>
  <w:num w:numId="4" w16cid:durableId="1553075181">
    <w:abstractNumId w:val="15"/>
  </w:num>
  <w:num w:numId="5" w16cid:durableId="1477062426">
    <w:abstractNumId w:val="9"/>
  </w:num>
  <w:num w:numId="6" w16cid:durableId="1409811284">
    <w:abstractNumId w:val="31"/>
  </w:num>
  <w:num w:numId="7" w16cid:durableId="1372849689">
    <w:abstractNumId w:val="18"/>
  </w:num>
  <w:num w:numId="8" w16cid:durableId="1598561943">
    <w:abstractNumId w:val="19"/>
  </w:num>
  <w:num w:numId="9" w16cid:durableId="74207560">
    <w:abstractNumId w:val="17"/>
  </w:num>
  <w:num w:numId="10" w16cid:durableId="1153257676">
    <w:abstractNumId w:val="0"/>
  </w:num>
  <w:num w:numId="11" w16cid:durableId="2016302636">
    <w:abstractNumId w:val="16"/>
  </w:num>
  <w:num w:numId="12" w16cid:durableId="217517790">
    <w:abstractNumId w:val="13"/>
  </w:num>
  <w:num w:numId="13" w16cid:durableId="1436947783">
    <w:abstractNumId w:val="23"/>
  </w:num>
  <w:num w:numId="14" w16cid:durableId="1299799068">
    <w:abstractNumId w:val="29"/>
  </w:num>
  <w:num w:numId="15" w16cid:durableId="3402785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6783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271760">
    <w:abstractNumId w:val="26"/>
  </w:num>
  <w:num w:numId="18" w16cid:durableId="982664128">
    <w:abstractNumId w:val="7"/>
  </w:num>
  <w:num w:numId="19" w16cid:durableId="1895965610">
    <w:abstractNumId w:val="27"/>
  </w:num>
  <w:num w:numId="20" w16cid:durableId="423768989">
    <w:abstractNumId w:val="22"/>
  </w:num>
  <w:num w:numId="21" w16cid:durableId="1613973177">
    <w:abstractNumId w:val="25"/>
  </w:num>
  <w:num w:numId="22" w16cid:durableId="265231888">
    <w:abstractNumId w:val="6"/>
  </w:num>
  <w:num w:numId="23" w16cid:durableId="48193566">
    <w:abstractNumId w:val="32"/>
  </w:num>
  <w:num w:numId="24" w16cid:durableId="19457278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7361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4431722">
    <w:abstractNumId w:val="10"/>
  </w:num>
  <w:num w:numId="27" w16cid:durableId="1474642592">
    <w:abstractNumId w:val="20"/>
  </w:num>
  <w:num w:numId="28" w16cid:durableId="955255651">
    <w:abstractNumId w:val="1"/>
  </w:num>
  <w:num w:numId="29" w16cid:durableId="1845315562">
    <w:abstractNumId w:val="3"/>
  </w:num>
  <w:num w:numId="30" w16cid:durableId="680159743">
    <w:abstractNumId w:val="4"/>
  </w:num>
  <w:num w:numId="31" w16cid:durableId="914587440">
    <w:abstractNumId w:val="28"/>
  </w:num>
  <w:num w:numId="32" w16cid:durableId="1564871442">
    <w:abstractNumId w:val="5"/>
  </w:num>
  <w:num w:numId="33" w16cid:durableId="1291399845">
    <w:abstractNumId w:val="2"/>
  </w:num>
  <w:num w:numId="34" w16cid:durableId="2130003353">
    <w:abstractNumId w:val="30"/>
  </w:num>
  <w:num w:numId="35" w16cid:durableId="813333347">
    <w:abstractNumId w:val="8"/>
  </w:num>
  <w:num w:numId="36" w16cid:durableId="1827475781">
    <w:abstractNumId w:val="12"/>
  </w:num>
  <w:num w:numId="37" w16cid:durableId="111095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1ABB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435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333C1"/>
    <w:rsid w:val="0024485C"/>
    <w:rsid w:val="002467DF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1A06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4407A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35D8"/>
    <w:rsid w:val="00504C32"/>
    <w:rsid w:val="00515084"/>
    <w:rsid w:val="00546241"/>
    <w:rsid w:val="00550C8C"/>
    <w:rsid w:val="005620CD"/>
    <w:rsid w:val="00571F33"/>
    <w:rsid w:val="005736D7"/>
    <w:rsid w:val="00576D09"/>
    <w:rsid w:val="005867F5"/>
    <w:rsid w:val="005A660B"/>
    <w:rsid w:val="005B3A3F"/>
    <w:rsid w:val="005B47E4"/>
    <w:rsid w:val="005C4381"/>
    <w:rsid w:val="005C73E6"/>
    <w:rsid w:val="005D3C5A"/>
    <w:rsid w:val="005D4726"/>
    <w:rsid w:val="005E2958"/>
    <w:rsid w:val="005E79F6"/>
    <w:rsid w:val="005E7B72"/>
    <w:rsid w:val="005F6F56"/>
    <w:rsid w:val="00617559"/>
    <w:rsid w:val="006204F2"/>
    <w:rsid w:val="00621825"/>
    <w:rsid w:val="0062314B"/>
    <w:rsid w:val="00623A3A"/>
    <w:rsid w:val="00625DC2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7ED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079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2543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2CF5"/>
    <w:rsid w:val="00924CDB"/>
    <w:rsid w:val="00936907"/>
    <w:rsid w:val="0093742A"/>
    <w:rsid w:val="00941F9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A67"/>
    <w:rsid w:val="009820E8"/>
    <w:rsid w:val="00985BFB"/>
    <w:rsid w:val="009954F5"/>
    <w:rsid w:val="009D02DA"/>
    <w:rsid w:val="009D0F92"/>
    <w:rsid w:val="009D1457"/>
    <w:rsid w:val="009D238D"/>
    <w:rsid w:val="009D39EA"/>
    <w:rsid w:val="009D3EA6"/>
    <w:rsid w:val="009D770F"/>
    <w:rsid w:val="009E0512"/>
    <w:rsid w:val="009E06A4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1EE4"/>
    <w:rsid w:val="00B0476F"/>
    <w:rsid w:val="00B0696E"/>
    <w:rsid w:val="00B0781C"/>
    <w:rsid w:val="00B10E4F"/>
    <w:rsid w:val="00B36221"/>
    <w:rsid w:val="00B369A7"/>
    <w:rsid w:val="00B47464"/>
    <w:rsid w:val="00B612FB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E72A5"/>
    <w:rsid w:val="00C1031D"/>
    <w:rsid w:val="00C17467"/>
    <w:rsid w:val="00C3174D"/>
    <w:rsid w:val="00C31C1A"/>
    <w:rsid w:val="00C343EE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B45CC"/>
    <w:rsid w:val="00DC09AE"/>
    <w:rsid w:val="00DC5344"/>
    <w:rsid w:val="00DD0001"/>
    <w:rsid w:val="00DD09F5"/>
    <w:rsid w:val="00DD5D94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754A8"/>
  <w15:docId w15:val="{FC100FC5-C283-4F08-A1CD-92065115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ormln1">
    <w:name w:val="Normální1"/>
    <w:rsid w:val="00121ABB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Standardnpsmoodstavce1">
    <w:name w:val="Standardní písmo odstavce1"/>
    <w:rsid w:val="00121ABB"/>
  </w:style>
  <w:style w:type="paragraph" w:styleId="Normlnweb">
    <w:name w:val="Normal (Web)"/>
    <w:basedOn w:val="Normln"/>
    <w:uiPriority w:val="99"/>
    <w:unhideWhenUsed/>
    <w:rsid w:val="00767E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43E1-4B0D-4E4E-8B15-B74FA452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Mirka Holubová</cp:lastModifiedBy>
  <cp:revision>3</cp:revision>
  <cp:lastPrinted>2020-09-13T05:29:00Z</cp:lastPrinted>
  <dcterms:created xsi:type="dcterms:W3CDTF">2023-12-27T15:15:00Z</dcterms:created>
  <dcterms:modified xsi:type="dcterms:W3CDTF">2023-12-27T15:16:00Z</dcterms:modified>
</cp:coreProperties>
</file>