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7CFF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B852D3">
        <w:rPr>
          <w:b/>
        </w:rPr>
        <w:t>BUDIŠOVICE</w:t>
      </w:r>
    </w:p>
    <w:p w14:paraId="5B82FEA7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B852D3">
        <w:rPr>
          <w:b/>
        </w:rPr>
        <w:t>Budišovice</w:t>
      </w:r>
    </w:p>
    <w:p w14:paraId="4B703977" w14:textId="77777777" w:rsidR="0000066F" w:rsidRDefault="0000066F" w:rsidP="00D260CF">
      <w:pPr>
        <w:rPr>
          <w:b/>
          <w:bCs/>
        </w:rPr>
      </w:pPr>
    </w:p>
    <w:p w14:paraId="2B595A2E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51152E">
        <w:rPr>
          <w:b/>
          <w:bCs/>
        </w:rPr>
        <w:t xml:space="preserve"> </w:t>
      </w:r>
    </w:p>
    <w:p w14:paraId="1DE56949" w14:textId="0DE3F5A1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B852D3">
        <w:rPr>
          <w:b/>
          <w:bCs/>
        </w:rPr>
        <w:t>Budišovice</w:t>
      </w:r>
      <w:r w:rsidR="00573EEE">
        <w:rPr>
          <w:b/>
          <w:bCs/>
        </w:rPr>
        <w:t xml:space="preserve"> č. 1/2022</w:t>
      </w:r>
      <w:r w:rsidR="00B852D3">
        <w:rPr>
          <w:b/>
          <w:bCs/>
        </w:rPr>
        <w:t>,</w:t>
      </w:r>
    </w:p>
    <w:p w14:paraId="0504CF71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B852D3">
        <w:rPr>
          <w:b/>
          <w:bCs/>
        </w:rPr>
        <w:t>Budišovice</w:t>
      </w:r>
      <w:r>
        <w:rPr>
          <w:b/>
          <w:bCs/>
        </w:rPr>
        <w:t xml:space="preserve">    </w:t>
      </w:r>
    </w:p>
    <w:p w14:paraId="2496E530" w14:textId="77777777" w:rsidR="0000066F" w:rsidRDefault="0000066F">
      <w:pPr>
        <w:jc w:val="center"/>
      </w:pPr>
    </w:p>
    <w:p w14:paraId="4BE332AF" w14:textId="77777777" w:rsidR="0000066F" w:rsidRDefault="0000066F">
      <w:pPr>
        <w:jc w:val="center"/>
      </w:pPr>
    </w:p>
    <w:p w14:paraId="661C5204" w14:textId="77777777" w:rsidR="0000066F" w:rsidRDefault="0000066F">
      <w:pPr>
        <w:jc w:val="center"/>
      </w:pPr>
    </w:p>
    <w:p w14:paraId="6783599D" w14:textId="77777777" w:rsidR="0000066F" w:rsidRDefault="0000066F">
      <w:pPr>
        <w:pStyle w:val="Zkladntextodsazen2"/>
      </w:pPr>
      <w:r>
        <w:t xml:space="preserve">Zastupitelstvo obce </w:t>
      </w:r>
      <w:r w:rsidR="00B852D3">
        <w:t>Budišovice</w:t>
      </w:r>
      <w:r>
        <w:t xml:space="preserve"> se na svém zasedání dne </w:t>
      </w:r>
      <w:r w:rsidR="00A90452">
        <w:t>29</w:t>
      </w:r>
      <w:r w:rsidR="00B852D3">
        <w:t>. 6. 2022</w:t>
      </w:r>
      <w:r>
        <w:t xml:space="preserve"> usnesením č. </w:t>
      </w:r>
      <w:r w:rsidR="00B852D3">
        <w:t>23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3511C709" w14:textId="77777777" w:rsidR="0000066F" w:rsidRDefault="0000066F">
      <w:pPr>
        <w:pStyle w:val="Nadpis2"/>
        <w:jc w:val="center"/>
      </w:pPr>
    </w:p>
    <w:p w14:paraId="060D666F" w14:textId="77777777" w:rsidR="0000066F" w:rsidRDefault="0000066F"/>
    <w:p w14:paraId="4B1F72B6" w14:textId="77777777" w:rsidR="0000066F" w:rsidRDefault="0000066F">
      <w:pPr>
        <w:pStyle w:val="Nadpis2"/>
        <w:jc w:val="center"/>
      </w:pPr>
    </w:p>
    <w:p w14:paraId="10808769" w14:textId="77777777" w:rsidR="00516CF9" w:rsidRPr="0051152E" w:rsidRDefault="00516CF9" w:rsidP="00516CF9">
      <w:pPr>
        <w:pStyle w:val="Nadpis2"/>
        <w:jc w:val="center"/>
        <w:rPr>
          <w:b/>
        </w:rPr>
      </w:pPr>
      <w:r w:rsidRPr="0051152E">
        <w:rPr>
          <w:b/>
        </w:rPr>
        <w:t>Čl. 1</w:t>
      </w:r>
    </w:p>
    <w:p w14:paraId="2DD79213" w14:textId="77777777" w:rsidR="00516CF9" w:rsidRPr="00A51C66" w:rsidRDefault="00516CF9" w:rsidP="00516CF9">
      <w:pPr>
        <w:jc w:val="center"/>
      </w:pPr>
      <w:r w:rsidRPr="0051152E">
        <w:rPr>
          <w:b/>
        </w:rPr>
        <w:t>Zrušovací ustanovení</w:t>
      </w:r>
    </w:p>
    <w:p w14:paraId="420BAEF4" w14:textId="77777777" w:rsidR="0000066F" w:rsidRDefault="0051152E" w:rsidP="0051152E">
      <w:pPr>
        <w:ind w:firstLine="708"/>
      </w:pPr>
      <w:r>
        <w:t>Touto obecně závaznou vyhláškou se zrušují tyto obecně závazné vyhlášky:</w:t>
      </w:r>
    </w:p>
    <w:p w14:paraId="5543AE7E" w14:textId="77777777" w:rsidR="0051152E" w:rsidRDefault="0051152E" w:rsidP="0051152E">
      <w:pPr>
        <w:ind w:firstLine="708"/>
      </w:pPr>
    </w:p>
    <w:p w14:paraId="2089E82C" w14:textId="77777777" w:rsidR="00965747" w:rsidRPr="00054F46" w:rsidRDefault="0051152E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B852D3">
        <w:t>2</w:t>
      </w:r>
      <w:r w:rsidR="0000066F">
        <w:rPr>
          <w:i/>
          <w:iCs/>
        </w:rPr>
        <w:t>/</w:t>
      </w:r>
      <w:r w:rsidR="0000066F" w:rsidRPr="00B852D3">
        <w:t>20</w:t>
      </w:r>
      <w:r w:rsidR="00B852D3" w:rsidRPr="00B852D3">
        <w:t>11</w:t>
      </w:r>
      <w:r w:rsidR="00B852D3">
        <w:t xml:space="preserve"> o ochraně nočního klidu a regulaci hlučných činností</w:t>
      </w:r>
      <w:r>
        <w:t>,</w:t>
      </w:r>
      <w:r w:rsidR="00B852D3">
        <w:t xml:space="preserve"> </w:t>
      </w:r>
      <w:r w:rsidR="00965747" w:rsidRPr="00054F46">
        <w:rPr>
          <w:szCs w:val="20"/>
        </w:rPr>
        <w:t>ze dne</w:t>
      </w:r>
      <w:r w:rsidR="00054F46">
        <w:rPr>
          <w:szCs w:val="20"/>
        </w:rPr>
        <w:t xml:space="preserve"> </w:t>
      </w:r>
      <w:r w:rsidR="00490649">
        <w:rPr>
          <w:szCs w:val="20"/>
        </w:rPr>
        <w:t>7. 7. 2011</w:t>
      </w:r>
      <w:r>
        <w:rPr>
          <w:szCs w:val="20"/>
        </w:rPr>
        <w:t>.</w:t>
      </w:r>
    </w:p>
    <w:p w14:paraId="659CB600" w14:textId="77777777" w:rsidR="00965747" w:rsidRPr="00490649" w:rsidRDefault="0051152E" w:rsidP="00965747">
      <w:pPr>
        <w:numPr>
          <w:ilvl w:val="0"/>
          <w:numId w:val="21"/>
        </w:numPr>
        <w:jc w:val="both"/>
      </w:pPr>
      <w:r>
        <w:t>O</w:t>
      </w:r>
      <w:r w:rsidR="00965747">
        <w:t>becně závazná vyhláška č.</w:t>
      </w:r>
      <w:r w:rsidR="00054F46">
        <w:t xml:space="preserve"> </w:t>
      </w:r>
      <w:r w:rsidR="00B852D3">
        <w:t>4</w:t>
      </w:r>
      <w:r w:rsidR="00965747">
        <w:rPr>
          <w:i/>
          <w:iCs/>
        </w:rPr>
        <w:t>/</w:t>
      </w:r>
      <w:r w:rsidR="00965747" w:rsidRPr="00490649">
        <w:t>20</w:t>
      </w:r>
      <w:r w:rsidR="00B852D3" w:rsidRPr="00490649">
        <w:t>1</w:t>
      </w:r>
      <w:r w:rsidR="00054F46" w:rsidRPr="00490649">
        <w:t>5, kterou se vyhlašuje požární řád obce</w:t>
      </w:r>
      <w:r w:rsidR="00490649">
        <w:t>,</w:t>
      </w:r>
      <w:r w:rsidR="00054F46" w:rsidRPr="00490649">
        <w:t xml:space="preserve"> </w:t>
      </w:r>
      <w:r w:rsidR="00965747" w:rsidRPr="00490649">
        <w:t xml:space="preserve">ze dne </w:t>
      </w:r>
      <w:r w:rsidR="00490649">
        <w:t>2. 7. 2015</w:t>
      </w:r>
      <w:r>
        <w:t>.</w:t>
      </w:r>
    </w:p>
    <w:p w14:paraId="47FF0BEB" w14:textId="77777777" w:rsidR="00965747" w:rsidRPr="00490649" w:rsidRDefault="0051152E" w:rsidP="00965747">
      <w:pPr>
        <w:numPr>
          <w:ilvl w:val="0"/>
          <w:numId w:val="21"/>
        </w:numPr>
        <w:jc w:val="both"/>
      </w:pPr>
      <w:r>
        <w:t>O</w:t>
      </w:r>
      <w:r w:rsidR="00965747">
        <w:t xml:space="preserve">becně závazná vyhláška č. </w:t>
      </w:r>
      <w:r w:rsidR="00B852D3">
        <w:t>5</w:t>
      </w:r>
      <w:r w:rsidR="00965747" w:rsidRPr="00490649">
        <w:t>/20</w:t>
      </w:r>
      <w:r w:rsidR="00B852D3" w:rsidRPr="00490649">
        <w:t>20</w:t>
      </w:r>
      <w:r w:rsidR="00490649" w:rsidRPr="00490649">
        <w:t xml:space="preserve"> </w:t>
      </w:r>
      <w:r w:rsidR="00490649">
        <w:t>o stanovení systému shromažďování, sběru, přepravy, třídění, využívání a odstraňování komunálních odpadů a nakládání se stavebním odpadem na území obce Budišovice</w:t>
      </w:r>
      <w:r>
        <w:t>,</w:t>
      </w:r>
      <w:r w:rsidR="00490649">
        <w:t xml:space="preserve"> </w:t>
      </w:r>
      <w:r w:rsidR="00965747" w:rsidRPr="00490649">
        <w:t xml:space="preserve">ze dne </w:t>
      </w:r>
      <w:r w:rsidR="00D63966">
        <w:t>9. 12. 2020</w:t>
      </w:r>
      <w:r>
        <w:t>.</w:t>
      </w:r>
    </w:p>
    <w:p w14:paraId="1E79221F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281EBA62" w14:textId="77777777" w:rsidR="0000066F" w:rsidRPr="0051152E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51152E">
        <w:rPr>
          <w:b/>
        </w:rPr>
        <w:t>Čl. 2</w:t>
      </w:r>
    </w:p>
    <w:p w14:paraId="3DE10124" w14:textId="77777777" w:rsidR="0000066F" w:rsidRPr="0051152E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51152E">
        <w:rPr>
          <w:b/>
        </w:rPr>
        <w:t>Účinnost</w:t>
      </w:r>
    </w:p>
    <w:p w14:paraId="7BF59D1D" w14:textId="77777777" w:rsidR="0000066F" w:rsidRPr="00490649" w:rsidRDefault="0000066F">
      <w:pPr>
        <w:pStyle w:val="Zkladntext"/>
        <w:spacing w:before="120"/>
      </w:pPr>
      <w:r>
        <w:tab/>
        <w:t xml:space="preserve">Tato obecně závazná vyhláška nabývá účinnosti </w:t>
      </w:r>
      <w:r w:rsidR="00196CE5" w:rsidRPr="00490649">
        <w:t>počátkem patnáctého dne následujícího po dni jejího vyhlášení.</w:t>
      </w:r>
    </w:p>
    <w:p w14:paraId="189955FA" w14:textId="77777777" w:rsidR="0000066F" w:rsidRDefault="0000066F" w:rsidP="00490649">
      <w:pPr>
        <w:pStyle w:val="Zkladntext"/>
        <w:spacing w:before="120"/>
      </w:pPr>
    </w:p>
    <w:p w14:paraId="4D8415C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F44A22D" w14:textId="77777777" w:rsidR="00490649" w:rsidRDefault="00490649">
      <w:pPr>
        <w:pStyle w:val="Zkladntext"/>
        <w:tabs>
          <w:tab w:val="left" w:pos="540"/>
        </w:tabs>
        <w:jc w:val="center"/>
      </w:pPr>
    </w:p>
    <w:p w14:paraId="670E703D" w14:textId="77777777" w:rsidR="00490649" w:rsidRDefault="00490649">
      <w:pPr>
        <w:pStyle w:val="Zkladntext"/>
        <w:tabs>
          <w:tab w:val="left" w:pos="540"/>
        </w:tabs>
        <w:jc w:val="center"/>
      </w:pPr>
    </w:p>
    <w:p w14:paraId="2FF4B07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922E367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A7AD144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4BAF84B" w14:textId="62C629F4" w:rsidR="0000066F" w:rsidRPr="00490649" w:rsidRDefault="0049064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 w:rsidRPr="00490649">
        <w:rPr>
          <w:color w:val="000000"/>
        </w:rPr>
        <w:t xml:space="preserve">                Ing. Jiří Popiolek</w:t>
      </w:r>
      <w:r>
        <w:rPr>
          <w:color w:val="000000"/>
        </w:rPr>
        <w:t xml:space="preserve">  </w:t>
      </w:r>
      <w:r w:rsidR="00E167B5">
        <w:rPr>
          <w:color w:val="000000"/>
        </w:rPr>
        <w:t>v. r.</w:t>
      </w:r>
      <w:r>
        <w:rPr>
          <w:color w:val="000000"/>
        </w:rPr>
        <w:t xml:space="preserve">                                                                   Ing. Petr </w:t>
      </w:r>
      <w:proofErr w:type="spellStart"/>
      <w:r>
        <w:rPr>
          <w:color w:val="000000"/>
        </w:rPr>
        <w:t>Uvíra</w:t>
      </w:r>
      <w:proofErr w:type="spellEnd"/>
      <w:r w:rsidR="00E167B5">
        <w:rPr>
          <w:color w:val="000000"/>
        </w:rPr>
        <w:t xml:space="preserve"> v. r.</w:t>
      </w:r>
    </w:p>
    <w:p w14:paraId="53D41FE0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0BD7AAEC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6BC4CB57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77B9BDDD" w14:textId="77777777" w:rsidR="0000066F" w:rsidRDefault="0000066F"/>
    <w:p w14:paraId="2BB5D1D4" w14:textId="77777777" w:rsidR="0000066F" w:rsidRDefault="0000066F"/>
    <w:p w14:paraId="793F864F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4691410">
    <w:abstractNumId w:val="3"/>
  </w:num>
  <w:num w:numId="2" w16cid:durableId="1355231791">
    <w:abstractNumId w:val="12"/>
  </w:num>
  <w:num w:numId="3" w16cid:durableId="158617143">
    <w:abstractNumId w:val="17"/>
  </w:num>
  <w:num w:numId="4" w16cid:durableId="2108499455">
    <w:abstractNumId w:val="2"/>
  </w:num>
  <w:num w:numId="5" w16cid:durableId="1003971696">
    <w:abstractNumId w:val="0"/>
  </w:num>
  <w:num w:numId="6" w16cid:durableId="925456732">
    <w:abstractNumId w:val="14"/>
  </w:num>
  <w:num w:numId="7" w16cid:durableId="364449898">
    <w:abstractNumId w:val="8"/>
  </w:num>
  <w:num w:numId="8" w16cid:durableId="475219824">
    <w:abstractNumId w:val="19"/>
  </w:num>
  <w:num w:numId="9" w16cid:durableId="732894671">
    <w:abstractNumId w:val="11"/>
  </w:num>
  <w:num w:numId="10" w16cid:durableId="1103955602">
    <w:abstractNumId w:val="18"/>
  </w:num>
  <w:num w:numId="11" w16cid:durableId="1794903908">
    <w:abstractNumId w:val="5"/>
  </w:num>
  <w:num w:numId="12" w16cid:durableId="1181048389">
    <w:abstractNumId w:val="20"/>
  </w:num>
  <w:num w:numId="13" w16cid:durableId="239340044">
    <w:abstractNumId w:val="13"/>
  </w:num>
  <w:num w:numId="14" w16cid:durableId="1000936316">
    <w:abstractNumId w:val="10"/>
  </w:num>
  <w:num w:numId="15" w16cid:durableId="242183609">
    <w:abstractNumId w:val="9"/>
  </w:num>
  <w:num w:numId="16" w16cid:durableId="815562127">
    <w:abstractNumId w:val="16"/>
  </w:num>
  <w:num w:numId="17" w16cid:durableId="1833838824">
    <w:abstractNumId w:val="1"/>
  </w:num>
  <w:num w:numId="18" w16cid:durableId="1382171518">
    <w:abstractNumId w:val="7"/>
  </w:num>
  <w:num w:numId="19" w16cid:durableId="2121800976">
    <w:abstractNumId w:val="4"/>
  </w:num>
  <w:num w:numId="20" w16cid:durableId="1239249346">
    <w:abstractNumId w:val="15"/>
  </w:num>
  <w:num w:numId="21" w16cid:durableId="1524435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54F46"/>
    <w:rsid w:val="00196CE5"/>
    <w:rsid w:val="00206167"/>
    <w:rsid w:val="0039607D"/>
    <w:rsid w:val="00413F93"/>
    <w:rsid w:val="00490649"/>
    <w:rsid w:val="0051152E"/>
    <w:rsid w:val="00516CF9"/>
    <w:rsid w:val="00573EEE"/>
    <w:rsid w:val="00712F18"/>
    <w:rsid w:val="00774852"/>
    <w:rsid w:val="008358F0"/>
    <w:rsid w:val="00965747"/>
    <w:rsid w:val="009904EE"/>
    <w:rsid w:val="00A90452"/>
    <w:rsid w:val="00B852D3"/>
    <w:rsid w:val="00BB120F"/>
    <w:rsid w:val="00D260CF"/>
    <w:rsid w:val="00D47273"/>
    <w:rsid w:val="00D63966"/>
    <w:rsid w:val="00E167B5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46EEA"/>
  <w15:chartTrackingRefBased/>
  <w15:docId w15:val="{7951CCBE-2886-4E00-AD09-22AECBD9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popy</cp:lastModifiedBy>
  <cp:revision>4</cp:revision>
  <cp:lastPrinted>2004-06-11T12:19:00Z</cp:lastPrinted>
  <dcterms:created xsi:type="dcterms:W3CDTF">2022-06-20T08:49:00Z</dcterms:created>
  <dcterms:modified xsi:type="dcterms:W3CDTF">2022-08-31T08:31:00Z</dcterms:modified>
</cp:coreProperties>
</file>