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67" w:rsidRPr="00284B0D" w:rsidRDefault="009B0F67" w:rsidP="009B0F67">
      <w:pPr>
        <w:spacing w:after="120" w:line="276" w:lineRule="auto"/>
        <w:jc w:val="center"/>
        <w:rPr>
          <w:rFonts w:ascii="Arial" w:hAnsi="Arial" w:cs="Arial"/>
          <w:b/>
          <w:caps/>
          <w:sz w:val="28"/>
          <w:szCs w:val="28"/>
        </w:rPr>
      </w:pPr>
      <w:bookmarkStart w:id="0" w:name="_GoBack"/>
      <w:bookmarkEnd w:id="0"/>
      <w:r w:rsidRPr="00284B0D">
        <w:rPr>
          <w:rFonts w:ascii="Arial" w:hAnsi="Arial" w:cs="Arial"/>
          <w:b/>
          <w:caps/>
          <w:sz w:val="28"/>
          <w:szCs w:val="28"/>
        </w:rPr>
        <w:t>MĚSTO HRANICE</w:t>
      </w:r>
    </w:p>
    <w:p w:rsidR="009B0F67" w:rsidRPr="00284B0D" w:rsidRDefault="009B0F67" w:rsidP="009B0F67">
      <w:pPr>
        <w:spacing w:line="276" w:lineRule="auto"/>
        <w:jc w:val="center"/>
        <w:rPr>
          <w:rFonts w:ascii="Arial" w:hAnsi="Arial" w:cs="Arial"/>
          <w:b/>
          <w:sz w:val="26"/>
          <w:szCs w:val="26"/>
        </w:rPr>
      </w:pPr>
      <w:r w:rsidRPr="00284B0D">
        <w:rPr>
          <w:rFonts w:ascii="Arial" w:hAnsi="Arial" w:cs="Arial"/>
          <w:b/>
          <w:sz w:val="26"/>
          <w:szCs w:val="26"/>
        </w:rPr>
        <w:t>Zastupitelstvo města Hranic</w:t>
      </w:r>
    </w:p>
    <w:p w:rsidR="009B0F67" w:rsidRPr="00284B0D" w:rsidRDefault="009B0F67" w:rsidP="009B0F67">
      <w:pPr>
        <w:spacing w:line="276" w:lineRule="auto"/>
        <w:jc w:val="center"/>
        <w:rPr>
          <w:rFonts w:ascii="Arial" w:hAnsi="Arial" w:cs="Arial"/>
          <w:b/>
          <w:sz w:val="26"/>
          <w:szCs w:val="26"/>
        </w:rPr>
      </w:pPr>
    </w:p>
    <w:p w:rsidR="009B0F67" w:rsidRPr="00284B0D" w:rsidRDefault="009B0F67" w:rsidP="009B0F67">
      <w:pPr>
        <w:spacing w:line="276" w:lineRule="auto"/>
        <w:jc w:val="center"/>
        <w:rPr>
          <w:rFonts w:ascii="Arial" w:hAnsi="Arial" w:cs="Arial"/>
          <w:b/>
          <w:sz w:val="26"/>
          <w:szCs w:val="26"/>
        </w:rPr>
      </w:pPr>
      <w:r w:rsidRPr="00284B0D">
        <w:rPr>
          <w:rFonts w:ascii="Arial" w:hAnsi="Arial" w:cs="Arial"/>
          <w:b/>
          <w:bCs/>
          <w:kern w:val="28"/>
          <w:sz w:val="26"/>
          <w:szCs w:val="26"/>
        </w:rPr>
        <w:t>Obecn</w:t>
      </w:r>
      <w:r w:rsidR="0045781A">
        <w:rPr>
          <w:rFonts w:ascii="Arial" w:hAnsi="Arial" w:cs="Arial"/>
          <w:b/>
          <w:bCs/>
          <w:kern w:val="28"/>
          <w:sz w:val="26"/>
          <w:szCs w:val="26"/>
        </w:rPr>
        <w:t>ě závazná vyhláška města Hranic</w:t>
      </w:r>
      <w:r w:rsidRPr="00284B0D">
        <w:rPr>
          <w:rFonts w:ascii="Arial" w:hAnsi="Arial" w:cs="Arial"/>
          <w:b/>
          <w:bCs/>
          <w:kern w:val="28"/>
          <w:sz w:val="26"/>
          <w:szCs w:val="26"/>
        </w:rPr>
        <w:t xml:space="preserve"> </w:t>
      </w:r>
      <w:r w:rsidR="00BD6EB5">
        <w:rPr>
          <w:rFonts w:ascii="Arial" w:hAnsi="Arial" w:cs="Arial"/>
          <w:b/>
          <w:bCs/>
          <w:kern w:val="28"/>
          <w:sz w:val="26"/>
          <w:szCs w:val="26"/>
        </w:rPr>
        <w:t>č. 2/2022,</w:t>
      </w:r>
    </w:p>
    <w:p w:rsidR="009B0F67" w:rsidRPr="00284B0D" w:rsidRDefault="009B0F67" w:rsidP="009B0F67">
      <w:pPr>
        <w:keepNext/>
        <w:keepLines/>
        <w:spacing w:line="360" w:lineRule="auto"/>
        <w:jc w:val="center"/>
        <w:rPr>
          <w:rFonts w:ascii="Arial" w:hAnsi="Arial" w:cs="Arial"/>
          <w:b/>
          <w:kern w:val="28"/>
          <w:sz w:val="26"/>
          <w:szCs w:val="26"/>
        </w:rPr>
      </w:pPr>
      <w:r w:rsidRPr="00284B0D">
        <w:rPr>
          <w:rFonts w:ascii="Arial" w:hAnsi="Arial" w:cs="Arial"/>
          <w:b/>
          <w:kern w:val="28"/>
          <w:sz w:val="26"/>
          <w:szCs w:val="26"/>
        </w:rPr>
        <w:t>o nočním klidu</w:t>
      </w:r>
    </w:p>
    <w:p w:rsidR="00A56C18" w:rsidRPr="008424B5" w:rsidRDefault="00A56C18" w:rsidP="009B0F67">
      <w:pPr>
        <w:autoSpaceDE w:val="0"/>
        <w:autoSpaceDN w:val="0"/>
        <w:adjustRightInd w:val="0"/>
        <w:jc w:val="both"/>
        <w:rPr>
          <w:rFonts w:ascii="Arial" w:hAnsi="Arial" w:cs="Arial"/>
        </w:rPr>
      </w:pPr>
    </w:p>
    <w:p w:rsidR="009B0F67" w:rsidRPr="008424B5" w:rsidRDefault="009B0F67" w:rsidP="009B0F67">
      <w:pPr>
        <w:autoSpaceDE w:val="0"/>
        <w:autoSpaceDN w:val="0"/>
        <w:adjustRightInd w:val="0"/>
        <w:jc w:val="both"/>
        <w:rPr>
          <w:rFonts w:ascii="Arial" w:hAnsi="Arial" w:cs="Arial"/>
          <w:sz w:val="22"/>
          <w:szCs w:val="22"/>
        </w:rPr>
      </w:pPr>
      <w:r w:rsidRPr="008424B5">
        <w:rPr>
          <w:rFonts w:ascii="Arial" w:hAnsi="Arial" w:cs="Arial"/>
          <w:sz w:val="22"/>
          <w:szCs w:val="22"/>
        </w:rPr>
        <w:t xml:space="preserve">Zastupitelstvo  města   Hranic  se  na  svém   zasedání  dne  </w:t>
      </w:r>
      <w:r w:rsidR="0058774B" w:rsidRPr="008424B5">
        <w:rPr>
          <w:rFonts w:ascii="Arial" w:hAnsi="Arial" w:cs="Arial"/>
          <w:sz w:val="22"/>
          <w:szCs w:val="22"/>
        </w:rPr>
        <w:t>2</w:t>
      </w:r>
      <w:r w:rsidR="00DE3A65">
        <w:rPr>
          <w:rFonts w:ascii="Arial" w:hAnsi="Arial" w:cs="Arial"/>
          <w:sz w:val="22"/>
          <w:szCs w:val="22"/>
        </w:rPr>
        <w:t>8</w:t>
      </w:r>
      <w:r w:rsidRPr="008424B5">
        <w:rPr>
          <w:rFonts w:ascii="Arial" w:hAnsi="Arial" w:cs="Arial"/>
          <w:sz w:val="22"/>
          <w:szCs w:val="22"/>
        </w:rPr>
        <w:t xml:space="preserve">. </w:t>
      </w:r>
      <w:r w:rsidR="00DE3A65">
        <w:rPr>
          <w:rFonts w:ascii="Arial" w:hAnsi="Arial" w:cs="Arial"/>
          <w:sz w:val="22"/>
          <w:szCs w:val="22"/>
        </w:rPr>
        <w:t>4</w:t>
      </w:r>
      <w:r w:rsidRPr="008424B5">
        <w:rPr>
          <w:rFonts w:ascii="Arial" w:hAnsi="Arial" w:cs="Arial"/>
          <w:sz w:val="22"/>
          <w:szCs w:val="22"/>
        </w:rPr>
        <w:t>. 202</w:t>
      </w:r>
      <w:r w:rsidR="00DE3A65">
        <w:rPr>
          <w:rFonts w:ascii="Arial" w:hAnsi="Arial" w:cs="Arial"/>
          <w:sz w:val="22"/>
          <w:szCs w:val="22"/>
        </w:rPr>
        <w:t>2</w:t>
      </w:r>
      <w:r w:rsidRPr="008424B5">
        <w:rPr>
          <w:rFonts w:ascii="Arial" w:hAnsi="Arial" w:cs="Arial"/>
          <w:sz w:val="22"/>
          <w:szCs w:val="22"/>
        </w:rPr>
        <w:t xml:space="preserve">  usnesením </w:t>
      </w:r>
      <w:r w:rsidR="00284B0D" w:rsidRPr="008424B5">
        <w:rPr>
          <w:rFonts w:ascii="Arial" w:hAnsi="Arial" w:cs="Arial"/>
          <w:sz w:val="22"/>
          <w:szCs w:val="22"/>
        </w:rPr>
        <w:t>č.</w:t>
      </w:r>
      <w:r w:rsidR="0045781A">
        <w:rPr>
          <w:rFonts w:ascii="Arial" w:hAnsi="Arial" w:cs="Arial"/>
          <w:sz w:val="22"/>
          <w:szCs w:val="22"/>
        </w:rPr>
        <w:t xml:space="preserve"> 709/2022 – ZM 31</w:t>
      </w:r>
      <w:r w:rsidRPr="008424B5">
        <w:rPr>
          <w:rFonts w:ascii="Arial" w:hAnsi="Arial" w:cs="Arial"/>
          <w:sz w:val="22"/>
          <w:szCs w:val="22"/>
        </w:rPr>
        <w:t xml:space="preserve"> ze dne </w:t>
      </w:r>
      <w:r w:rsidR="0058774B" w:rsidRPr="008424B5">
        <w:rPr>
          <w:rFonts w:ascii="Arial" w:hAnsi="Arial" w:cs="Arial"/>
          <w:sz w:val="22"/>
          <w:szCs w:val="22"/>
        </w:rPr>
        <w:t>2</w:t>
      </w:r>
      <w:r w:rsidR="00CD4E94">
        <w:rPr>
          <w:rFonts w:ascii="Arial" w:hAnsi="Arial" w:cs="Arial"/>
          <w:sz w:val="22"/>
          <w:szCs w:val="22"/>
        </w:rPr>
        <w:t>8</w:t>
      </w:r>
      <w:r w:rsidRPr="008424B5">
        <w:rPr>
          <w:rFonts w:ascii="Arial" w:hAnsi="Arial" w:cs="Arial"/>
          <w:sz w:val="22"/>
          <w:szCs w:val="22"/>
        </w:rPr>
        <w:t xml:space="preserve">. </w:t>
      </w:r>
      <w:r w:rsidR="00CD4E94">
        <w:rPr>
          <w:rFonts w:ascii="Arial" w:hAnsi="Arial" w:cs="Arial"/>
          <w:sz w:val="22"/>
          <w:szCs w:val="22"/>
        </w:rPr>
        <w:t>4</w:t>
      </w:r>
      <w:r w:rsidRPr="008424B5">
        <w:rPr>
          <w:rFonts w:ascii="Arial" w:hAnsi="Arial" w:cs="Arial"/>
          <w:sz w:val="22"/>
          <w:szCs w:val="22"/>
        </w:rPr>
        <w:t>.</w:t>
      </w:r>
      <w:r w:rsidR="001B0BB8" w:rsidRPr="008424B5">
        <w:rPr>
          <w:rFonts w:ascii="Arial" w:hAnsi="Arial" w:cs="Arial"/>
          <w:sz w:val="22"/>
          <w:szCs w:val="22"/>
        </w:rPr>
        <w:t xml:space="preserve"> </w:t>
      </w:r>
      <w:r w:rsidRPr="008424B5">
        <w:rPr>
          <w:rFonts w:ascii="Arial" w:hAnsi="Arial" w:cs="Arial"/>
          <w:sz w:val="22"/>
          <w:szCs w:val="22"/>
        </w:rPr>
        <w:t>202</w:t>
      </w:r>
      <w:r w:rsidR="00CD4E94">
        <w:rPr>
          <w:rFonts w:ascii="Arial" w:hAnsi="Arial" w:cs="Arial"/>
          <w:sz w:val="22"/>
          <w:szCs w:val="22"/>
        </w:rPr>
        <w:t>2</w:t>
      </w:r>
      <w:r w:rsidRPr="008424B5">
        <w:rPr>
          <w:rFonts w:ascii="Arial" w:hAnsi="Arial" w:cs="Arial"/>
          <w:sz w:val="22"/>
          <w:szCs w:val="22"/>
        </w:rPr>
        <w:t xml:space="preserve"> usneslo vydat na základě ustanovení § 10 písm. d) a ustanovení § 84 odst. 2 písm. h) zákona č. 128/2000 Sb., o obcích (obecní zřízení), ve znění pozdějších předpisů, a n</w:t>
      </w:r>
      <w:r w:rsidR="0045781A">
        <w:rPr>
          <w:rFonts w:ascii="Arial" w:hAnsi="Arial" w:cs="Arial"/>
          <w:sz w:val="22"/>
          <w:szCs w:val="22"/>
        </w:rPr>
        <w:t>a základě ustanovení § 5 odst. 7</w:t>
      </w:r>
      <w:r w:rsidRPr="008424B5">
        <w:rPr>
          <w:rFonts w:ascii="Arial" w:hAnsi="Arial" w:cs="Arial"/>
          <w:sz w:val="22"/>
          <w:szCs w:val="22"/>
        </w:rPr>
        <w:t xml:space="preserve"> zákona č. 251/2016 Sb., o některých přestupcích,</w:t>
      </w:r>
      <w:r w:rsidR="00F90963" w:rsidRPr="008424B5">
        <w:rPr>
          <w:rFonts w:ascii="Arial" w:hAnsi="Arial" w:cs="Arial"/>
          <w:sz w:val="22"/>
          <w:szCs w:val="22"/>
        </w:rPr>
        <w:t xml:space="preserve"> ve znění</w:t>
      </w:r>
      <w:r w:rsidR="00922B79" w:rsidRPr="008424B5">
        <w:rPr>
          <w:rFonts w:ascii="Arial" w:hAnsi="Arial" w:cs="Arial"/>
          <w:sz w:val="22"/>
          <w:szCs w:val="22"/>
        </w:rPr>
        <w:t xml:space="preserve"> pozdějších</w:t>
      </w:r>
      <w:r w:rsidR="00F90963" w:rsidRPr="008424B5">
        <w:rPr>
          <w:rFonts w:ascii="Arial" w:hAnsi="Arial" w:cs="Arial"/>
          <w:sz w:val="22"/>
          <w:szCs w:val="22"/>
        </w:rPr>
        <w:t xml:space="preserve"> předpisů,</w:t>
      </w:r>
      <w:r w:rsidRPr="008424B5">
        <w:rPr>
          <w:rFonts w:ascii="Arial" w:hAnsi="Arial" w:cs="Arial"/>
          <w:sz w:val="22"/>
          <w:szCs w:val="22"/>
        </w:rPr>
        <w:t xml:space="preserve"> tuto obecně závaznou vyhlášku:</w:t>
      </w:r>
    </w:p>
    <w:p w:rsidR="00D36226" w:rsidRDefault="00D36226" w:rsidP="009B0F67">
      <w:pPr>
        <w:spacing w:after="120"/>
        <w:jc w:val="center"/>
        <w:rPr>
          <w:rFonts w:ascii="Arial" w:hAnsi="Arial" w:cs="Arial"/>
          <w:b/>
          <w:sz w:val="22"/>
          <w:szCs w:val="22"/>
        </w:rPr>
      </w:pPr>
    </w:p>
    <w:p w:rsidR="00EC40F6" w:rsidRPr="008424B5" w:rsidRDefault="00EC40F6" w:rsidP="009B0F67">
      <w:pPr>
        <w:spacing w:after="120"/>
        <w:jc w:val="center"/>
        <w:rPr>
          <w:rFonts w:ascii="Arial" w:hAnsi="Arial" w:cs="Arial"/>
          <w:b/>
          <w:sz w:val="22"/>
          <w:szCs w:val="22"/>
        </w:rPr>
      </w:pPr>
    </w:p>
    <w:p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Článek 1</w:t>
      </w:r>
    </w:p>
    <w:p w:rsidR="009B0F67" w:rsidRPr="008424B5" w:rsidRDefault="009B0F67" w:rsidP="009F7AE8">
      <w:pPr>
        <w:spacing w:after="240"/>
        <w:jc w:val="center"/>
        <w:rPr>
          <w:rFonts w:ascii="Arial" w:hAnsi="Arial" w:cs="Arial"/>
          <w:b/>
          <w:sz w:val="22"/>
          <w:szCs w:val="22"/>
        </w:rPr>
      </w:pPr>
      <w:r w:rsidRPr="008424B5">
        <w:rPr>
          <w:rFonts w:ascii="Arial" w:hAnsi="Arial" w:cs="Arial"/>
          <w:b/>
          <w:sz w:val="22"/>
          <w:szCs w:val="22"/>
        </w:rPr>
        <w:t xml:space="preserve">Předmět </w:t>
      </w:r>
    </w:p>
    <w:p w:rsidR="00D36226" w:rsidRPr="008424B5" w:rsidRDefault="009B0F67" w:rsidP="009B0F67">
      <w:pPr>
        <w:spacing w:after="120"/>
        <w:jc w:val="both"/>
        <w:rPr>
          <w:rFonts w:ascii="Arial" w:hAnsi="Arial" w:cs="Arial"/>
          <w:sz w:val="22"/>
          <w:szCs w:val="22"/>
        </w:rPr>
      </w:pPr>
      <w:r w:rsidRPr="008424B5">
        <w:rPr>
          <w:rFonts w:ascii="Arial" w:hAnsi="Arial" w:cs="Arial"/>
          <w:sz w:val="22"/>
          <w:szCs w:val="22"/>
        </w:rPr>
        <w:t>Předmětem této obecně závazné vyhlášky je stanovení výjimečných případů, při nichž je doba nočního klidu vymezena dobou kratší</w:t>
      </w:r>
      <w:r w:rsidR="009B5322" w:rsidRPr="008424B5">
        <w:rPr>
          <w:rFonts w:ascii="Arial" w:hAnsi="Arial" w:cs="Arial"/>
          <w:sz w:val="22"/>
          <w:szCs w:val="22"/>
        </w:rPr>
        <w:t>.</w:t>
      </w:r>
      <w:r w:rsidRPr="008424B5">
        <w:rPr>
          <w:rFonts w:ascii="Arial" w:hAnsi="Arial" w:cs="Arial"/>
          <w:sz w:val="22"/>
          <w:szCs w:val="22"/>
        </w:rPr>
        <w:t xml:space="preserve"> </w:t>
      </w:r>
    </w:p>
    <w:p w:rsidR="008424B5" w:rsidRDefault="008424B5" w:rsidP="009B0F67">
      <w:pPr>
        <w:spacing w:after="120"/>
        <w:jc w:val="both"/>
        <w:rPr>
          <w:rFonts w:ascii="Arial" w:hAnsi="Arial" w:cs="Arial"/>
          <w:sz w:val="22"/>
          <w:szCs w:val="22"/>
        </w:rPr>
      </w:pPr>
    </w:p>
    <w:p w:rsidR="00EC40F6" w:rsidRPr="008424B5" w:rsidRDefault="00EC40F6" w:rsidP="009B0F67">
      <w:pPr>
        <w:spacing w:after="120"/>
        <w:jc w:val="both"/>
        <w:rPr>
          <w:rFonts w:ascii="Arial" w:hAnsi="Arial" w:cs="Arial"/>
          <w:sz w:val="22"/>
          <w:szCs w:val="22"/>
        </w:rPr>
      </w:pPr>
    </w:p>
    <w:p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Článek 2</w:t>
      </w:r>
    </w:p>
    <w:p w:rsidR="009B0F67" w:rsidRPr="008424B5" w:rsidRDefault="009B0F67" w:rsidP="009F7AE8">
      <w:pPr>
        <w:spacing w:after="240"/>
        <w:jc w:val="center"/>
        <w:rPr>
          <w:rFonts w:ascii="Arial" w:hAnsi="Arial" w:cs="Arial"/>
          <w:b/>
          <w:sz w:val="22"/>
          <w:szCs w:val="22"/>
        </w:rPr>
      </w:pPr>
      <w:r w:rsidRPr="008424B5">
        <w:rPr>
          <w:rFonts w:ascii="Arial" w:hAnsi="Arial" w:cs="Arial"/>
          <w:b/>
          <w:sz w:val="22"/>
          <w:szCs w:val="22"/>
        </w:rPr>
        <w:t>Doba nočního klidu</w:t>
      </w:r>
    </w:p>
    <w:p w:rsidR="009B0F67" w:rsidRPr="008424B5" w:rsidRDefault="009B0F67" w:rsidP="009B0F67">
      <w:pPr>
        <w:autoSpaceDE w:val="0"/>
        <w:autoSpaceDN w:val="0"/>
        <w:adjustRightInd w:val="0"/>
        <w:spacing w:after="120"/>
        <w:jc w:val="both"/>
        <w:rPr>
          <w:rFonts w:ascii="Arial" w:hAnsi="Arial" w:cs="Arial"/>
          <w:sz w:val="22"/>
          <w:szCs w:val="22"/>
        </w:rPr>
      </w:pPr>
      <w:r w:rsidRPr="008424B5">
        <w:rPr>
          <w:rFonts w:ascii="Arial" w:hAnsi="Arial" w:cs="Arial"/>
          <w:sz w:val="22"/>
          <w:szCs w:val="22"/>
        </w:rPr>
        <w:t xml:space="preserve">Dobou nočního klidu se rozumí doba od </w:t>
      </w:r>
      <w:r w:rsidR="009F7AE8" w:rsidRPr="008424B5">
        <w:rPr>
          <w:rFonts w:ascii="Arial" w:hAnsi="Arial" w:cs="Arial"/>
          <w:sz w:val="22"/>
          <w:szCs w:val="22"/>
        </w:rPr>
        <w:t>dvacáté druhé do šesté</w:t>
      </w:r>
      <w:r w:rsidRPr="008424B5">
        <w:rPr>
          <w:rFonts w:ascii="Arial" w:hAnsi="Arial" w:cs="Arial"/>
          <w:sz w:val="22"/>
          <w:szCs w:val="22"/>
        </w:rPr>
        <w:t xml:space="preserve"> hodiny</w:t>
      </w:r>
      <w:r w:rsidR="009F7AE8" w:rsidRPr="008424B5">
        <w:rPr>
          <w:rFonts w:ascii="Arial" w:hAnsi="Arial" w:cs="Arial"/>
          <w:sz w:val="22"/>
          <w:szCs w:val="22"/>
        </w:rPr>
        <w:t>.</w:t>
      </w:r>
      <w:r w:rsidRPr="008424B5">
        <w:rPr>
          <w:rFonts w:ascii="Arial" w:hAnsi="Arial" w:cs="Arial"/>
          <w:sz w:val="22"/>
          <w:szCs w:val="22"/>
          <w:vertAlign w:val="superscript"/>
        </w:rPr>
        <w:footnoteReference w:id="1"/>
      </w:r>
    </w:p>
    <w:p w:rsidR="00D36226" w:rsidRDefault="00D36226" w:rsidP="009B0F67">
      <w:pPr>
        <w:spacing w:after="120"/>
        <w:jc w:val="both"/>
        <w:rPr>
          <w:rFonts w:ascii="Arial" w:hAnsi="Arial" w:cs="Arial"/>
          <w:sz w:val="22"/>
          <w:szCs w:val="22"/>
        </w:rPr>
      </w:pPr>
    </w:p>
    <w:p w:rsidR="00EC40F6" w:rsidRPr="008424B5" w:rsidRDefault="00EC40F6" w:rsidP="009B0F67">
      <w:pPr>
        <w:spacing w:after="120"/>
        <w:jc w:val="both"/>
        <w:rPr>
          <w:rFonts w:ascii="Arial" w:hAnsi="Arial" w:cs="Arial"/>
          <w:sz w:val="22"/>
          <w:szCs w:val="22"/>
        </w:rPr>
      </w:pPr>
    </w:p>
    <w:p w:rsidR="009B0F67" w:rsidRPr="008424B5" w:rsidRDefault="009B0F67" w:rsidP="009B0F67">
      <w:pPr>
        <w:spacing w:after="120"/>
        <w:jc w:val="center"/>
        <w:rPr>
          <w:rFonts w:ascii="Arial" w:hAnsi="Arial" w:cs="Arial"/>
          <w:b/>
          <w:sz w:val="22"/>
          <w:szCs w:val="22"/>
        </w:rPr>
      </w:pPr>
      <w:r w:rsidRPr="008424B5">
        <w:rPr>
          <w:rFonts w:ascii="Arial" w:hAnsi="Arial" w:cs="Arial"/>
          <w:b/>
          <w:sz w:val="22"/>
          <w:szCs w:val="22"/>
        </w:rPr>
        <w:t>Článek 3</w:t>
      </w:r>
    </w:p>
    <w:p w:rsidR="009B0F67" w:rsidRPr="00793B02" w:rsidRDefault="009B0F67" w:rsidP="009B0F67">
      <w:pPr>
        <w:spacing w:after="360"/>
        <w:jc w:val="center"/>
        <w:rPr>
          <w:rFonts w:ascii="Arial" w:hAnsi="Arial" w:cs="Arial"/>
          <w:b/>
          <w:sz w:val="22"/>
          <w:szCs w:val="22"/>
        </w:rPr>
      </w:pPr>
      <w:r w:rsidRPr="008424B5">
        <w:rPr>
          <w:rFonts w:ascii="Arial" w:hAnsi="Arial" w:cs="Arial"/>
          <w:b/>
          <w:sz w:val="22"/>
          <w:szCs w:val="22"/>
        </w:rPr>
        <w:t xml:space="preserve">Stanovení výjimečných případů, při nichž je doba nočního klidu vymezena dobou </w:t>
      </w:r>
      <w:r w:rsidRPr="00793B02">
        <w:rPr>
          <w:rFonts w:ascii="Arial" w:hAnsi="Arial" w:cs="Arial"/>
          <w:b/>
          <w:sz w:val="22"/>
          <w:szCs w:val="22"/>
        </w:rPr>
        <w:t xml:space="preserve">kratší </w:t>
      </w:r>
    </w:p>
    <w:p w:rsidR="009B0F67" w:rsidRPr="00793B02" w:rsidRDefault="009B0F67" w:rsidP="009B0F67">
      <w:pPr>
        <w:numPr>
          <w:ilvl w:val="0"/>
          <w:numId w:val="25"/>
        </w:numPr>
        <w:spacing w:after="120"/>
        <w:ind w:left="426" w:hanging="426"/>
        <w:jc w:val="both"/>
        <w:rPr>
          <w:rFonts w:ascii="Arial" w:hAnsi="Arial" w:cs="Arial"/>
          <w:sz w:val="22"/>
          <w:szCs w:val="22"/>
        </w:rPr>
      </w:pPr>
      <w:r w:rsidRPr="00793B02">
        <w:rPr>
          <w:rFonts w:ascii="Arial" w:hAnsi="Arial" w:cs="Arial"/>
          <w:sz w:val="22"/>
          <w:szCs w:val="22"/>
        </w:rPr>
        <w:t>Doba nočního klidu se vymezuje od 24:00 hodin do 06</w:t>
      </w:r>
      <w:r w:rsidR="001155F2" w:rsidRPr="00793B02">
        <w:rPr>
          <w:rFonts w:ascii="Arial" w:hAnsi="Arial" w:cs="Arial"/>
          <w:sz w:val="22"/>
          <w:szCs w:val="22"/>
        </w:rPr>
        <w:t xml:space="preserve">:00 hodin, </w:t>
      </w:r>
      <w:r w:rsidRPr="00793B02">
        <w:rPr>
          <w:rFonts w:ascii="Arial" w:hAnsi="Arial" w:cs="Arial"/>
          <w:sz w:val="22"/>
          <w:szCs w:val="22"/>
        </w:rPr>
        <w:t>a to v době konání těchto tradičních hudebních akcí a kulturních podniků</w:t>
      </w:r>
      <w:r w:rsidR="001155F2" w:rsidRPr="00793B02">
        <w:rPr>
          <w:rFonts w:ascii="Arial" w:hAnsi="Arial" w:cs="Arial"/>
          <w:sz w:val="22"/>
          <w:szCs w:val="22"/>
        </w:rPr>
        <w:t>:</w:t>
      </w:r>
      <w:r w:rsidRPr="00793B02">
        <w:rPr>
          <w:rFonts w:ascii="Arial" w:hAnsi="Arial" w:cs="Arial"/>
          <w:sz w:val="22"/>
          <w:szCs w:val="22"/>
        </w:rPr>
        <w:t xml:space="preserve"> </w:t>
      </w:r>
    </w:p>
    <w:p w:rsidR="0016216B" w:rsidRPr="00793B02" w:rsidRDefault="009B6E5D" w:rsidP="009B0F67">
      <w:pPr>
        <w:numPr>
          <w:ilvl w:val="0"/>
          <w:numId w:val="27"/>
        </w:numPr>
        <w:tabs>
          <w:tab w:val="left" w:pos="284"/>
        </w:tabs>
        <w:spacing w:after="120"/>
        <w:contextualSpacing/>
        <w:jc w:val="both"/>
        <w:rPr>
          <w:rFonts w:ascii="Arial" w:hAnsi="Arial" w:cs="Arial"/>
          <w:sz w:val="22"/>
          <w:szCs w:val="22"/>
        </w:rPr>
      </w:pPr>
      <w:r w:rsidRPr="00793B02">
        <w:rPr>
          <w:rFonts w:ascii="Arial" w:hAnsi="Arial" w:cs="Arial"/>
          <w:sz w:val="22"/>
          <w:szCs w:val="22"/>
        </w:rPr>
        <w:t xml:space="preserve">Bircher – akce pro zaměstnance a jejich rodinné příslušníky </w:t>
      </w:r>
      <w:r w:rsidR="00223339" w:rsidRPr="00793B02">
        <w:rPr>
          <w:rFonts w:ascii="Arial" w:hAnsi="Arial" w:cs="Arial"/>
          <w:sz w:val="22"/>
          <w:szCs w:val="22"/>
        </w:rPr>
        <w:t xml:space="preserve">(areál pohostinství Na Střelnici, Pod Křivým, Hranice) </w:t>
      </w:r>
      <w:r w:rsidRPr="00793B02">
        <w:rPr>
          <w:rFonts w:ascii="Arial" w:hAnsi="Arial" w:cs="Arial"/>
          <w:sz w:val="22"/>
          <w:szCs w:val="22"/>
        </w:rPr>
        <w:t>v noci z</w:t>
      </w:r>
      <w:r w:rsidR="00FB5D92" w:rsidRPr="00793B02">
        <w:rPr>
          <w:rFonts w:ascii="Arial" w:hAnsi="Arial" w:cs="Arial"/>
          <w:sz w:val="22"/>
          <w:szCs w:val="22"/>
        </w:rPr>
        <w:t> 24. června na 25. června 2022,</w:t>
      </w:r>
    </w:p>
    <w:p w:rsidR="009B0F67" w:rsidRDefault="00FB5D92" w:rsidP="009B0F67">
      <w:pPr>
        <w:numPr>
          <w:ilvl w:val="0"/>
          <w:numId w:val="27"/>
        </w:numPr>
        <w:tabs>
          <w:tab w:val="left" w:pos="284"/>
        </w:tabs>
        <w:spacing w:after="120"/>
        <w:contextualSpacing/>
        <w:jc w:val="both"/>
        <w:rPr>
          <w:rFonts w:ascii="Arial" w:hAnsi="Arial" w:cs="Arial"/>
          <w:sz w:val="22"/>
          <w:szCs w:val="22"/>
        </w:rPr>
      </w:pPr>
      <w:r w:rsidRPr="00793B02">
        <w:rPr>
          <w:rFonts w:ascii="Arial" w:hAnsi="Arial" w:cs="Arial"/>
          <w:sz w:val="22"/>
          <w:szCs w:val="22"/>
        </w:rPr>
        <w:t>Rock Drey Fest</w:t>
      </w:r>
      <w:r w:rsidR="00223339" w:rsidRPr="00793B02">
        <w:rPr>
          <w:rFonts w:ascii="Arial" w:hAnsi="Arial" w:cs="Arial"/>
          <w:sz w:val="22"/>
          <w:szCs w:val="22"/>
        </w:rPr>
        <w:t xml:space="preserve"> (letní kino)</w:t>
      </w:r>
      <w:r w:rsidRPr="00793B02">
        <w:rPr>
          <w:rFonts w:ascii="Arial" w:hAnsi="Arial" w:cs="Arial"/>
          <w:sz w:val="22"/>
          <w:szCs w:val="22"/>
        </w:rPr>
        <w:t xml:space="preserve"> </w:t>
      </w:r>
      <w:r w:rsidR="00D72A89" w:rsidRPr="00793B02">
        <w:rPr>
          <w:rFonts w:ascii="Arial" w:hAnsi="Arial" w:cs="Arial"/>
          <w:sz w:val="22"/>
          <w:szCs w:val="22"/>
        </w:rPr>
        <w:t>v noci z 20. srpna na 21. srpna 2022</w:t>
      </w:r>
      <w:r w:rsidR="00482F19">
        <w:rPr>
          <w:rFonts w:ascii="Arial" w:hAnsi="Arial" w:cs="Arial"/>
          <w:sz w:val="22"/>
          <w:szCs w:val="22"/>
        </w:rPr>
        <w:t>,</w:t>
      </w:r>
    </w:p>
    <w:p w:rsidR="00482F19" w:rsidRDefault="00482F19" w:rsidP="009B0F67">
      <w:pPr>
        <w:numPr>
          <w:ilvl w:val="0"/>
          <w:numId w:val="27"/>
        </w:numPr>
        <w:tabs>
          <w:tab w:val="left" w:pos="284"/>
        </w:tabs>
        <w:spacing w:after="120"/>
        <w:contextualSpacing/>
        <w:jc w:val="both"/>
        <w:rPr>
          <w:rFonts w:ascii="Arial" w:hAnsi="Arial" w:cs="Arial"/>
          <w:sz w:val="22"/>
          <w:szCs w:val="22"/>
        </w:rPr>
      </w:pPr>
      <w:r>
        <w:rPr>
          <w:rFonts w:ascii="Arial" w:hAnsi="Arial" w:cs="Arial"/>
          <w:sz w:val="22"/>
          <w:szCs w:val="22"/>
        </w:rPr>
        <w:t>HANDBALL FESTIVAL HRANICE – sportovně kulturní akce pro veřejnost (sportovní areál házené – Žáčkova ulice) v noci z 27. května na 28. května 2022,</w:t>
      </w:r>
    </w:p>
    <w:p w:rsidR="00482F19" w:rsidRPr="00793B02" w:rsidRDefault="00B5329B" w:rsidP="009B0F67">
      <w:pPr>
        <w:numPr>
          <w:ilvl w:val="0"/>
          <w:numId w:val="27"/>
        </w:numPr>
        <w:tabs>
          <w:tab w:val="left" w:pos="284"/>
        </w:tabs>
        <w:spacing w:after="120"/>
        <w:contextualSpacing/>
        <w:jc w:val="both"/>
        <w:rPr>
          <w:rFonts w:ascii="Arial" w:hAnsi="Arial" w:cs="Arial"/>
          <w:sz w:val="22"/>
          <w:szCs w:val="22"/>
        </w:rPr>
      </w:pPr>
      <w:r>
        <w:rPr>
          <w:rFonts w:ascii="Arial" w:hAnsi="Arial" w:cs="Arial"/>
          <w:sz w:val="22"/>
          <w:szCs w:val="22"/>
        </w:rPr>
        <w:t xml:space="preserve">Cement Hranice – </w:t>
      </w:r>
      <w:r w:rsidR="00EC40F6">
        <w:rPr>
          <w:rFonts w:ascii="Arial" w:hAnsi="Arial" w:cs="Arial"/>
          <w:sz w:val="22"/>
          <w:szCs w:val="22"/>
        </w:rPr>
        <w:t>Večer</w:t>
      </w:r>
      <w:r>
        <w:rPr>
          <w:rFonts w:ascii="Arial" w:hAnsi="Arial" w:cs="Arial"/>
          <w:sz w:val="22"/>
          <w:szCs w:val="22"/>
        </w:rPr>
        <w:t xml:space="preserve"> pro zaměstnance  (areál </w:t>
      </w:r>
      <w:r w:rsidR="00EC40F6">
        <w:rPr>
          <w:rFonts w:ascii="Arial" w:hAnsi="Arial" w:cs="Arial"/>
          <w:sz w:val="22"/>
          <w:szCs w:val="22"/>
        </w:rPr>
        <w:t>Loděnice, Hranice) v noci z 4. června na 5. června 2022.</w:t>
      </w:r>
    </w:p>
    <w:p w:rsidR="009B0F67" w:rsidRPr="00793B02" w:rsidRDefault="009B0F67" w:rsidP="009B0F67">
      <w:pPr>
        <w:tabs>
          <w:tab w:val="left" w:pos="284"/>
        </w:tabs>
        <w:spacing w:after="120"/>
        <w:ind w:left="720"/>
        <w:contextualSpacing/>
        <w:rPr>
          <w:rFonts w:ascii="Arial" w:hAnsi="Arial" w:cs="Arial"/>
          <w:sz w:val="22"/>
          <w:szCs w:val="22"/>
        </w:rPr>
      </w:pPr>
    </w:p>
    <w:p w:rsidR="0016216B" w:rsidRPr="00793B02" w:rsidRDefault="0016216B" w:rsidP="009B0F67">
      <w:pPr>
        <w:tabs>
          <w:tab w:val="left" w:pos="284"/>
        </w:tabs>
        <w:spacing w:after="120"/>
        <w:ind w:left="720"/>
        <w:contextualSpacing/>
        <w:rPr>
          <w:rFonts w:ascii="Arial" w:hAnsi="Arial" w:cs="Arial"/>
          <w:sz w:val="22"/>
          <w:szCs w:val="22"/>
        </w:rPr>
      </w:pPr>
    </w:p>
    <w:p w:rsidR="009B0F67" w:rsidRPr="00793B02" w:rsidRDefault="009B0F67" w:rsidP="000D27F3">
      <w:pPr>
        <w:tabs>
          <w:tab w:val="left" w:pos="426"/>
        </w:tabs>
        <w:spacing w:after="120"/>
        <w:ind w:left="426" w:hanging="426"/>
        <w:contextualSpacing/>
        <w:rPr>
          <w:rFonts w:ascii="Arial" w:hAnsi="Arial" w:cs="Arial"/>
          <w:sz w:val="22"/>
          <w:szCs w:val="22"/>
        </w:rPr>
      </w:pPr>
      <w:r w:rsidRPr="00793B02">
        <w:rPr>
          <w:rFonts w:ascii="Arial" w:hAnsi="Arial" w:cs="Arial"/>
          <w:sz w:val="22"/>
          <w:szCs w:val="22"/>
        </w:rPr>
        <w:lastRenderedPageBreak/>
        <w:t xml:space="preserve"> (2) </w:t>
      </w:r>
      <w:r w:rsidR="000D27F3" w:rsidRPr="00793B02">
        <w:rPr>
          <w:rFonts w:ascii="Arial" w:hAnsi="Arial" w:cs="Arial"/>
          <w:sz w:val="22"/>
          <w:szCs w:val="22"/>
        </w:rPr>
        <w:tab/>
      </w:r>
      <w:r w:rsidRPr="00793B02">
        <w:rPr>
          <w:rFonts w:ascii="Arial" w:hAnsi="Arial" w:cs="Arial"/>
          <w:sz w:val="22"/>
          <w:szCs w:val="22"/>
        </w:rPr>
        <w:t>Doba nočního klidu se vymezuje od 02:00 hodin do 06:00 hodin, a to v následujících případech:</w:t>
      </w:r>
    </w:p>
    <w:p w:rsidR="0034581B" w:rsidRPr="00793B02" w:rsidRDefault="0034581B" w:rsidP="009B0F67">
      <w:pPr>
        <w:tabs>
          <w:tab w:val="left" w:pos="284"/>
        </w:tabs>
        <w:spacing w:after="120"/>
        <w:contextualSpacing/>
        <w:rPr>
          <w:rFonts w:ascii="Arial" w:hAnsi="Arial" w:cs="Arial"/>
          <w:sz w:val="22"/>
          <w:szCs w:val="22"/>
        </w:rPr>
      </w:pPr>
    </w:p>
    <w:p w:rsidR="0034581B" w:rsidRPr="00793B02" w:rsidRDefault="0034581B" w:rsidP="0034581B">
      <w:pPr>
        <w:numPr>
          <w:ilvl w:val="0"/>
          <w:numId w:val="30"/>
        </w:numPr>
        <w:tabs>
          <w:tab w:val="left" w:pos="284"/>
        </w:tabs>
        <w:spacing w:after="120"/>
        <w:contextualSpacing/>
        <w:jc w:val="both"/>
        <w:rPr>
          <w:rFonts w:ascii="Arial" w:hAnsi="Arial" w:cs="Arial"/>
          <w:sz w:val="22"/>
          <w:szCs w:val="22"/>
        </w:rPr>
      </w:pPr>
      <w:r w:rsidRPr="00793B02">
        <w:rPr>
          <w:rFonts w:ascii="Arial" w:hAnsi="Arial" w:cs="Arial"/>
          <w:sz w:val="22"/>
          <w:szCs w:val="22"/>
        </w:rPr>
        <w:t>v noci z 31. prosince na 1. ledna,</w:t>
      </w:r>
    </w:p>
    <w:p w:rsidR="009B0F67" w:rsidRPr="00793B02" w:rsidRDefault="009B0F67" w:rsidP="0034581B">
      <w:pPr>
        <w:numPr>
          <w:ilvl w:val="0"/>
          <w:numId w:val="30"/>
        </w:numPr>
        <w:tabs>
          <w:tab w:val="left" w:pos="284"/>
        </w:tabs>
        <w:spacing w:after="120"/>
        <w:contextualSpacing/>
        <w:jc w:val="both"/>
        <w:rPr>
          <w:rFonts w:ascii="Arial" w:hAnsi="Arial" w:cs="Arial"/>
          <w:sz w:val="22"/>
          <w:szCs w:val="22"/>
        </w:rPr>
      </w:pPr>
      <w:r w:rsidRPr="00793B02">
        <w:rPr>
          <w:rFonts w:ascii="Arial" w:hAnsi="Arial" w:cs="Arial"/>
          <w:sz w:val="22"/>
          <w:szCs w:val="22"/>
        </w:rPr>
        <w:t>v době konání těchto tradičních hudebních akcí a kulturních podniků:</w:t>
      </w:r>
    </w:p>
    <w:p w:rsidR="0034581B" w:rsidRPr="00793B02" w:rsidRDefault="009B0F67" w:rsidP="0034581B">
      <w:pPr>
        <w:numPr>
          <w:ilvl w:val="0"/>
          <w:numId w:val="28"/>
        </w:numPr>
        <w:tabs>
          <w:tab w:val="left" w:pos="284"/>
        </w:tabs>
        <w:spacing w:after="120"/>
        <w:contextualSpacing/>
        <w:jc w:val="both"/>
        <w:rPr>
          <w:rFonts w:ascii="Arial" w:hAnsi="Arial" w:cs="Arial"/>
          <w:sz w:val="22"/>
          <w:szCs w:val="22"/>
        </w:rPr>
      </w:pPr>
      <w:r w:rsidRPr="00793B02">
        <w:rPr>
          <w:rFonts w:ascii="Arial" w:hAnsi="Arial" w:cs="Arial"/>
          <w:sz w:val="22"/>
          <w:szCs w:val="22"/>
        </w:rPr>
        <w:t xml:space="preserve">Anenská pouť v Drahotuších </w:t>
      </w:r>
      <w:r w:rsidR="00124298" w:rsidRPr="00793B02">
        <w:rPr>
          <w:rFonts w:ascii="Arial" w:hAnsi="Arial" w:cs="Arial"/>
          <w:sz w:val="22"/>
          <w:szCs w:val="22"/>
        </w:rPr>
        <w:t>v noci z 2</w:t>
      </w:r>
      <w:r w:rsidR="00CD4E94" w:rsidRPr="00793B02">
        <w:rPr>
          <w:rFonts w:ascii="Arial" w:hAnsi="Arial" w:cs="Arial"/>
          <w:sz w:val="22"/>
          <w:szCs w:val="22"/>
        </w:rPr>
        <w:t>3</w:t>
      </w:r>
      <w:r w:rsidR="00124298" w:rsidRPr="00793B02">
        <w:rPr>
          <w:rFonts w:ascii="Arial" w:hAnsi="Arial" w:cs="Arial"/>
          <w:sz w:val="22"/>
          <w:szCs w:val="22"/>
        </w:rPr>
        <w:t>. července na 2</w:t>
      </w:r>
      <w:r w:rsidR="00CD4E94" w:rsidRPr="00793B02">
        <w:rPr>
          <w:rFonts w:ascii="Arial" w:hAnsi="Arial" w:cs="Arial"/>
          <w:sz w:val="22"/>
          <w:szCs w:val="22"/>
        </w:rPr>
        <w:t>4</w:t>
      </w:r>
      <w:r w:rsidR="00124298" w:rsidRPr="00793B02">
        <w:rPr>
          <w:rFonts w:ascii="Arial" w:hAnsi="Arial" w:cs="Arial"/>
          <w:sz w:val="22"/>
          <w:szCs w:val="22"/>
        </w:rPr>
        <w:t>. července 202</w:t>
      </w:r>
      <w:r w:rsidR="00CD4E94" w:rsidRPr="00793B02">
        <w:rPr>
          <w:rFonts w:ascii="Arial" w:hAnsi="Arial" w:cs="Arial"/>
          <w:sz w:val="22"/>
          <w:szCs w:val="22"/>
        </w:rPr>
        <w:t>2</w:t>
      </w:r>
      <w:r w:rsidR="00124298" w:rsidRPr="00793B02">
        <w:rPr>
          <w:rFonts w:ascii="Arial" w:hAnsi="Arial" w:cs="Arial"/>
          <w:sz w:val="22"/>
          <w:szCs w:val="22"/>
        </w:rPr>
        <w:t>,</w:t>
      </w:r>
    </w:p>
    <w:p w:rsidR="000D27F3" w:rsidRPr="00793B02" w:rsidRDefault="000D27F3" w:rsidP="0034581B">
      <w:pPr>
        <w:numPr>
          <w:ilvl w:val="0"/>
          <w:numId w:val="28"/>
        </w:numPr>
        <w:tabs>
          <w:tab w:val="left" w:pos="284"/>
        </w:tabs>
        <w:spacing w:after="120"/>
        <w:contextualSpacing/>
        <w:jc w:val="both"/>
        <w:rPr>
          <w:rFonts w:ascii="Arial" w:hAnsi="Arial" w:cs="Arial"/>
          <w:sz w:val="22"/>
          <w:szCs w:val="22"/>
        </w:rPr>
      </w:pPr>
      <w:r w:rsidRPr="00793B02">
        <w:rPr>
          <w:rFonts w:ascii="Arial" w:hAnsi="Arial" w:cs="Arial"/>
          <w:sz w:val="22"/>
          <w:szCs w:val="22"/>
        </w:rPr>
        <w:t>Oslavy místní části Velká</w:t>
      </w:r>
      <w:r w:rsidR="00223339" w:rsidRPr="00793B02">
        <w:rPr>
          <w:rFonts w:ascii="Arial" w:hAnsi="Arial" w:cs="Arial"/>
          <w:sz w:val="22"/>
          <w:szCs w:val="22"/>
        </w:rPr>
        <w:t xml:space="preserve"> (areál sokolovny Velká)</w:t>
      </w:r>
      <w:r w:rsidRPr="00793B02">
        <w:rPr>
          <w:rFonts w:ascii="Arial" w:hAnsi="Arial" w:cs="Arial"/>
          <w:sz w:val="22"/>
          <w:szCs w:val="22"/>
        </w:rPr>
        <w:t xml:space="preserve"> </w:t>
      </w:r>
      <w:r w:rsidR="00D72A89" w:rsidRPr="00793B02">
        <w:rPr>
          <w:rFonts w:ascii="Arial" w:hAnsi="Arial" w:cs="Arial"/>
          <w:sz w:val="22"/>
          <w:szCs w:val="22"/>
        </w:rPr>
        <w:t>v noci z 30. července na 31. července 2022.</w:t>
      </w:r>
    </w:p>
    <w:p w:rsidR="009B0F67" w:rsidRPr="00793B02" w:rsidRDefault="009B0F67" w:rsidP="009B6E5D">
      <w:pPr>
        <w:tabs>
          <w:tab w:val="left" w:pos="284"/>
        </w:tabs>
        <w:spacing w:after="120"/>
        <w:ind w:left="1068"/>
        <w:contextualSpacing/>
        <w:jc w:val="both"/>
        <w:rPr>
          <w:rFonts w:ascii="Arial" w:hAnsi="Arial" w:cs="Arial"/>
          <w:sz w:val="22"/>
          <w:szCs w:val="22"/>
        </w:rPr>
      </w:pPr>
    </w:p>
    <w:p w:rsidR="009B0F67" w:rsidRPr="00793B02" w:rsidRDefault="009B0F67" w:rsidP="009B0F67">
      <w:pPr>
        <w:tabs>
          <w:tab w:val="left" w:pos="284"/>
        </w:tabs>
        <w:spacing w:after="120"/>
        <w:jc w:val="center"/>
        <w:rPr>
          <w:rFonts w:ascii="Arial" w:hAnsi="Arial" w:cs="Arial"/>
          <w:b/>
          <w:sz w:val="22"/>
          <w:szCs w:val="22"/>
        </w:rPr>
      </w:pPr>
      <w:r w:rsidRPr="00793B02">
        <w:rPr>
          <w:rFonts w:ascii="Arial" w:hAnsi="Arial" w:cs="Arial"/>
          <w:b/>
          <w:sz w:val="22"/>
          <w:szCs w:val="22"/>
        </w:rPr>
        <w:t>Článek 4</w:t>
      </w:r>
    </w:p>
    <w:p w:rsidR="009B0F67" w:rsidRPr="00793B02" w:rsidRDefault="009B0F67" w:rsidP="009B0F67">
      <w:pPr>
        <w:spacing w:after="120"/>
        <w:jc w:val="center"/>
        <w:rPr>
          <w:rFonts w:ascii="Arial" w:hAnsi="Arial" w:cs="Arial"/>
          <w:b/>
          <w:sz w:val="22"/>
          <w:szCs w:val="22"/>
        </w:rPr>
      </w:pPr>
      <w:r w:rsidRPr="00793B02">
        <w:rPr>
          <w:rFonts w:ascii="Arial" w:hAnsi="Arial" w:cs="Arial"/>
          <w:b/>
          <w:sz w:val="22"/>
          <w:szCs w:val="22"/>
        </w:rPr>
        <w:t xml:space="preserve">Zrušovací ustanovení  </w:t>
      </w:r>
    </w:p>
    <w:p w:rsidR="00D36226" w:rsidRPr="00793B02" w:rsidRDefault="00D36226" w:rsidP="009B0F67">
      <w:pPr>
        <w:spacing w:after="120"/>
        <w:jc w:val="center"/>
        <w:rPr>
          <w:rFonts w:ascii="Arial" w:hAnsi="Arial" w:cs="Arial"/>
          <w:b/>
          <w:sz w:val="22"/>
          <w:szCs w:val="22"/>
        </w:rPr>
      </w:pPr>
    </w:p>
    <w:p w:rsidR="009B0F67" w:rsidRPr="00793B02" w:rsidRDefault="00F90963" w:rsidP="00F90963">
      <w:pPr>
        <w:spacing w:after="120"/>
        <w:jc w:val="both"/>
        <w:rPr>
          <w:rFonts w:ascii="Arial" w:hAnsi="Arial" w:cs="Arial"/>
          <w:sz w:val="22"/>
          <w:szCs w:val="22"/>
        </w:rPr>
      </w:pPr>
      <w:r w:rsidRPr="00793B02">
        <w:rPr>
          <w:rFonts w:ascii="Arial" w:hAnsi="Arial" w:cs="Arial"/>
          <w:sz w:val="22"/>
          <w:szCs w:val="22"/>
        </w:rPr>
        <w:t xml:space="preserve">Zrušuje se </w:t>
      </w:r>
      <w:r w:rsidR="009B0F67" w:rsidRPr="00793B02">
        <w:rPr>
          <w:rFonts w:ascii="Arial" w:hAnsi="Arial" w:cs="Arial"/>
          <w:sz w:val="22"/>
          <w:szCs w:val="22"/>
        </w:rPr>
        <w:t xml:space="preserve">Obecně závazná vyhláška města Hranic č. </w:t>
      </w:r>
      <w:r w:rsidR="009B6E5D" w:rsidRPr="00793B02">
        <w:rPr>
          <w:rFonts w:ascii="Arial" w:hAnsi="Arial" w:cs="Arial"/>
          <w:sz w:val="22"/>
          <w:szCs w:val="22"/>
        </w:rPr>
        <w:t>1</w:t>
      </w:r>
      <w:r w:rsidR="009B0F67" w:rsidRPr="00793B02">
        <w:rPr>
          <w:rFonts w:ascii="Arial" w:hAnsi="Arial" w:cs="Arial"/>
          <w:sz w:val="22"/>
          <w:szCs w:val="22"/>
        </w:rPr>
        <w:t>/20</w:t>
      </w:r>
      <w:r w:rsidR="0058774B" w:rsidRPr="00793B02">
        <w:rPr>
          <w:rFonts w:ascii="Arial" w:hAnsi="Arial" w:cs="Arial"/>
          <w:sz w:val="22"/>
          <w:szCs w:val="22"/>
        </w:rPr>
        <w:t>2</w:t>
      </w:r>
      <w:r w:rsidR="009B6E5D" w:rsidRPr="00793B02">
        <w:rPr>
          <w:rFonts w:ascii="Arial" w:hAnsi="Arial" w:cs="Arial"/>
          <w:sz w:val="22"/>
          <w:szCs w:val="22"/>
        </w:rPr>
        <w:t>1</w:t>
      </w:r>
      <w:r w:rsidR="00145965" w:rsidRPr="00793B02">
        <w:rPr>
          <w:rFonts w:ascii="Arial" w:hAnsi="Arial" w:cs="Arial"/>
          <w:sz w:val="22"/>
          <w:szCs w:val="22"/>
        </w:rPr>
        <w:t>,</w:t>
      </w:r>
      <w:r w:rsidR="009B0F67" w:rsidRPr="00793B02">
        <w:rPr>
          <w:rFonts w:ascii="Arial" w:hAnsi="Arial" w:cs="Arial"/>
          <w:sz w:val="22"/>
          <w:szCs w:val="22"/>
        </w:rPr>
        <w:t xml:space="preserve"> o nočním klidu</w:t>
      </w:r>
      <w:r w:rsidRPr="00793B02">
        <w:rPr>
          <w:rFonts w:ascii="Arial" w:hAnsi="Arial" w:cs="Arial"/>
          <w:sz w:val="22"/>
          <w:szCs w:val="22"/>
        </w:rPr>
        <w:t xml:space="preserve">, ze dne </w:t>
      </w:r>
      <w:r w:rsidR="009B6E5D" w:rsidRPr="00793B02">
        <w:rPr>
          <w:rFonts w:ascii="Arial" w:hAnsi="Arial" w:cs="Arial"/>
          <w:sz w:val="22"/>
          <w:szCs w:val="22"/>
        </w:rPr>
        <w:t>24</w:t>
      </w:r>
      <w:r w:rsidR="0034350F" w:rsidRPr="00793B02">
        <w:rPr>
          <w:rFonts w:ascii="Arial" w:hAnsi="Arial" w:cs="Arial"/>
          <w:sz w:val="22"/>
          <w:szCs w:val="22"/>
        </w:rPr>
        <w:t>.</w:t>
      </w:r>
      <w:r w:rsidR="00D72A89" w:rsidRPr="00793B02">
        <w:rPr>
          <w:rFonts w:ascii="Arial" w:hAnsi="Arial" w:cs="Arial"/>
          <w:sz w:val="22"/>
          <w:szCs w:val="22"/>
        </w:rPr>
        <w:t xml:space="preserve"> </w:t>
      </w:r>
      <w:r w:rsidR="0034350F" w:rsidRPr="00793B02">
        <w:rPr>
          <w:rFonts w:ascii="Arial" w:hAnsi="Arial" w:cs="Arial"/>
          <w:sz w:val="22"/>
          <w:szCs w:val="22"/>
        </w:rPr>
        <w:t>6.</w:t>
      </w:r>
      <w:r w:rsidR="00D72A89" w:rsidRPr="00793B02">
        <w:rPr>
          <w:rFonts w:ascii="Arial" w:hAnsi="Arial" w:cs="Arial"/>
          <w:sz w:val="22"/>
          <w:szCs w:val="22"/>
        </w:rPr>
        <w:t xml:space="preserve"> </w:t>
      </w:r>
      <w:r w:rsidR="0034350F" w:rsidRPr="00793B02">
        <w:rPr>
          <w:rFonts w:ascii="Arial" w:hAnsi="Arial" w:cs="Arial"/>
          <w:sz w:val="22"/>
          <w:szCs w:val="22"/>
        </w:rPr>
        <w:t>202</w:t>
      </w:r>
      <w:r w:rsidR="009B6E5D" w:rsidRPr="00793B02">
        <w:rPr>
          <w:rFonts w:ascii="Arial" w:hAnsi="Arial" w:cs="Arial"/>
          <w:sz w:val="22"/>
          <w:szCs w:val="22"/>
        </w:rPr>
        <w:t>1</w:t>
      </w:r>
      <w:r w:rsidR="009B0F67" w:rsidRPr="00793B02">
        <w:rPr>
          <w:rFonts w:ascii="Arial" w:hAnsi="Arial" w:cs="Arial"/>
          <w:sz w:val="22"/>
          <w:szCs w:val="22"/>
        </w:rPr>
        <w:t xml:space="preserve">.  </w:t>
      </w:r>
    </w:p>
    <w:p w:rsidR="00D36226" w:rsidRPr="00793B02" w:rsidRDefault="00D36226" w:rsidP="00D36226">
      <w:pPr>
        <w:spacing w:after="120"/>
        <w:contextualSpacing/>
        <w:jc w:val="both"/>
        <w:rPr>
          <w:rFonts w:ascii="Arial" w:hAnsi="Arial" w:cs="Arial"/>
          <w:sz w:val="22"/>
          <w:szCs w:val="22"/>
        </w:rPr>
      </w:pPr>
    </w:p>
    <w:p w:rsidR="009B0F67" w:rsidRPr="00793B02" w:rsidRDefault="009B0F67" w:rsidP="00AD4BD7">
      <w:pPr>
        <w:keepNext/>
        <w:keepLines/>
        <w:spacing w:before="600" w:after="60"/>
        <w:jc w:val="center"/>
        <w:rPr>
          <w:rFonts w:ascii="Arial" w:hAnsi="Arial" w:cs="Arial"/>
          <w:b/>
          <w:bCs/>
          <w:sz w:val="22"/>
          <w:szCs w:val="20"/>
        </w:rPr>
      </w:pPr>
      <w:r w:rsidRPr="00793B02">
        <w:rPr>
          <w:rFonts w:ascii="Arial" w:hAnsi="Arial" w:cs="Arial"/>
          <w:b/>
          <w:bCs/>
          <w:sz w:val="22"/>
          <w:szCs w:val="20"/>
        </w:rPr>
        <w:t>Článek 5</w:t>
      </w:r>
    </w:p>
    <w:p w:rsidR="009B0F67" w:rsidRPr="00793B02" w:rsidRDefault="009B0F67" w:rsidP="00AD4BD7">
      <w:pPr>
        <w:keepNext/>
        <w:keepLines/>
        <w:spacing w:before="60" w:after="240"/>
        <w:jc w:val="center"/>
        <w:rPr>
          <w:rFonts w:ascii="Arial" w:hAnsi="Arial" w:cs="Arial"/>
          <w:b/>
          <w:bCs/>
          <w:sz w:val="22"/>
          <w:szCs w:val="20"/>
        </w:rPr>
      </w:pPr>
      <w:r w:rsidRPr="00793B02">
        <w:rPr>
          <w:rFonts w:ascii="Arial" w:hAnsi="Arial" w:cs="Arial"/>
          <w:b/>
          <w:bCs/>
          <w:sz w:val="22"/>
          <w:szCs w:val="20"/>
        </w:rPr>
        <w:t>Účinnost</w:t>
      </w:r>
    </w:p>
    <w:p w:rsidR="009B0F67" w:rsidRPr="00793B02" w:rsidRDefault="009B0F67" w:rsidP="008158FF">
      <w:pPr>
        <w:spacing w:before="120" w:after="120" w:line="264" w:lineRule="auto"/>
        <w:jc w:val="both"/>
        <w:rPr>
          <w:rFonts w:ascii="Arial" w:hAnsi="Arial" w:cs="Arial"/>
          <w:sz w:val="22"/>
          <w:szCs w:val="22"/>
        </w:rPr>
      </w:pPr>
      <w:r w:rsidRPr="00793B02">
        <w:rPr>
          <w:rFonts w:ascii="Arial" w:hAnsi="Arial" w:cs="Arial"/>
          <w:sz w:val="22"/>
          <w:szCs w:val="22"/>
        </w:rPr>
        <w:t xml:space="preserve">Tato obecně závazná vyhláška nabývá účinnosti </w:t>
      </w:r>
      <w:r w:rsidR="00FB5D92" w:rsidRPr="00793B02">
        <w:rPr>
          <w:rFonts w:ascii="Arial" w:hAnsi="Arial" w:cs="Arial"/>
          <w:sz w:val="22"/>
          <w:szCs w:val="22"/>
        </w:rPr>
        <w:t>patnáctým dnem po dni</w:t>
      </w:r>
      <w:r w:rsidRPr="00793B02">
        <w:rPr>
          <w:rFonts w:ascii="Arial" w:hAnsi="Arial" w:cs="Arial"/>
          <w:sz w:val="22"/>
          <w:szCs w:val="22"/>
        </w:rPr>
        <w:t xml:space="preserve"> vyhlášení</w:t>
      </w:r>
      <w:r w:rsidR="00431565" w:rsidRPr="00793B02">
        <w:rPr>
          <w:rFonts w:ascii="Arial" w:hAnsi="Arial" w:cs="Arial"/>
          <w:sz w:val="22"/>
          <w:szCs w:val="22"/>
        </w:rPr>
        <w:t>, tj. zveřejnění ve Sbírce právních předpisů</w:t>
      </w:r>
      <w:r w:rsidRPr="00793B02">
        <w:rPr>
          <w:rFonts w:ascii="Arial" w:hAnsi="Arial" w:cs="Arial"/>
          <w:sz w:val="22"/>
          <w:szCs w:val="22"/>
        </w:rPr>
        <w:t>.</w:t>
      </w:r>
    </w:p>
    <w:p w:rsidR="009B0F67" w:rsidRPr="00793B02" w:rsidRDefault="009B0F67" w:rsidP="009B0F67">
      <w:pPr>
        <w:spacing w:before="120" w:after="120" w:line="264" w:lineRule="auto"/>
        <w:jc w:val="both"/>
        <w:rPr>
          <w:rFonts w:ascii="Arial" w:hAnsi="Arial" w:cs="Arial"/>
          <w:sz w:val="22"/>
          <w:szCs w:val="22"/>
        </w:rPr>
      </w:pPr>
    </w:p>
    <w:p w:rsidR="009B0F67" w:rsidRPr="00793B02" w:rsidRDefault="009B0F67" w:rsidP="009B0F67">
      <w:pPr>
        <w:spacing w:before="120" w:after="120" w:line="264" w:lineRule="auto"/>
        <w:jc w:val="both"/>
        <w:rPr>
          <w:rFonts w:ascii="Arial" w:hAnsi="Arial" w:cs="Arial"/>
          <w:sz w:val="22"/>
          <w:szCs w:val="22"/>
        </w:rPr>
      </w:pPr>
    </w:p>
    <w:p w:rsidR="009B0F67" w:rsidRPr="00793B02" w:rsidRDefault="009B0F67" w:rsidP="009B0F67">
      <w:pPr>
        <w:spacing w:before="120" w:after="120" w:line="264" w:lineRule="auto"/>
        <w:jc w:val="both"/>
        <w:rPr>
          <w:rFonts w:ascii="Arial" w:hAnsi="Arial" w:cs="Arial"/>
          <w:sz w:val="22"/>
          <w:szCs w:val="22"/>
        </w:rPr>
      </w:pPr>
    </w:p>
    <w:p w:rsidR="009B0F67" w:rsidRPr="008424B5" w:rsidRDefault="009B0F67" w:rsidP="009B0F67">
      <w:pPr>
        <w:spacing w:before="120" w:after="120" w:line="264" w:lineRule="auto"/>
        <w:jc w:val="both"/>
        <w:rPr>
          <w:rFonts w:ascii="Arial" w:hAnsi="Arial" w:cs="Arial"/>
          <w:sz w:val="22"/>
          <w:szCs w:val="22"/>
        </w:rPr>
      </w:pPr>
    </w:p>
    <w:p w:rsidR="009B0F67" w:rsidRPr="008424B5" w:rsidRDefault="009B0F67" w:rsidP="009B0F67">
      <w:pPr>
        <w:ind w:left="360" w:hanging="360"/>
        <w:contextualSpacing/>
        <w:jc w:val="both"/>
        <w:rPr>
          <w:rFonts w:ascii="Arial" w:hAnsi="Arial"/>
          <w:sz w:val="22"/>
          <w:szCs w:val="22"/>
        </w:rPr>
      </w:pPr>
    </w:p>
    <w:p w:rsidR="00AD4BD7" w:rsidRPr="008424B5" w:rsidRDefault="00AD4BD7" w:rsidP="009B0F67">
      <w:pPr>
        <w:ind w:left="360" w:hanging="360"/>
        <w:contextualSpacing/>
        <w:jc w:val="both"/>
        <w:rPr>
          <w:rFonts w:ascii="Arial" w:hAnsi="Arial"/>
          <w:sz w:val="22"/>
          <w:szCs w:val="22"/>
        </w:rPr>
      </w:pPr>
    </w:p>
    <w:p w:rsidR="00AD4BD7" w:rsidRPr="008424B5" w:rsidRDefault="00AD4BD7" w:rsidP="009B0F67">
      <w:pPr>
        <w:ind w:left="360" w:hanging="360"/>
        <w:contextualSpacing/>
        <w:jc w:val="both"/>
        <w:rPr>
          <w:rFonts w:ascii="Arial" w:hAnsi="Arial"/>
          <w:sz w:val="22"/>
          <w:szCs w:val="22"/>
        </w:rPr>
      </w:pPr>
    </w:p>
    <w:p w:rsidR="009B0F67" w:rsidRPr="008424B5" w:rsidRDefault="00323CDB" w:rsidP="009B0F67">
      <w:pPr>
        <w:ind w:left="360" w:hanging="360"/>
        <w:contextualSpacing/>
        <w:jc w:val="both"/>
        <w:rPr>
          <w:rFonts w:ascii="Arial" w:hAnsi="Arial"/>
          <w:i/>
          <w:sz w:val="22"/>
          <w:szCs w:val="22"/>
        </w:rPr>
      </w:pPr>
      <w:r w:rsidRPr="008424B5">
        <w:rPr>
          <w:rFonts w:ascii="Arial" w:hAnsi="Arial"/>
          <w:sz w:val="22"/>
          <w:szCs w:val="22"/>
        </w:rPr>
        <w:t>J</w:t>
      </w:r>
      <w:r w:rsidR="009B0F67" w:rsidRPr="008424B5">
        <w:rPr>
          <w:rFonts w:ascii="Arial" w:hAnsi="Arial"/>
          <w:sz w:val="22"/>
          <w:szCs w:val="22"/>
        </w:rPr>
        <w:t>iří Kudláček</w:t>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r>
      <w:r w:rsidR="009B0F67" w:rsidRPr="008424B5">
        <w:rPr>
          <w:rFonts w:ascii="Arial" w:hAnsi="Arial"/>
          <w:sz w:val="22"/>
          <w:szCs w:val="22"/>
        </w:rPr>
        <w:tab/>
        <w:t>PhDr. Vladimír Juračka</w:t>
      </w:r>
    </w:p>
    <w:p w:rsidR="009B0F67" w:rsidRPr="008424B5" w:rsidRDefault="009B0F67" w:rsidP="009B0F67">
      <w:pPr>
        <w:jc w:val="both"/>
        <w:rPr>
          <w:rFonts w:ascii="Arial" w:hAnsi="Arial" w:cs="Arial"/>
          <w:sz w:val="22"/>
          <w:szCs w:val="22"/>
        </w:rPr>
      </w:pPr>
      <w:r w:rsidRPr="008424B5">
        <w:rPr>
          <w:rFonts w:ascii="Arial" w:hAnsi="Arial" w:cs="Arial"/>
          <w:sz w:val="22"/>
          <w:szCs w:val="22"/>
        </w:rPr>
        <w:t>starosta</w:t>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t>1. místostarosta</w:t>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r w:rsidRPr="008424B5">
        <w:rPr>
          <w:rFonts w:ascii="Arial" w:hAnsi="Arial" w:cs="Arial"/>
          <w:sz w:val="22"/>
          <w:szCs w:val="22"/>
        </w:rPr>
        <w:tab/>
      </w:r>
    </w:p>
    <w:p w:rsidR="009B0F67" w:rsidRPr="008424B5" w:rsidRDefault="009B0F67" w:rsidP="009B0F67">
      <w:pPr>
        <w:spacing w:line="264" w:lineRule="auto"/>
        <w:jc w:val="both"/>
        <w:rPr>
          <w:rFonts w:ascii="Arial" w:hAnsi="Arial" w:cs="Arial"/>
          <w:sz w:val="22"/>
          <w:szCs w:val="22"/>
        </w:rPr>
      </w:pPr>
    </w:p>
    <w:p w:rsidR="009B0F67" w:rsidRPr="008424B5" w:rsidRDefault="009B0F67" w:rsidP="009B0F67">
      <w:pPr>
        <w:spacing w:line="264" w:lineRule="auto"/>
        <w:jc w:val="both"/>
        <w:rPr>
          <w:rFonts w:ascii="Arial" w:hAnsi="Arial" w:cs="Arial"/>
          <w:sz w:val="22"/>
          <w:szCs w:val="22"/>
        </w:rPr>
      </w:pPr>
    </w:p>
    <w:p w:rsidR="00AD4BD7" w:rsidRPr="008424B5" w:rsidRDefault="00AD4BD7" w:rsidP="009B0F67">
      <w:pPr>
        <w:spacing w:line="264" w:lineRule="auto"/>
        <w:jc w:val="both"/>
        <w:rPr>
          <w:rFonts w:ascii="Arial" w:hAnsi="Arial" w:cs="Arial"/>
          <w:sz w:val="22"/>
          <w:szCs w:val="22"/>
        </w:rPr>
      </w:pPr>
    </w:p>
    <w:sectPr w:rsidR="00AD4BD7" w:rsidRPr="008424B5" w:rsidSect="009F7A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CF8" w:rsidRDefault="00112CF8">
      <w:r>
        <w:separator/>
      </w:r>
    </w:p>
  </w:endnote>
  <w:endnote w:type="continuationSeparator" w:id="0">
    <w:p w:rsidR="00112CF8" w:rsidRDefault="0011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0C" w:rsidRDefault="00512F0C">
    <w:pPr>
      <w:pStyle w:val="Zpat"/>
      <w:jc w:val="center"/>
    </w:pPr>
    <w:r>
      <w:fldChar w:fldCharType="begin"/>
    </w:r>
    <w:r>
      <w:instrText>PAGE   \* MERGEFORMAT</w:instrText>
    </w:r>
    <w:r>
      <w:fldChar w:fldCharType="separate"/>
    </w:r>
    <w:r w:rsidR="00DC16F2">
      <w:rPr>
        <w:noProof/>
      </w:rPr>
      <w:t>2</w:t>
    </w:r>
    <w:r>
      <w:fldChar w:fldCharType="end"/>
    </w:r>
  </w:p>
  <w:p w:rsidR="00512F0C" w:rsidRDefault="00512F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CF8" w:rsidRDefault="00112CF8">
      <w:r>
        <w:separator/>
      </w:r>
    </w:p>
  </w:footnote>
  <w:footnote w:type="continuationSeparator" w:id="0">
    <w:p w:rsidR="00112CF8" w:rsidRDefault="00112CF8">
      <w:r>
        <w:continuationSeparator/>
      </w:r>
    </w:p>
  </w:footnote>
  <w:footnote w:id="1">
    <w:p w:rsidR="009B0F67" w:rsidRPr="00284B0D" w:rsidRDefault="009B0F67" w:rsidP="009B0F67">
      <w:pPr>
        <w:pStyle w:val="Textpoznpodarou"/>
        <w:jc w:val="both"/>
      </w:pPr>
      <w:r>
        <w:rPr>
          <w:rStyle w:val="Znakapoznpodarou"/>
        </w:rPr>
        <w:footnoteRef/>
      </w:r>
      <w:r>
        <w:t xml:space="preserve"> </w:t>
      </w:r>
      <w:r>
        <w:rPr>
          <w:i/>
        </w:rPr>
        <w:t xml:space="preserve">dle ustanovení </w:t>
      </w:r>
      <w:r>
        <w:t xml:space="preserve">§ 5 odst. </w:t>
      </w:r>
      <w:r w:rsidR="0045781A">
        <w:t>7</w:t>
      </w:r>
      <w:r>
        <w:t xml:space="preserve"> zákona č. 251/2016 Sb., o některých přestupcích, </w:t>
      </w:r>
      <w:r w:rsidRPr="00284B0D">
        <w:t xml:space="preserve">ve znění pozdějších předpisů, platí, že: </w:t>
      </w:r>
      <w:r w:rsidRPr="00284B0D">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15727CEB"/>
    <w:multiLevelType w:val="hybridMultilevel"/>
    <w:tmpl w:val="D12C37B6"/>
    <w:lvl w:ilvl="0" w:tplc="C19CFF7E">
      <w:start w:val="1"/>
      <w:numFmt w:val="decimal"/>
      <w:lvlText w:val="%1."/>
      <w:lvlJc w:val="left"/>
      <w:pPr>
        <w:ind w:left="1068" w:hanging="360"/>
      </w:pPr>
      <w:rPr>
        <w:rFonts w:ascii="Arial" w:eastAsia="Times New Roman" w:hAnsi="Arial" w:cs="Arial"/>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7FC52F3"/>
    <w:multiLevelType w:val="hybridMultilevel"/>
    <w:tmpl w:val="BF8C0814"/>
    <w:lvl w:ilvl="0" w:tplc="CBE834C4">
      <w:start w:val="2"/>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42667572"/>
    <w:multiLevelType w:val="hybridMultilevel"/>
    <w:tmpl w:val="C95096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F6A5439"/>
    <w:multiLevelType w:val="hybridMultilevel"/>
    <w:tmpl w:val="7B388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A6C1840"/>
    <w:multiLevelType w:val="hybridMultilevel"/>
    <w:tmpl w:val="87EAA7B6"/>
    <w:lvl w:ilvl="0" w:tplc="93908F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8943B83"/>
    <w:multiLevelType w:val="hybridMultilevel"/>
    <w:tmpl w:val="848C7ED8"/>
    <w:lvl w:ilvl="0" w:tplc="8A6A678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195DAB"/>
    <w:multiLevelType w:val="hybridMultilevel"/>
    <w:tmpl w:val="70C00C6C"/>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3"/>
  </w:num>
  <w:num w:numId="2">
    <w:abstractNumId w:val="24"/>
  </w:num>
  <w:num w:numId="3">
    <w:abstractNumId w:val="11"/>
  </w:num>
  <w:num w:numId="4">
    <w:abstractNumId w:val="19"/>
  </w:num>
  <w:num w:numId="5">
    <w:abstractNumId w:val="22"/>
  </w:num>
  <w:num w:numId="6">
    <w:abstractNumId w:val="6"/>
  </w:num>
  <w:num w:numId="7">
    <w:abstractNumId w:val="1"/>
  </w:num>
  <w:num w:numId="8">
    <w:abstractNumId w:val="12"/>
  </w:num>
  <w:num w:numId="9">
    <w:abstractNumId w:val="7"/>
  </w:num>
  <w:num w:numId="10">
    <w:abstractNumId w:val="13"/>
  </w:num>
  <w:num w:numId="11">
    <w:abstractNumId w:val="3"/>
  </w:num>
  <w:num w:numId="12">
    <w:abstractNumId w:val="8"/>
  </w:num>
  <w:num w:numId="13">
    <w:abstractNumId w:val="16"/>
  </w:num>
  <w:num w:numId="14">
    <w:abstractNumId w:val="18"/>
  </w:num>
  <w:num w:numId="15">
    <w:abstractNumId w:val="0"/>
  </w:num>
  <w:num w:numId="16">
    <w:abstractNumId w:val="8"/>
    <w:lvlOverride w:ilvl="0">
      <w:startOverride w:val="1"/>
    </w:lvlOverride>
    <w:lvlOverride w:ilvl="1">
      <w:startOverride w:val="1"/>
    </w:lvlOverride>
    <w:lvlOverride w:ilvl="2">
      <w:startOverride w:val="4"/>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8"/>
  </w:num>
  <w:num w:numId="22">
    <w:abstractNumId w:val="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21"/>
  </w:num>
  <w:num w:numId="27">
    <w:abstractNumId w:val="9"/>
  </w:num>
  <w:num w:numId="28">
    <w:abstractNumId w:val="4"/>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4DC4"/>
    <w:rsid w:val="00007D87"/>
    <w:rsid w:val="0001116A"/>
    <w:rsid w:val="00016D6B"/>
    <w:rsid w:val="00017A98"/>
    <w:rsid w:val="00030293"/>
    <w:rsid w:val="00035EFF"/>
    <w:rsid w:val="00064E4C"/>
    <w:rsid w:val="00065184"/>
    <w:rsid w:val="000757C0"/>
    <w:rsid w:val="000760A8"/>
    <w:rsid w:val="00077D2F"/>
    <w:rsid w:val="0008361A"/>
    <w:rsid w:val="00085E2A"/>
    <w:rsid w:val="00091D16"/>
    <w:rsid w:val="000928D8"/>
    <w:rsid w:val="000A1F07"/>
    <w:rsid w:val="000B267E"/>
    <w:rsid w:val="000B4D44"/>
    <w:rsid w:val="000B610F"/>
    <w:rsid w:val="000C3B9B"/>
    <w:rsid w:val="000C74B4"/>
    <w:rsid w:val="000D27F3"/>
    <w:rsid w:val="000E6AE6"/>
    <w:rsid w:val="000F0D72"/>
    <w:rsid w:val="001103BC"/>
    <w:rsid w:val="00112CF8"/>
    <w:rsid w:val="00114E45"/>
    <w:rsid w:val="001155F2"/>
    <w:rsid w:val="00124298"/>
    <w:rsid w:val="00127E34"/>
    <w:rsid w:val="001305E1"/>
    <w:rsid w:val="00132145"/>
    <w:rsid w:val="0013320E"/>
    <w:rsid w:val="00142378"/>
    <w:rsid w:val="00143517"/>
    <w:rsid w:val="00144C9E"/>
    <w:rsid w:val="00145965"/>
    <w:rsid w:val="001476CA"/>
    <w:rsid w:val="00153872"/>
    <w:rsid w:val="001544C0"/>
    <w:rsid w:val="00154F39"/>
    <w:rsid w:val="00157AAA"/>
    <w:rsid w:val="0016216B"/>
    <w:rsid w:val="00164711"/>
    <w:rsid w:val="001735F3"/>
    <w:rsid w:val="00176C10"/>
    <w:rsid w:val="00181FC7"/>
    <w:rsid w:val="0018616F"/>
    <w:rsid w:val="00195477"/>
    <w:rsid w:val="001A2203"/>
    <w:rsid w:val="001A5D4D"/>
    <w:rsid w:val="001B0BB8"/>
    <w:rsid w:val="001B76CE"/>
    <w:rsid w:val="001C2D2F"/>
    <w:rsid w:val="001C3B59"/>
    <w:rsid w:val="001D1E62"/>
    <w:rsid w:val="001D6BDA"/>
    <w:rsid w:val="001E16DD"/>
    <w:rsid w:val="001F51FA"/>
    <w:rsid w:val="00205236"/>
    <w:rsid w:val="00211A72"/>
    <w:rsid w:val="00220AD2"/>
    <w:rsid w:val="002223EB"/>
    <w:rsid w:val="00223339"/>
    <w:rsid w:val="002246F4"/>
    <w:rsid w:val="00225BDA"/>
    <w:rsid w:val="0022698B"/>
    <w:rsid w:val="00234C92"/>
    <w:rsid w:val="00237FD0"/>
    <w:rsid w:val="0025437E"/>
    <w:rsid w:val="00255692"/>
    <w:rsid w:val="00264EDB"/>
    <w:rsid w:val="002765B6"/>
    <w:rsid w:val="002824A7"/>
    <w:rsid w:val="00284B0D"/>
    <w:rsid w:val="00291FF2"/>
    <w:rsid w:val="002B0848"/>
    <w:rsid w:val="002B3A1C"/>
    <w:rsid w:val="002B51B3"/>
    <w:rsid w:val="002B5403"/>
    <w:rsid w:val="002B7506"/>
    <w:rsid w:val="002C77D4"/>
    <w:rsid w:val="002D2A22"/>
    <w:rsid w:val="002E76A6"/>
    <w:rsid w:val="002F3690"/>
    <w:rsid w:val="0030495F"/>
    <w:rsid w:val="0030760D"/>
    <w:rsid w:val="003150FC"/>
    <w:rsid w:val="003172A4"/>
    <w:rsid w:val="00323CDB"/>
    <w:rsid w:val="00323FA0"/>
    <w:rsid w:val="00326773"/>
    <w:rsid w:val="0033166B"/>
    <w:rsid w:val="00331D4A"/>
    <w:rsid w:val="00332BBF"/>
    <w:rsid w:val="00332CA9"/>
    <w:rsid w:val="0034350F"/>
    <w:rsid w:val="0034581B"/>
    <w:rsid w:val="00363F79"/>
    <w:rsid w:val="00364828"/>
    <w:rsid w:val="003729C0"/>
    <w:rsid w:val="00376155"/>
    <w:rsid w:val="00377678"/>
    <w:rsid w:val="00380E76"/>
    <w:rsid w:val="0038221A"/>
    <w:rsid w:val="00392C27"/>
    <w:rsid w:val="003964B2"/>
    <w:rsid w:val="003A342B"/>
    <w:rsid w:val="003C1B30"/>
    <w:rsid w:val="003C46D6"/>
    <w:rsid w:val="003D18BE"/>
    <w:rsid w:val="003D501A"/>
    <w:rsid w:val="003E1E12"/>
    <w:rsid w:val="003E2FA6"/>
    <w:rsid w:val="003E405C"/>
    <w:rsid w:val="003E4860"/>
    <w:rsid w:val="003F4FD0"/>
    <w:rsid w:val="003F644A"/>
    <w:rsid w:val="003F73B1"/>
    <w:rsid w:val="00400EE6"/>
    <w:rsid w:val="00403D44"/>
    <w:rsid w:val="00405FFB"/>
    <w:rsid w:val="004141B8"/>
    <w:rsid w:val="00415805"/>
    <w:rsid w:val="00423EC6"/>
    <w:rsid w:val="00431565"/>
    <w:rsid w:val="00452616"/>
    <w:rsid w:val="0045338D"/>
    <w:rsid w:val="0045513D"/>
    <w:rsid w:val="0045781A"/>
    <w:rsid w:val="004622BD"/>
    <w:rsid w:val="00467575"/>
    <w:rsid w:val="00477984"/>
    <w:rsid w:val="0048236F"/>
    <w:rsid w:val="0048254F"/>
    <w:rsid w:val="00482A93"/>
    <w:rsid w:val="00482F19"/>
    <w:rsid w:val="00492943"/>
    <w:rsid w:val="00493955"/>
    <w:rsid w:val="004949C3"/>
    <w:rsid w:val="004A16FB"/>
    <w:rsid w:val="004B08B3"/>
    <w:rsid w:val="004B1016"/>
    <w:rsid w:val="004B420B"/>
    <w:rsid w:val="004B579C"/>
    <w:rsid w:val="004D159E"/>
    <w:rsid w:val="004D2BA6"/>
    <w:rsid w:val="004E76C2"/>
    <w:rsid w:val="005064A5"/>
    <w:rsid w:val="0050670C"/>
    <w:rsid w:val="00506770"/>
    <w:rsid w:val="00507D7E"/>
    <w:rsid w:val="00512F0C"/>
    <w:rsid w:val="005155AF"/>
    <w:rsid w:val="00534119"/>
    <w:rsid w:val="00537566"/>
    <w:rsid w:val="00542938"/>
    <w:rsid w:val="0055073C"/>
    <w:rsid w:val="00552797"/>
    <w:rsid w:val="00556FBB"/>
    <w:rsid w:val="00561306"/>
    <w:rsid w:val="005674A4"/>
    <w:rsid w:val="0057150F"/>
    <w:rsid w:val="00573C0F"/>
    <w:rsid w:val="0058774B"/>
    <w:rsid w:val="00592549"/>
    <w:rsid w:val="00593274"/>
    <w:rsid w:val="00593AC5"/>
    <w:rsid w:val="005A19E3"/>
    <w:rsid w:val="005A201F"/>
    <w:rsid w:val="005B3A72"/>
    <w:rsid w:val="005B3FD8"/>
    <w:rsid w:val="005D4580"/>
    <w:rsid w:val="005E1C60"/>
    <w:rsid w:val="005E438A"/>
    <w:rsid w:val="005E7A87"/>
    <w:rsid w:val="005F094F"/>
    <w:rsid w:val="005F3CA4"/>
    <w:rsid w:val="006046EC"/>
    <w:rsid w:val="00610B4F"/>
    <w:rsid w:val="006133F5"/>
    <w:rsid w:val="006203B7"/>
    <w:rsid w:val="00624E84"/>
    <w:rsid w:val="00627317"/>
    <w:rsid w:val="0063422E"/>
    <w:rsid w:val="0063659F"/>
    <w:rsid w:val="0064529B"/>
    <w:rsid w:val="006523CC"/>
    <w:rsid w:val="00662919"/>
    <w:rsid w:val="00663945"/>
    <w:rsid w:val="00663C6D"/>
    <w:rsid w:val="00663FB5"/>
    <w:rsid w:val="00675203"/>
    <w:rsid w:val="00691BE6"/>
    <w:rsid w:val="006947B6"/>
    <w:rsid w:val="006A21DD"/>
    <w:rsid w:val="006C0C98"/>
    <w:rsid w:val="006C665E"/>
    <w:rsid w:val="006C7F1C"/>
    <w:rsid w:val="006D0F4A"/>
    <w:rsid w:val="006D2398"/>
    <w:rsid w:val="006D5D8E"/>
    <w:rsid w:val="006E461F"/>
    <w:rsid w:val="006E74B6"/>
    <w:rsid w:val="006F3C56"/>
    <w:rsid w:val="006F6BCD"/>
    <w:rsid w:val="00701CAF"/>
    <w:rsid w:val="00703C49"/>
    <w:rsid w:val="00704AEF"/>
    <w:rsid w:val="00707BF5"/>
    <w:rsid w:val="00725231"/>
    <w:rsid w:val="00735391"/>
    <w:rsid w:val="0074359F"/>
    <w:rsid w:val="00750E2E"/>
    <w:rsid w:val="00754BF3"/>
    <w:rsid w:val="0075659C"/>
    <w:rsid w:val="00765957"/>
    <w:rsid w:val="007665DF"/>
    <w:rsid w:val="007726AF"/>
    <w:rsid w:val="00783497"/>
    <w:rsid w:val="0079069B"/>
    <w:rsid w:val="00793B02"/>
    <w:rsid w:val="007B0B7F"/>
    <w:rsid w:val="007C1CAB"/>
    <w:rsid w:val="007C5413"/>
    <w:rsid w:val="007D087D"/>
    <w:rsid w:val="007D4229"/>
    <w:rsid w:val="007D55A0"/>
    <w:rsid w:val="007D6CBB"/>
    <w:rsid w:val="00814B02"/>
    <w:rsid w:val="008158FF"/>
    <w:rsid w:val="00816BEE"/>
    <w:rsid w:val="008223CF"/>
    <w:rsid w:val="008240D2"/>
    <w:rsid w:val="00830FD6"/>
    <w:rsid w:val="008335C3"/>
    <w:rsid w:val="00833C29"/>
    <w:rsid w:val="008347F9"/>
    <w:rsid w:val="008424B5"/>
    <w:rsid w:val="00846129"/>
    <w:rsid w:val="00850CCE"/>
    <w:rsid w:val="008529BA"/>
    <w:rsid w:val="00854548"/>
    <w:rsid w:val="008610F1"/>
    <w:rsid w:val="00862643"/>
    <w:rsid w:val="00864182"/>
    <w:rsid w:val="00865D57"/>
    <w:rsid w:val="0086692E"/>
    <w:rsid w:val="008710AB"/>
    <w:rsid w:val="00880458"/>
    <w:rsid w:val="00881D41"/>
    <w:rsid w:val="00881F45"/>
    <w:rsid w:val="00885180"/>
    <w:rsid w:val="00887F1C"/>
    <w:rsid w:val="00893668"/>
    <w:rsid w:val="00893F98"/>
    <w:rsid w:val="00895C29"/>
    <w:rsid w:val="008A1841"/>
    <w:rsid w:val="008A346C"/>
    <w:rsid w:val="008A3A1F"/>
    <w:rsid w:val="008B08FC"/>
    <w:rsid w:val="008C280A"/>
    <w:rsid w:val="008C2A0B"/>
    <w:rsid w:val="008C47D5"/>
    <w:rsid w:val="008C6FC6"/>
    <w:rsid w:val="008D0936"/>
    <w:rsid w:val="008D18AB"/>
    <w:rsid w:val="008D4A0D"/>
    <w:rsid w:val="008E051E"/>
    <w:rsid w:val="008E05E7"/>
    <w:rsid w:val="008E2B50"/>
    <w:rsid w:val="008E3295"/>
    <w:rsid w:val="008E4B5F"/>
    <w:rsid w:val="008F0DA9"/>
    <w:rsid w:val="008F74A8"/>
    <w:rsid w:val="009008FA"/>
    <w:rsid w:val="00902DE3"/>
    <w:rsid w:val="00907411"/>
    <w:rsid w:val="009173E5"/>
    <w:rsid w:val="00921A5A"/>
    <w:rsid w:val="00922B79"/>
    <w:rsid w:val="00930FA7"/>
    <w:rsid w:val="009340CF"/>
    <w:rsid w:val="00942E81"/>
    <w:rsid w:val="009454D5"/>
    <w:rsid w:val="009472E4"/>
    <w:rsid w:val="009508FA"/>
    <w:rsid w:val="00953426"/>
    <w:rsid w:val="00953CBB"/>
    <w:rsid w:val="00964C07"/>
    <w:rsid w:val="00964E09"/>
    <w:rsid w:val="00967DE6"/>
    <w:rsid w:val="00972382"/>
    <w:rsid w:val="00982F33"/>
    <w:rsid w:val="009918B5"/>
    <w:rsid w:val="0099296F"/>
    <w:rsid w:val="00995EF9"/>
    <w:rsid w:val="009A0297"/>
    <w:rsid w:val="009B0F67"/>
    <w:rsid w:val="009B4A71"/>
    <w:rsid w:val="009B5322"/>
    <w:rsid w:val="009B6E5D"/>
    <w:rsid w:val="009B7827"/>
    <w:rsid w:val="009C54E0"/>
    <w:rsid w:val="009C6E55"/>
    <w:rsid w:val="009D02B7"/>
    <w:rsid w:val="009D7068"/>
    <w:rsid w:val="009F33B5"/>
    <w:rsid w:val="009F7AE8"/>
    <w:rsid w:val="00A01E9B"/>
    <w:rsid w:val="00A027E3"/>
    <w:rsid w:val="00A04DBF"/>
    <w:rsid w:val="00A06BC7"/>
    <w:rsid w:val="00A137CC"/>
    <w:rsid w:val="00A17182"/>
    <w:rsid w:val="00A17816"/>
    <w:rsid w:val="00A35B37"/>
    <w:rsid w:val="00A3719A"/>
    <w:rsid w:val="00A41A87"/>
    <w:rsid w:val="00A42297"/>
    <w:rsid w:val="00A42BB1"/>
    <w:rsid w:val="00A43B0D"/>
    <w:rsid w:val="00A56C18"/>
    <w:rsid w:val="00A60454"/>
    <w:rsid w:val="00A6523E"/>
    <w:rsid w:val="00A6703E"/>
    <w:rsid w:val="00A8365F"/>
    <w:rsid w:val="00A847F8"/>
    <w:rsid w:val="00A94B57"/>
    <w:rsid w:val="00A94E07"/>
    <w:rsid w:val="00AA4EF4"/>
    <w:rsid w:val="00AA582B"/>
    <w:rsid w:val="00AC4F2C"/>
    <w:rsid w:val="00AC7F0F"/>
    <w:rsid w:val="00AD4BD7"/>
    <w:rsid w:val="00AE19CB"/>
    <w:rsid w:val="00AF1C94"/>
    <w:rsid w:val="00AF26CE"/>
    <w:rsid w:val="00AF76D8"/>
    <w:rsid w:val="00B104BF"/>
    <w:rsid w:val="00B13395"/>
    <w:rsid w:val="00B206A7"/>
    <w:rsid w:val="00B21ECE"/>
    <w:rsid w:val="00B24AA6"/>
    <w:rsid w:val="00B27732"/>
    <w:rsid w:val="00B30071"/>
    <w:rsid w:val="00B31DD4"/>
    <w:rsid w:val="00B36402"/>
    <w:rsid w:val="00B4064C"/>
    <w:rsid w:val="00B47A93"/>
    <w:rsid w:val="00B50A29"/>
    <w:rsid w:val="00B5329B"/>
    <w:rsid w:val="00B670A9"/>
    <w:rsid w:val="00B67F2A"/>
    <w:rsid w:val="00B77F11"/>
    <w:rsid w:val="00B82CB8"/>
    <w:rsid w:val="00B84BBA"/>
    <w:rsid w:val="00B86811"/>
    <w:rsid w:val="00B92EB1"/>
    <w:rsid w:val="00BA0CDA"/>
    <w:rsid w:val="00BA30CD"/>
    <w:rsid w:val="00BA367A"/>
    <w:rsid w:val="00BA373F"/>
    <w:rsid w:val="00BB08FB"/>
    <w:rsid w:val="00BC02FF"/>
    <w:rsid w:val="00BD6700"/>
    <w:rsid w:val="00BD6EB5"/>
    <w:rsid w:val="00BE0724"/>
    <w:rsid w:val="00BF0D1A"/>
    <w:rsid w:val="00BF6220"/>
    <w:rsid w:val="00C01C61"/>
    <w:rsid w:val="00C03221"/>
    <w:rsid w:val="00C068C5"/>
    <w:rsid w:val="00C0779F"/>
    <w:rsid w:val="00C13361"/>
    <w:rsid w:val="00C25898"/>
    <w:rsid w:val="00C3391D"/>
    <w:rsid w:val="00C4447F"/>
    <w:rsid w:val="00C444BF"/>
    <w:rsid w:val="00C459C7"/>
    <w:rsid w:val="00C613D8"/>
    <w:rsid w:val="00C6781E"/>
    <w:rsid w:val="00C81657"/>
    <w:rsid w:val="00C8772D"/>
    <w:rsid w:val="00C93620"/>
    <w:rsid w:val="00CA29A3"/>
    <w:rsid w:val="00CA29C5"/>
    <w:rsid w:val="00CA2CF0"/>
    <w:rsid w:val="00CA3F91"/>
    <w:rsid w:val="00CA4FA1"/>
    <w:rsid w:val="00CB3885"/>
    <w:rsid w:val="00CC5F1E"/>
    <w:rsid w:val="00CD3245"/>
    <w:rsid w:val="00CD4E94"/>
    <w:rsid w:val="00CD4F5E"/>
    <w:rsid w:val="00CD7B66"/>
    <w:rsid w:val="00CE27F8"/>
    <w:rsid w:val="00CE56D1"/>
    <w:rsid w:val="00CE7680"/>
    <w:rsid w:val="00CF1C36"/>
    <w:rsid w:val="00CF60DA"/>
    <w:rsid w:val="00D06981"/>
    <w:rsid w:val="00D17DB8"/>
    <w:rsid w:val="00D212D4"/>
    <w:rsid w:val="00D221BC"/>
    <w:rsid w:val="00D31B0E"/>
    <w:rsid w:val="00D320E5"/>
    <w:rsid w:val="00D32B89"/>
    <w:rsid w:val="00D355EC"/>
    <w:rsid w:val="00D36226"/>
    <w:rsid w:val="00D51057"/>
    <w:rsid w:val="00D52FC4"/>
    <w:rsid w:val="00D5315A"/>
    <w:rsid w:val="00D631DA"/>
    <w:rsid w:val="00D63CCB"/>
    <w:rsid w:val="00D67409"/>
    <w:rsid w:val="00D70A11"/>
    <w:rsid w:val="00D72A89"/>
    <w:rsid w:val="00D74465"/>
    <w:rsid w:val="00D75A5B"/>
    <w:rsid w:val="00D85DA0"/>
    <w:rsid w:val="00D957BD"/>
    <w:rsid w:val="00D9652F"/>
    <w:rsid w:val="00DA0267"/>
    <w:rsid w:val="00DA3A89"/>
    <w:rsid w:val="00DB5AC6"/>
    <w:rsid w:val="00DC16F2"/>
    <w:rsid w:val="00DC375C"/>
    <w:rsid w:val="00DC3CE6"/>
    <w:rsid w:val="00DE31BF"/>
    <w:rsid w:val="00DE3A65"/>
    <w:rsid w:val="00DE69C1"/>
    <w:rsid w:val="00E05EB7"/>
    <w:rsid w:val="00E07DC5"/>
    <w:rsid w:val="00E132DB"/>
    <w:rsid w:val="00E222ED"/>
    <w:rsid w:val="00E37667"/>
    <w:rsid w:val="00E404C2"/>
    <w:rsid w:val="00E470C2"/>
    <w:rsid w:val="00E61F71"/>
    <w:rsid w:val="00E66429"/>
    <w:rsid w:val="00E77447"/>
    <w:rsid w:val="00E858C1"/>
    <w:rsid w:val="00E90C86"/>
    <w:rsid w:val="00E9134C"/>
    <w:rsid w:val="00E91750"/>
    <w:rsid w:val="00E925FF"/>
    <w:rsid w:val="00E92E6B"/>
    <w:rsid w:val="00EB0A25"/>
    <w:rsid w:val="00EB78FD"/>
    <w:rsid w:val="00EC05CF"/>
    <w:rsid w:val="00EC3513"/>
    <w:rsid w:val="00EC40F6"/>
    <w:rsid w:val="00ED1F43"/>
    <w:rsid w:val="00ED47FF"/>
    <w:rsid w:val="00EE352B"/>
    <w:rsid w:val="00EE3585"/>
    <w:rsid w:val="00EE49BF"/>
    <w:rsid w:val="00EF4EFF"/>
    <w:rsid w:val="00F01758"/>
    <w:rsid w:val="00F03F38"/>
    <w:rsid w:val="00F10339"/>
    <w:rsid w:val="00F10812"/>
    <w:rsid w:val="00F21B7F"/>
    <w:rsid w:val="00F21D44"/>
    <w:rsid w:val="00F229B5"/>
    <w:rsid w:val="00F363FB"/>
    <w:rsid w:val="00F45FB4"/>
    <w:rsid w:val="00F6045D"/>
    <w:rsid w:val="00F67A40"/>
    <w:rsid w:val="00F716C9"/>
    <w:rsid w:val="00F72D50"/>
    <w:rsid w:val="00F74B0A"/>
    <w:rsid w:val="00F751B9"/>
    <w:rsid w:val="00F75514"/>
    <w:rsid w:val="00F85ED4"/>
    <w:rsid w:val="00F90963"/>
    <w:rsid w:val="00FA0E9F"/>
    <w:rsid w:val="00FA15BD"/>
    <w:rsid w:val="00FA29B5"/>
    <w:rsid w:val="00FA3D1C"/>
    <w:rsid w:val="00FA6D39"/>
    <w:rsid w:val="00FA6D81"/>
    <w:rsid w:val="00FB2699"/>
    <w:rsid w:val="00FB319D"/>
    <w:rsid w:val="00FB52B2"/>
    <w:rsid w:val="00FB5D92"/>
    <w:rsid w:val="00FB6C7B"/>
    <w:rsid w:val="00FC2859"/>
    <w:rsid w:val="00FC59D5"/>
    <w:rsid w:val="00FD17EA"/>
    <w:rsid w:val="00FE085D"/>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1DE5A-AE98-47EF-AE82-4E93E213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lsdException w:name="List Number 2"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uiPriority w:val="99"/>
    <w:rsid w:val="00893F98"/>
    <w:rPr>
      <w:noProof/>
      <w:sz w:val="20"/>
      <w:szCs w:val="20"/>
    </w:rPr>
  </w:style>
  <w:style w:type="character" w:customStyle="1" w:styleId="TextpoznpodarouChar">
    <w:name w:val="Text pozn. pod čarou Char"/>
    <w:link w:val="Textpoznpodarou"/>
    <w:uiPriority w:val="99"/>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Zpat">
    <w:name w:val="footer"/>
    <w:basedOn w:val="Normln"/>
    <w:link w:val="ZpatChar"/>
    <w:uiPriority w:val="99"/>
    <w:rsid w:val="00512F0C"/>
    <w:pPr>
      <w:tabs>
        <w:tab w:val="center" w:pos="4536"/>
        <w:tab w:val="right" w:pos="9072"/>
      </w:tabs>
    </w:pPr>
  </w:style>
  <w:style w:type="character" w:customStyle="1" w:styleId="ZpatChar">
    <w:name w:val="Zápatí Char"/>
    <w:link w:val="Zpat"/>
    <w:uiPriority w:val="99"/>
    <w:rsid w:val="00512F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D780A-FDDE-4DC0-8BAA-50242D5B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Mann Miroslav</cp:lastModifiedBy>
  <cp:revision>2</cp:revision>
  <cp:lastPrinted>2022-04-28T11:39:00Z</cp:lastPrinted>
  <dcterms:created xsi:type="dcterms:W3CDTF">2022-05-02T13:06:00Z</dcterms:created>
  <dcterms:modified xsi:type="dcterms:W3CDTF">2022-05-02T13:06:00Z</dcterms:modified>
</cp:coreProperties>
</file>