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C59CD" w14:textId="77777777" w:rsidR="004600F4" w:rsidRDefault="004600F4" w:rsidP="004600F4">
      <w:pPr>
        <w:pStyle w:val="Normlnweb"/>
        <w:jc w:val="center"/>
      </w:pPr>
      <w:r>
        <w:rPr>
          <w:noProof/>
        </w:rPr>
        <w:drawing>
          <wp:inline distT="0" distB="0" distL="0" distR="0" wp14:anchorId="4DBE0894" wp14:editId="0E5C0064">
            <wp:extent cx="1190625" cy="13620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41CC8" w14:textId="77777777" w:rsidR="00B8473D" w:rsidRDefault="00B8473D" w:rsidP="00B8473D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635E340" w14:textId="125F4084" w:rsidR="000A6458" w:rsidRPr="004600F4" w:rsidRDefault="005F7FAE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="004600F4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4600F4" w:rsidRPr="004600F4">
        <w:rPr>
          <w:rFonts w:ascii="Arial" w:hAnsi="Arial" w:cs="Arial"/>
          <w:b/>
          <w:sz w:val="24"/>
          <w:szCs w:val="24"/>
        </w:rPr>
        <w:t>Malšín</w:t>
      </w:r>
    </w:p>
    <w:p w14:paraId="0C5C0C6F" w14:textId="351BC1FF" w:rsidR="000A6458" w:rsidRPr="0062486B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4600F4" w:rsidRPr="004600F4">
        <w:rPr>
          <w:rFonts w:ascii="Arial" w:hAnsi="Arial" w:cs="Arial"/>
          <w:b/>
          <w:sz w:val="24"/>
          <w:szCs w:val="24"/>
        </w:rPr>
        <w:t>Malšín</w:t>
      </w:r>
    </w:p>
    <w:p w14:paraId="6D232A58" w14:textId="77777777" w:rsidR="00B8473D" w:rsidRDefault="00B8473D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5AD4E" w14:textId="26A76FF4" w:rsidR="000A6458" w:rsidRPr="0062486B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4600F4" w:rsidRPr="004600F4">
        <w:rPr>
          <w:rFonts w:ascii="Arial" w:hAnsi="Arial" w:cs="Arial"/>
          <w:b/>
          <w:sz w:val="24"/>
          <w:szCs w:val="24"/>
        </w:rPr>
        <w:t>Malšín č. 3/2026</w:t>
      </w:r>
      <w:r w:rsidR="004600F4">
        <w:rPr>
          <w:rFonts w:ascii="Arial" w:hAnsi="Arial" w:cs="Arial"/>
          <w:b/>
          <w:sz w:val="24"/>
          <w:szCs w:val="24"/>
        </w:rPr>
        <w:t>,</w:t>
      </w:r>
    </w:p>
    <w:p w14:paraId="6BE65EE7" w14:textId="3C9E797C" w:rsidR="000A6458" w:rsidRPr="0062486B" w:rsidRDefault="000A6458" w:rsidP="00B8473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</w:t>
      </w:r>
      <w:r w:rsidRPr="00A73A90">
        <w:rPr>
          <w:rFonts w:ascii="Arial" w:hAnsi="Arial" w:cs="Arial"/>
          <w:b/>
          <w:sz w:val="24"/>
          <w:szCs w:val="24"/>
        </w:rPr>
        <w:t>v</w:t>
      </w:r>
      <w:r w:rsidR="004600F4">
        <w:rPr>
          <w:rFonts w:ascii="Arial" w:hAnsi="Arial" w:cs="Arial"/>
          <w:b/>
          <w:sz w:val="24"/>
          <w:szCs w:val="24"/>
        </w:rPr>
        <w:t> obci Malšín</w:t>
      </w:r>
    </w:p>
    <w:p w14:paraId="7FD3AE63" w14:textId="77777777" w:rsidR="000A6458" w:rsidRPr="0062486B" w:rsidRDefault="000A6458" w:rsidP="00AA3D6C">
      <w:pPr>
        <w:spacing w:after="0" w:line="276" w:lineRule="auto"/>
        <w:rPr>
          <w:rFonts w:ascii="Arial" w:hAnsi="Arial" w:cs="Arial"/>
        </w:rPr>
      </w:pPr>
    </w:p>
    <w:p w14:paraId="76D61083" w14:textId="06D290F1" w:rsidR="000A6458" w:rsidRDefault="000A6458" w:rsidP="00AA3D6C">
      <w:pPr>
        <w:spacing w:after="0" w:line="288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4600F4">
        <w:rPr>
          <w:rFonts w:ascii="Arial" w:hAnsi="Arial" w:cs="Arial"/>
        </w:rPr>
        <w:t xml:space="preserve"> </w:t>
      </w:r>
      <w:r w:rsidR="004600F4" w:rsidRPr="004600F4">
        <w:rPr>
          <w:rFonts w:ascii="Arial" w:hAnsi="Arial" w:cs="Arial"/>
        </w:rPr>
        <w:t>Malšín</w:t>
      </w:r>
      <w:r w:rsidRPr="004600F4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se na svém zasedání dne</w:t>
      </w:r>
      <w:r w:rsidR="0082447E">
        <w:rPr>
          <w:rFonts w:ascii="Arial" w:hAnsi="Arial" w:cs="Arial"/>
        </w:rPr>
        <w:t xml:space="preserve"> 10. 8. 2026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5A0B3E">
        <w:rPr>
          <w:rFonts w:ascii="Arial" w:hAnsi="Arial" w:cs="Arial"/>
        </w:rPr>
        <w:t>a</w:t>
      </w:r>
      <w:r w:rsidRPr="004600F4">
        <w:rPr>
          <w:rFonts w:ascii="Arial" w:hAnsi="Arial" w:cs="Arial"/>
        </w:rPr>
        <w:t>)</w:t>
      </w:r>
      <w:r w:rsidR="007C0395" w:rsidRPr="004600F4">
        <w:rPr>
          <w:rFonts w:ascii="Arial" w:hAnsi="Arial" w:cs="Arial"/>
        </w:rPr>
        <w:t>, c)</w:t>
      </w:r>
      <w:r w:rsidR="005A0B3E" w:rsidRPr="004600F4">
        <w:rPr>
          <w:rFonts w:ascii="Arial" w:hAnsi="Arial" w:cs="Arial"/>
        </w:rPr>
        <w:t xml:space="preserve"> </w:t>
      </w:r>
      <w:r w:rsidR="005A0B3E">
        <w:rPr>
          <w:rFonts w:ascii="Arial" w:hAnsi="Arial" w:cs="Arial"/>
        </w:rPr>
        <w:t>a d)</w:t>
      </w:r>
      <w:r w:rsidRPr="0062486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</w:t>
      </w:r>
      <w:r w:rsidR="006C11A5">
        <w:rPr>
          <w:rFonts w:ascii="Arial" w:hAnsi="Arial" w:cs="Arial"/>
        </w:rPr>
        <w:t xml:space="preserve"> (dále jen „vyhláška“)</w:t>
      </w:r>
      <w:r w:rsidRPr="0062486B">
        <w:rPr>
          <w:rFonts w:ascii="Arial" w:hAnsi="Arial" w:cs="Arial"/>
        </w:rPr>
        <w:t>:</w:t>
      </w:r>
    </w:p>
    <w:p w14:paraId="11EBB73E" w14:textId="77777777" w:rsidR="000A6458" w:rsidRPr="00FA48FC" w:rsidRDefault="000A6458" w:rsidP="00B8473D">
      <w:pPr>
        <w:keepNext/>
        <w:spacing w:before="480" w:after="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Čl. 1</w:t>
      </w:r>
    </w:p>
    <w:p w14:paraId="43D22C8D" w14:textId="77777777" w:rsidR="005A0B3E" w:rsidRPr="00FA48FC" w:rsidRDefault="005A0B3E" w:rsidP="007277E5">
      <w:pPr>
        <w:keepNext/>
        <w:spacing w:before="60" w:after="1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Úvodní ustanovení</w:t>
      </w:r>
    </w:p>
    <w:p w14:paraId="71040333" w14:textId="27FCA739" w:rsidR="005A0B3E" w:rsidRPr="0074352B" w:rsidRDefault="005A0B3E" w:rsidP="004600F4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stanovuje pravidla</w:t>
      </w:r>
      <w:r w:rsidR="006F3BF4">
        <w:rPr>
          <w:rFonts w:ascii="Arial" w:hAnsi="Arial" w:cs="Arial"/>
        </w:rPr>
        <w:t xml:space="preserve"> pro pohyb psů</w:t>
      </w:r>
      <w:r w:rsidRPr="0074352B">
        <w:rPr>
          <w:rFonts w:ascii="Arial" w:hAnsi="Arial" w:cs="Arial"/>
        </w:rPr>
        <w:t xml:space="preserve"> na území </w:t>
      </w:r>
      <w:r w:rsidR="004600F4">
        <w:rPr>
          <w:rFonts w:ascii="Arial" w:hAnsi="Arial" w:cs="Arial"/>
        </w:rPr>
        <w:t>obce Malšín.</w:t>
      </w:r>
    </w:p>
    <w:p w14:paraId="41FB9D89" w14:textId="77777777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se nevztahuje na:</w:t>
      </w:r>
    </w:p>
    <w:p w14:paraId="6CD75AB9" w14:textId="77777777" w:rsidR="005A0B3E" w:rsidRPr="0074352B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osoby doprovázené vodicími a asistenčními psy a na osoby provádějící odborný výcvik těchto psů,</w:t>
      </w:r>
    </w:p>
    <w:p w14:paraId="1CC04FC3" w14:textId="1C0E12A0" w:rsidR="005A0B3E" w:rsidRPr="0074352B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psy při jejich použití dle jiného právního předpisu</w:t>
      </w:r>
      <w:r w:rsidR="006C11A5">
        <w:rPr>
          <w:rFonts w:ascii="Arial" w:hAnsi="Arial" w:cs="Arial"/>
        </w:rPr>
        <w:t>.</w:t>
      </w:r>
      <w:r w:rsidRPr="0074352B">
        <w:rPr>
          <w:rStyle w:val="Znakapoznpodarou"/>
          <w:rFonts w:ascii="Arial" w:hAnsi="Arial" w:cs="Arial"/>
        </w:rPr>
        <w:footnoteReference w:id="1"/>
      </w:r>
    </w:p>
    <w:p w14:paraId="18C0BCB1" w14:textId="77777777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Za splnění povinností stanovených touto vyhláškou odpovídá osoba, která psa doprovází.</w:t>
      </w:r>
    </w:p>
    <w:p w14:paraId="6CE74D4C" w14:textId="6F1D50A2" w:rsidR="00591AAA" w:rsidRPr="00FA48FC" w:rsidRDefault="00591AAA" w:rsidP="00E41E42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Čl. 2</w:t>
      </w:r>
    </w:p>
    <w:p w14:paraId="7F9AD144" w14:textId="0221C9EB" w:rsidR="00B85172" w:rsidRDefault="00B85172" w:rsidP="00350EB9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Pohyb psů na veřejném </w:t>
      </w:r>
      <w:r w:rsidR="004600F4">
        <w:rPr>
          <w:rFonts w:ascii="Arial" w:hAnsi="Arial" w:cs="Arial"/>
          <w:b/>
          <w:sz w:val="24"/>
          <w:szCs w:val="24"/>
        </w:rPr>
        <w:t>prostranství a zákaz vstupu se psy</w:t>
      </w:r>
    </w:p>
    <w:p w14:paraId="2F169C89" w14:textId="34606299" w:rsidR="00DE56BC" w:rsidRDefault="0078201B" w:rsidP="004600F4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</w:pPr>
      <w:r w:rsidRPr="005A0B3E">
        <w:t xml:space="preserve">Na veřejných prostranstvích v zastavěném území a zastavitelných plochách obce je pohyb psů možný </w:t>
      </w:r>
      <w:r w:rsidR="004600F4">
        <w:t>pouze na vodítku.</w:t>
      </w:r>
    </w:p>
    <w:p w14:paraId="64DC2CA6" w14:textId="77777777" w:rsidR="004600F4" w:rsidRPr="004600F4" w:rsidRDefault="004600F4" w:rsidP="004600F4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</w:pPr>
      <w:r w:rsidRPr="004600F4">
        <w:t xml:space="preserve">Na veřejném prostranství, na kterém se koná shromáždění nebo veřejnosti přístupná kulturní, sportovní či jiná společenská akce, je pohyb psů možný pouze na vodítku </w:t>
      </w:r>
      <w:r w:rsidRPr="004600F4">
        <w:br/>
        <w:t>a s nasazeným náhubkem.</w:t>
      </w:r>
    </w:p>
    <w:p w14:paraId="6BB541A8" w14:textId="30D89288" w:rsidR="00EB23D2" w:rsidRDefault="00EB23D2" w:rsidP="004600F4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</w:pPr>
      <w:r w:rsidRPr="004600F4">
        <w:t>Zakazuje se vstupovat se psy:</w:t>
      </w:r>
    </w:p>
    <w:p w14:paraId="0368BE3A" w14:textId="3F2E6B17" w:rsidR="004600F4" w:rsidRDefault="00C82391" w:rsidP="004600F4">
      <w:pPr>
        <w:pStyle w:val="Odstavec"/>
        <w:numPr>
          <w:ilvl w:val="0"/>
          <w:numId w:val="11"/>
        </w:numPr>
        <w:spacing w:before="120" w:after="0" w:line="288" w:lineRule="auto"/>
      </w:pPr>
      <w:r>
        <w:lastRenderedPageBreak/>
        <w:t>n</w:t>
      </w:r>
      <w:r w:rsidR="004600F4">
        <w:t>a veřejně přístupná dětská hřiště</w:t>
      </w:r>
    </w:p>
    <w:p w14:paraId="04026255" w14:textId="105A131B" w:rsidR="004600F4" w:rsidRDefault="00C82391" w:rsidP="004600F4">
      <w:pPr>
        <w:pStyle w:val="Odstavec"/>
        <w:numPr>
          <w:ilvl w:val="0"/>
          <w:numId w:val="11"/>
        </w:numPr>
        <w:spacing w:before="120" w:after="0" w:line="288" w:lineRule="auto"/>
      </w:pPr>
      <w:r>
        <w:t>n</w:t>
      </w:r>
      <w:r w:rsidR="004600F4">
        <w:t>a květinové záhony, které jsou součástí veřejné zeleně</w:t>
      </w:r>
    </w:p>
    <w:p w14:paraId="473AE200" w14:textId="3E271554" w:rsidR="004600F4" w:rsidRPr="004600F4" w:rsidRDefault="00C82391" w:rsidP="00C82391">
      <w:pPr>
        <w:pStyle w:val="Odstavec"/>
        <w:numPr>
          <w:ilvl w:val="0"/>
          <w:numId w:val="11"/>
        </w:numPr>
        <w:spacing w:before="120" w:after="0" w:line="288" w:lineRule="auto"/>
      </w:pPr>
      <w:r>
        <w:t>d</w:t>
      </w:r>
      <w:r w:rsidR="004600F4">
        <w:t>o budovy Obecního úřadu</w:t>
      </w:r>
    </w:p>
    <w:p w14:paraId="72BF2271" w14:textId="76C6FF92" w:rsidR="00EB23D2" w:rsidRDefault="00EB23D2" w:rsidP="00C82391">
      <w:pPr>
        <w:pStyle w:val="Odstavec"/>
        <w:numPr>
          <w:ilvl w:val="0"/>
          <w:numId w:val="9"/>
        </w:numPr>
        <w:spacing w:before="120" w:after="0" w:line="288" w:lineRule="auto"/>
      </w:pPr>
      <w:bookmarkStart w:id="0" w:name="_Hlk196901751"/>
      <w:r>
        <w:t>Znečištění veřejného prostranství psími exkrementy nebo zanedbání povinnosti úklidu psích exkrementů z veřejného prostranství může být dle zákona postihováno jako přestupek</w:t>
      </w:r>
      <w:r w:rsidR="006C11A5">
        <w:t>.</w:t>
      </w:r>
      <w:r>
        <w:rPr>
          <w:rStyle w:val="Znakapoznpodarou"/>
        </w:rPr>
        <w:footnoteReference w:id="2"/>
      </w:r>
    </w:p>
    <w:bookmarkEnd w:id="0"/>
    <w:p w14:paraId="04BC91D7" w14:textId="77777777" w:rsidR="00603CD9" w:rsidRDefault="00603CD9" w:rsidP="00603CD9">
      <w:pPr>
        <w:pStyle w:val="Odstavec"/>
        <w:spacing w:after="0" w:line="240" w:lineRule="auto"/>
      </w:pPr>
    </w:p>
    <w:p w14:paraId="46072F39" w14:textId="31EF2339" w:rsidR="000A6458" w:rsidRPr="00FA48FC" w:rsidRDefault="00591AAA" w:rsidP="006B3E95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FB654A">
        <w:rPr>
          <w:rFonts w:ascii="Arial" w:hAnsi="Arial" w:cs="Arial"/>
          <w:b/>
          <w:sz w:val="24"/>
          <w:szCs w:val="24"/>
        </w:rPr>
        <w:t>3</w:t>
      </w:r>
    </w:p>
    <w:p w14:paraId="1CAB8A81" w14:textId="77777777" w:rsidR="000A6458" w:rsidRPr="00FA48FC" w:rsidRDefault="000A6458" w:rsidP="006B3E95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Účinnost</w:t>
      </w:r>
    </w:p>
    <w:p w14:paraId="64E0A1B5" w14:textId="77777777" w:rsidR="00654DAC" w:rsidRDefault="00654DAC" w:rsidP="00654DAC">
      <w:pPr>
        <w:spacing w:line="276" w:lineRule="auto"/>
        <w:ind w:firstLine="567"/>
        <w:rPr>
          <w:rFonts w:ascii="Arial" w:eastAsia="Calibri" w:hAnsi="Arial" w:cs="Arial"/>
        </w:rPr>
      </w:pPr>
      <w:r w:rsidRPr="00B066DB"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5ABDE3B2" w14:textId="1699334D" w:rsidR="00671D9D" w:rsidRDefault="00950821" w:rsidP="00671D9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1D4FDE1" w14:textId="6E689E80" w:rsidR="00671D9D" w:rsidRDefault="00671D9D" w:rsidP="00671D9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231C6EE4" w14:textId="5C83148D" w:rsidR="00671D9D" w:rsidRPr="00DF5857" w:rsidRDefault="00671D9D" w:rsidP="00671D9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4D6E59E" w14:textId="15208198" w:rsidR="00671D9D" w:rsidRPr="000C2DC4" w:rsidRDefault="00671D9D" w:rsidP="00671D9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82391">
        <w:rPr>
          <w:rFonts w:ascii="Arial" w:hAnsi="Arial" w:cs="Arial"/>
          <w:sz w:val="22"/>
          <w:szCs w:val="22"/>
        </w:rPr>
        <w:t xml:space="preserve">Jan </w:t>
      </w:r>
      <w:proofErr w:type="spellStart"/>
      <w:r w:rsidR="00C82391">
        <w:rPr>
          <w:rFonts w:ascii="Arial" w:hAnsi="Arial" w:cs="Arial"/>
          <w:sz w:val="22"/>
          <w:szCs w:val="22"/>
        </w:rPr>
        <w:t>Dojčar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82447E">
        <w:rPr>
          <w:rFonts w:ascii="Arial" w:hAnsi="Arial" w:cs="Arial"/>
          <w:sz w:val="22"/>
          <w:szCs w:val="22"/>
        </w:rPr>
        <w:t xml:space="preserve">v.r.                                                                </w:t>
      </w:r>
      <w:r w:rsidR="00C82391">
        <w:rPr>
          <w:rFonts w:ascii="Arial" w:hAnsi="Arial" w:cs="Arial"/>
          <w:sz w:val="22"/>
          <w:szCs w:val="22"/>
        </w:rPr>
        <w:t xml:space="preserve">Ing. Jaromír </w:t>
      </w:r>
      <w:proofErr w:type="spellStart"/>
      <w:r w:rsidR="00C82391">
        <w:rPr>
          <w:rFonts w:ascii="Arial" w:hAnsi="Arial" w:cs="Arial"/>
          <w:sz w:val="22"/>
          <w:szCs w:val="22"/>
        </w:rPr>
        <w:t>Pardamec</w:t>
      </w:r>
      <w:proofErr w:type="spellEnd"/>
      <w:r w:rsidR="0082447E">
        <w:rPr>
          <w:rFonts w:ascii="Arial" w:hAnsi="Arial" w:cs="Arial"/>
          <w:sz w:val="22"/>
          <w:szCs w:val="22"/>
        </w:rPr>
        <w:t xml:space="preserve"> v.r.</w:t>
      </w:r>
    </w:p>
    <w:p w14:paraId="13338823" w14:textId="77777777" w:rsidR="00671D9D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AFA60DC" w14:textId="77777777" w:rsidR="00671D9D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B1B9CE2" w14:textId="165C2658" w:rsidR="00851AAA" w:rsidRPr="00F11FA7" w:rsidRDefault="00851AAA" w:rsidP="00F11FA7">
      <w:pPr>
        <w:tabs>
          <w:tab w:val="left" w:pos="3780"/>
        </w:tabs>
        <w:rPr>
          <w:rFonts w:ascii="Arial" w:hAnsi="Arial" w:cs="Arial"/>
          <w:color w:val="ED7D31"/>
        </w:rPr>
      </w:pPr>
    </w:p>
    <w:sectPr w:rsidR="00851AAA" w:rsidRPr="00F11FA7" w:rsidSect="00671D9D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93087" w14:textId="77777777" w:rsidR="006C15B4" w:rsidRDefault="006C15B4" w:rsidP="006A579C">
      <w:pPr>
        <w:spacing w:after="0"/>
      </w:pPr>
      <w:r>
        <w:separator/>
      </w:r>
    </w:p>
  </w:endnote>
  <w:endnote w:type="continuationSeparator" w:id="0">
    <w:p w14:paraId="25BEF3BE" w14:textId="77777777" w:rsidR="006C15B4" w:rsidRDefault="006C15B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8E7BF" w14:textId="77777777" w:rsidR="006C15B4" w:rsidRDefault="006C15B4" w:rsidP="006A579C">
      <w:pPr>
        <w:spacing w:after="0"/>
      </w:pPr>
      <w:r>
        <w:separator/>
      </w:r>
    </w:p>
  </w:footnote>
  <w:footnote w:type="continuationSeparator" w:id="0">
    <w:p w14:paraId="6D01F6DE" w14:textId="77777777" w:rsidR="006C15B4" w:rsidRDefault="006C15B4" w:rsidP="006A579C">
      <w:pPr>
        <w:spacing w:after="0"/>
      </w:pPr>
      <w:r>
        <w:continuationSeparator/>
      </w:r>
    </w:p>
  </w:footnote>
  <w:footnote w:id="1">
    <w:p w14:paraId="35138567" w14:textId="6030A1F0" w:rsidR="005A0B3E" w:rsidRDefault="005A0B3E" w:rsidP="00E41E42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="007C0395" w:rsidRPr="007C0395">
        <w:rPr>
          <w:spacing w:val="-1"/>
        </w:rPr>
        <w:t> </w:t>
      </w:r>
      <w:r w:rsidRPr="007C0395">
        <w:rPr>
          <w:spacing w:val="-1"/>
        </w:rPr>
        <w:t>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29995026" w14:textId="1AE2A12E" w:rsidR="00EB23D2" w:rsidRDefault="00EB23D2" w:rsidP="006B3E95">
      <w:pPr>
        <w:pStyle w:val="Footnote"/>
        <w:ind w:left="0" w:firstLine="0"/>
      </w:pPr>
      <w:r>
        <w:rPr>
          <w:rStyle w:val="Znakapoznpodarou"/>
        </w:rPr>
        <w:footnoteRef/>
      </w:r>
      <w:r w:rsidR="006B3E95">
        <w:t xml:space="preserve"> </w:t>
      </w:r>
      <w:r>
        <w:t>§ 5 odst. 1 písm. f) a odst. 2 písm. b) zákona č. 251/2016 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75270"/>
    <w:multiLevelType w:val="multilevel"/>
    <w:tmpl w:val="69E619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B0F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A3A138C"/>
    <w:multiLevelType w:val="hybridMultilevel"/>
    <w:tmpl w:val="E9EA7D78"/>
    <w:lvl w:ilvl="0" w:tplc="0BAE6C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1867A5B"/>
    <w:multiLevelType w:val="hybridMultilevel"/>
    <w:tmpl w:val="B498D2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73136627">
    <w:abstractNumId w:val="3"/>
  </w:num>
  <w:num w:numId="2" w16cid:durableId="261182075">
    <w:abstractNumId w:val="9"/>
  </w:num>
  <w:num w:numId="3" w16cid:durableId="1624724211">
    <w:abstractNumId w:val="1"/>
  </w:num>
  <w:num w:numId="4" w16cid:durableId="853805382">
    <w:abstractNumId w:val="1"/>
    <w:lvlOverride w:ilvl="0">
      <w:startOverride w:val="1"/>
    </w:lvlOverride>
    <w:lvlOverride w:ilvl="1">
      <w:startOverride w:val="1"/>
    </w:lvlOverride>
  </w:num>
  <w:num w:numId="5" w16cid:durableId="895817465">
    <w:abstractNumId w:val="5"/>
  </w:num>
  <w:num w:numId="6" w16cid:durableId="235092288">
    <w:abstractNumId w:val="4"/>
  </w:num>
  <w:num w:numId="7" w16cid:durableId="341470572">
    <w:abstractNumId w:val="4"/>
    <w:lvlOverride w:ilvl="0">
      <w:startOverride w:val="1"/>
    </w:lvlOverride>
  </w:num>
  <w:num w:numId="8" w16cid:durableId="1566991494">
    <w:abstractNumId w:val="2"/>
  </w:num>
  <w:num w:numId="9" w16cid:durableId="808858750">
    <w:abstractNumId w:val="0"/>
  </w:num>
  <w:num w:numId="10" w16cid:durableId="1860703439">
    <w:abstractNumId w:val="6"/>
  </w:num>
  <w:num w:numId="11" w16cid:durableId="544803606">
    <w:abstractNumId w:val="7"/>
  </w:num>
  <w:num w:numId="12" w16cid:durableId="120004406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1D0B"/>
    <w:rsid w:val="000B231D"/>
    <w:rsid w:val="000D6898"/>
    <w:rsid w:val="000E05BE"/>
    <w:rsid w:val="000E523A"/>
    <w:rsid w:val="000F20AC"/>
    <w:rsid w:val="00100AE0"/>
    <w:rsid w:val="00101572"/>
    <w:rsid w:val="00122E35"/>
    <w:rsid w:val="00173B36"/>
    <w:rsid w:val="0019465C"/>
    <w:rsid w:val="001A1D19"/>
    <w:rsid w:val="001C55C2"/>
    <w:rsid w:val="001E0FCB"/>
    <w:rsid w:val="001E13DF"/>
    <w:rsid w:val="001E3AA8"/>
    <w:rsid w:val="001F0AD0"/>
    <w:rsid w:val="00224125"/>
    <w:rsid w:val="002342E3"/>
    <w:rsid w:val="00243C48"/>
    <w:rsid w:val="00267FC5"/>
    <w:rsid w:val="00285696"/>
    <w:rsid w:val="002A49BF"/>
    <w:rsid w:val="002B3633"/>
    <w:rsid w:val="002B5A8C"/>
    <w:rsid w:val="002B784A"/>
    <w:rsid w:val="002C2179"/>
    <w:rsid w:val="002C6FF0"/>
    <w:rsid w:val="002F306E"/>
    <w:rsid w:val="002F3B3A"/>
    <w:rsid w:val="003155C3"/>
    <w:rsid w:val="0031629B"/>
    <w:rsid w:val="00320A0A"/>
    <w:rsid w:val="003331F0"/>
    <w:rsid w:val="00345DAD"/>
    <w:rsid w:val="00350A84"/>
    <w:rsid w:val="00350CEA"/>
    <w:rsid w:val="00350EB9"/>
    <w:rsid w:val="00351BCA"/>
    <w:rsid w:val="00353A66"/>
    <w:rsid w:val="00396C14"/>
    <w:rsid w:val="0039763D"/>
    <w:rsid w:val="003E4092"/>
    <w:rsid w:val="003F47E0"/>
    <w:rsid w:val="00404FBB"/>
    <w:rsid w:val="0042468F"/>
    <w:rsid w:val="004413D5"/>
    <w:rsid w:val="0045398B"/>
    <w:rsid w:val="00454309"/>
    <w:rsid w:val="00456B24"/>
    <w:rsid w:val="004600F4"/>
    <w:rsid w:val="004808E8"/>
    <w:rsid w:val="004844AC"/>
    <w:rsid w:val="00494E10"/>
    <w:rsid w:val="004C67D4"/>
    <w:rsid w:val="004F6AE0"/>
    <w:rsid w:val="00510966"/>
    <w:rsid w:val="00511967"/>
    <w:rsid w:val="00530113"/>
    <w:rsid w:val="005354BE"/>
    <w:rsid w:val="0055162D"/>
    <w:rsid w:val="00555869"/>
    <w:rsid w:val="00573C51"/>
    <w:rsid w:val="00580898"/>
    <w:rsid w:val="0058374B"/>
    <w:rsid w:val="00591AAA"/>
    <w:rsid w:val="00591EC3"/>
    <w:rsid w:val="005A0B3E"/>
    <w:rsid w:val="005B181B"/>
    <w:rsid w:val="005B7638"/>
    <w:rsid w:val="005C06A9"/>
    <w:rsid w:val="005C0D51"/>
    <w:rsid w:val="005C61B1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5481A"/>
    <w:rsid w:val="00654DAC"/>
    <w:rsid w:val="00671D9D"/>
    <w:rsid w:val="00677DEE"/>
    <w:rsid w:val="00693268"/>
    <w:rsid w:val="006A579C"/>
    <w:rsid w:val="006A5801"/>
    <w:rsid w:val="006B04F4"/>
    <w:rsid w:val="006B3E95"/>
    <w:rsid w:val="006C11A5"/>
    <w:rsid w:val="006C15B4"/>
    <w:rsid w:val="006D3311"/>
    <w:rsid w:val="006F3BF4"/>
    <w:rsid w:val="00700F9A"/>
    <w:rsid w:val="0070246F"/>
    <w:rsid w:val="0070259B"/>
    <w:rsid w:val="00714F6F"/>
    <w:rsid w:val="00721C2D"/>
    <w:rsid w:val="007277E5"/>
    <w:rsid w:val="00741827"/>
    <w:rsid w:val="0074352B"/>
    <w:rsid w:val="00755FBF"/>
    <w:rsid w:val="0077239E"/>
    <w:rsid w:val="0077703A"/>
    <w:rsid w:val="0078201B"/>
    <w:rsid w:val="007B0B47"/>
    <w:rsid w:val="007C01F6"/>
    <w:rsid w:val="007C0395"/>
    <w:rsid w:val="007D5D4E"/>
    <w:rsid w:val="007D7E18"/>
    <w:rsid w:val="007E09BE"/>
    <w:rsid w:val="007E71AA"/>
    <w:rsid w:val="0082447E"/>
    <w:rsid w:val="00830180"/>
    <w:rsid w:val="00831EA0"/>
    <w:rsid w:val="00836FDB"/>
    <w:rsid w:val="00847970"/>
    <w:rsid w:val="00850799"/>
    <w:rsid w:val="00851AAA"/>
    <w:rsid w:val="0087706C"/>
    <w:rsid w:val="00882D50"/>
    <w:rsid w:val="00886332"/>
    <w:rsid w:val="0089430B"/>
    <w:rsid w:val="008B09E5"/>
    <w:rsid w:val="008C7857"/>
    <w:rsid w:val="008C7E8B"/>
    <w:rsid w:val="008D03D5"/>
    <w:rsid w:val="008F3B43"/>
    <w:rsid w:val="00923095"/>
    <w:rsid w:val="00925061"/>
    <w:rsid w:val="00931BFC"/>
    <w:rsid w:val="00932C21"/>
    <w:rsid w:val="00950821"/>
    <w:rsid w:val="0096577E"/>
    <w:rsid w:val="0097144B"/>
    <w:rsid w:val="00971E71"/>
    <w:rsid w:val="00990770"/>
    <w:rsid w:val="009F74FB"/>
    <w:rsid w:val="00A07872"/>
    <w:rsid w:val="00A10A37"/>
    <w:rsid w:val="00A451FE"/>
    <w:rsid w:val="00A57AF1"/>
    <w:rsid w:val="00A611E0"/>
    <w:rsid w:val="00A6397B"/>
    <w:rsid w:val="00A64EEE"/>
    <w:rsid w:val="00A66F60"/>
    <w:rsid w:val="00A73A90"/>
    <w:rsid w:val="00A81893"/>
    <w:rsid w:val="00A970F7"/>
    <w:rsid w:val="00AA3D6C"/>
    <w:rsid w:val="00AC786D"/>
    <w:rsid w:val="00AF60FC"/>
    <w:rsid w:val="00B05C96"/>
    <w:rsid w:val="00B11E28"/>
    <w:rsid w:val="00B34222"/>
    <w:rsid w:val="00B760B5"/>
    <w:rsid w:val="00B77994"/>
    <w:rsid w:val="00B8473D"/>
    <w:rsid w:val="00B85172"/>
    <w:rsid w:val="00B86882"/>
    <w:rsid w:val="00B9045B"/>
    <w:rsid w:val="00B922C0"/>
    <w:rsid w:val="00B97081"/>
    <w:rsid w:val="00BD65F2"/>
    <w:rsid w:val="00BE624E"/>
    <w:rsid w:val="00C06516"/>
    <w:rsid w:val="00C15179"/>
    <w:rsid w:val="00C24386"/>
    <w:rsid w:val="00C46C01"/>
    <w:rsid w:val="00C50656"/>
    <w:rsid w:val="00C520D3"/>
    <w:rsid w:val="00C5262D"/>
    <w:rsid w:val="00C82391"/>
    <w:rsid w:val="00C838A8"/>
    <w:rsid w:val="00C96438"/>
    <w:rsid w:val="00CA54FC"/>
    <w:rsid w:val="00CA7C69"/>
    <w:rsid w:val="00CC6EC1"/>
    <w:rsid w:val="00CF08FF"/>
    <w:rsid w:val="00D2740C"/>
    <w:rsid w:val="00D300EC"/>
    <w:rsid w:val="00D400D1"/>
    <w:rsid w:val="00D4368B"/>
    <w:rsid w:val="00D47652"/>
    <w:rsid w:val="00D832BE"/>
    <w:rsid w:val="00D878B8"/>
    <w:rsid w:val="00D909A3"/>
    <w:rsid w:val="00DA4BA2"/>
    <w:rsid w:val="00DB4C26"/>
    <w:rsid w:val="00DC5E3B"/>
    <w:rsid w:val="00DE56BC"/>
    <w:rsid w:val="00DE6BC1"/>
    <w:rsid w:val="00DE7160"/>
    <w:rsid w:val="00DF0B57"/>
    <w:rsid w:val="00E035E5"/>
    <w:rsid w:val="00E04369"/>
    <w:rsid w:val="00E05DD7"/>
    <w:rsid w:val="00E1008B"/>
    <w:rsid w:val="00E139FD"/>
    <w:rsid w:val="00E17ADC"/>
    <w:rsid w:val="00E320A6"/>
    <w:rsid w:val="00E36564"/>
    <w:rsid w:val="00E3733C"/>
    <w:rsid w:val="00E40B91"/>
    <w:rsid w:val="00E41E42"/>
    <w:rsid w:val="00E61C34"/>
    <w:rsid w:val="00E7765B"/>
    <w:rsid w:val="00E872FB"/>
    <w:rsid w:val="00E9753A"/>
    <w:rsid w:val="00EA2BDD"/>
    <w:rsid w:val="00EA31E4"/>
    <w:rsid w:val="00EB23D2"/>
    <w:rsid w:val="00EB2C2E"/>
    <w:rsid w:val="00EB318C"/>
    <w:rsid w:val="00EB5648"/>
    <w:rsid w:val="00EC763D"/>
    <w:rsid w:val="00EF05D8"/>
    <w:rsid w:val="00F11FA7"/>
    <w:rsid w:val="00F21A0F"/>
    <w:rsid w:val="00F72311"/>
    <w:rsid w:val="00FA073A"/>
    <w:rsid w:val="00FA48FC"/>
    <w:rsid w:val="00FB654A"/>
    <w:rsid w:val="00FC6226"/>
    <w:rsid w:val="00FD6537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600F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Obec Malšín</cp:lastModifiedBy>
  <cp:revision>4</cp:revision>
  <cp:lastPrinted>2026-06-01T07:03:00Z</cp:lastPrinted>
  <dcterms:created xsi:type="dcterms:W3CDTF">2026-06-01T07:03:00Z</dcterms:created>
  <dcterms:modified xsi:type="dcterms:W3CDTF">2026-08-11T06:01:00Z</dcterms:modified>
</cp:coreProperties>
</file>