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11847" w14:textId="3CFCE9E2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7B4EF2">
        <w:rPr>
          <w:rFonts w:ascii="Arial" w:hAnsi="Arial" w:cs="Arial"/>
          <w:b/>
          <w:caps/>
          <w:sz w:val="28"/>
          <w:szCs w:val="28"/>
        </w:rPr>
        <w:t>Lažiště</w:t>
      </w:r>
      <w:r w:rsidRPr="00D82E6F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6E987AF2" w14:textId="3EE49F18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obce </w:t>
      </w:r>
      <w:r w:rsidR="007B4EF2">
        <w:rPr>
          <w:rFonts w:ascii="Arial" w:hAnsi="Arial" w:cs="Arial"/>
          <w:b/>
          <w:caps/>
          <w:sz w:val="28"/>
          <w:szCs w:val="28"/>
        </w:rPr>
        <w:t>Lažiště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1903D713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36D3B">
        <w:rPr>
          <w:rFonts w:ascii="Arial" w:hAnsi="Arial" w:cs="Arial"/>
          <w:b/>
          <w:sz w:val="28"/>
          <w:szCs w:val="28"/>
        </w:rPr>
        <w:t>obce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7B4EF2">
        <w:rPr>
          <w:rFonts w:ascii="Arial" w:hAnsi="Arial" w:cs="Arial"/>
          <w:b/>
          <w:sz w:val="28"/>
          <w:szCs w:val="28"/>
        </w:rPr>
        <w:t>Lažiště</w:t>
      </w:r>
      <w:r w:rsidR="00D82E6F">
        <w:rPr>
          <w:rFonts w:ascii="Arial" w:hAnsi="Arial" w:cs="Arial"/>
          <w:b/>
          <w:sz w:val="28"/>
          <w:szCs w:val="28"/>
        </w:rPr>
        <w:t>,</w:t>
      </w:r>
    </w:p>
    <w:p w14:paraId="47E9C116" w14:textId="7E697FFE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1/2024</w:t>
      </w:r>
      <w:r w:rsidR="003A5076">
        <w:rPr>
          <w:rFonts w:ascii="Arial" w:hAnsi="Arial" w:cs="Arial"/>
          <w:b/>
          <w:sz w:val="28"/>
          <w:szCs w:val="28"/>
        </w:rPr>
        <w:t>,</w:t>
      </w:r>
    </w:p>
    <w:p w14:paraId="6DA13AE3" w14:textId="3ECE20C2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 </w:t>
      </w:r>
      <w:r w:rsidR="007B4EF2">
        <w:rPr>
          <w:rFonts w:ascii="Arial" w:hAnsi="Arial" w:cs="Arial"/>
          <w:b/>
          <w:sz w:val="28"/>
          <w:szCs w:val="28"/>
        </w:rPr>
        <w:t>místním poplatku za obecní systém odpadového hospodářství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7B969D94" w14:textId="5EB1A6FC" w:rsidR="007B4EF2" w:rsidRPr="007B4EF2" w:rsidRDefault="00C57AC6" w:rsidP="007B4EF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7B4EF2">
        <w:rPr>
          <w:rFonts w:ascii="Arial" w:hAnsi="Arial" w:cs="Arial"/>
          <w:b w:val="0"/>
          <w:bCs w:val="0"/>
          <w:sz w:val="24"/>
          <w:szCs w:val="24"/>
        </w:rPr>
        <w:t xml:space="preserve">Zastupitelstvo </w:t>
      </w:r>
      <w:r w:rsidR="00E36D3B" w:rsidRPr="007B4EF2">
        <w:rPr>
          <w:rFonts w:ascii="Arial" w:hAnsi="Arial" w:cs="Arial"/>
          <w:b w:val="0"/>
          <w:bCs w:val="0"/>
          <w:sz w:val="24"/>
          <w:szCs w:val="24"/>
        </w:rPr>
        <w:t>obce</w:t>
      </w:r>
      <w:r w:rsidRPr="007B4EF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7B4EF2" w:rsidRPr="007B4EF2">
        <w:rPr>
          <w:rFonts w:ascii="Arial" w:hAnsi="Arial" w:cs="Arial"/>
          <w:b w:val="0"/>
          <w:bCs w:val="0"/>
          <w:sz w:val="24"/>
          <w:szCs w:val="24"/>
        </w:rPr>
        <w:t>Lažiště</w:t>
      </w:r>
      <w:r w:rsidR="00D82E6F" w:rsidRPr="007B4EF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7B4EF2">
        <w:rPr>
          <w:rFonts w:ascii="Arial" w:hAnsi="Arial" w:cs="Arial"/>
          <w:b w:val="0"/>
          <w:bCs w:val="0"/>
          <w:sz w:val="24"/>
          <w:szCs w:val="24"/>
        </w:rPr>
        <w:t xml:space="preserve">se na svém zasedání dne </w:t>
      </w:r>
      <w:r w:rsidR="00E56488">
        <w:rPr>
          <w:rFonts w:ascii="Arial" w:hAnsi="Arial" w:cs="Arial"/>
          <w:b w:val="0"/>
          <w:bCs w:val="0"/>
          <w:sz w:val="24"/>
          <w:szCs w:val="24"/>
        </w:rPr>
        <w:t>14.02.2025</w:t>
      </w:r>
      <w:bookmarkStart w:id="0" w:name="_GoBack"/>
      <w:bookmarkEnd w:id="0"/>
      <w:r w:rsidR="00D82E6F" w:rsidRPr="007B4EF2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7B4EF2">
        <w:rPr>
          <w:rFonts w:ascii="Arial" w:hAnsi="Arial" w:cs="Arial"/>
          <w:b w:val="0"/>
          <w:bCs w:val="0"/>
          <w:sz w:val="24"/>
          <w:szCs w:val="24"/>
        </w:rPr>
        <w:t xml:space="preserve">usneslo vydat na </w:t>
      </w:r>
      <w:r w:rsidR="007B4EF2" w:rsidRPr="007B4EF2">
        <w:rPr>
          <w:rFonts w:ascii="Arial" w:hAnsi="Arial" w:cs="Arial"/>
          <w:b w:val="0"/>
          <w:bCs w:val="0"/>
          <w:sz w:val="24"/>
          <w:szCs w:val="24"/>
        </w:rPr>
        <w:t xml:space="preserve">základě § 14 zákona č. 565/1990 Sb., o místních poplatcích, ve znění pozdějších předpisů, a v souladu s § 10 písm. d) a § 84 odst. 2 písm. h) zákona č. 128/2000 Sb., o obcích (obecní zřízení), ve znění pozdějších předpisů, tuto obecně závaznou vyhlášku (dále jen „vyhláška“): </w:t>
      </w:r>
    </w:p>
    <w:p w14:paraId="2A7FBC45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0026AF88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1/2024</w:t>
      </w:r>
      <w:r w:rsidR="007B4EF2">
        <w:rPr>
          <w:rFonts w:ascii="Arial" w:hAnsi="Arial" w:cs="Arial"/>
          <w:szCs w:val="24"/>
          <w:lang w:val="cs-CZ"/>
        </w:rPr>
        <w:t>, o místním poplatku za obecní systém odpadového hospodářství, ze dne 13. prosince 2024</w:t>
      </w:r>
      <w:r w:rsidR="00493106">
        <w:rPr>
          <w:rFonts w:ascii="Arial" w:hAnsi="Arial" w:cs="Arial"/>
          <w:szCs w:val="24"/>
          <w:lang w:val="cs-CZ"/>
        </w:rPr>
        <w:t>,</w:t>
      </w:r>
      <w:r w:rsidR="007B4EF2">
        <w:rPr>
          <w:rFonts w:ascii="Arial" w:hAnsi="Arial" w:cs="Arial"/>
          <w:szCs w:val="24"/>
          <w:lang w:val="cs-CZ"/>
        </w:rPr>
        <w:t xml:space="preserve"> </w:t>
      </w:r>
      <w:r w:rsidR="00D82E6F" w:rsidRPr="00CF7701">
        <w:rPr>
          <w:rFonts w:ascii="Arial" w:hAnsi="Arial" w:cs="Arial"/>
          <w:szCs w:val="24"/>
          <w:u w:val="single"/>
          <w:lang w:val="cs-CZ"/>
        </w:rPr>
        <w:t>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317ADC83" w14:textId="7DD4F13B" w:rsidR="003F1513" w:rsidRPr="00CF7701" w:rsidRDefault="00D82E6F" w:rsidP="003F1513">
      <w:pPr>
        <w:pStyle w:val="Zkladntext"/>
        <w:jc w:val="center"/>
        <w:rPr>
          <w:rFonts w:ascii="Arial" w:hAnsi="Arial" w:cs="Arial"/>
          <w:bCs/>
          <w:szCs w:val="24"/>
          <w:u w:val="single"/>
          <w:lang w:val="cs-CZ"/>
        </w:rPr>
      </w:pPr>
      <w:r w:rsidRPr="00CF7701">
        <w:rPr>
          <w:rFonts w:ascii="Arial" w:hAnsi="Arial" w:cs="Arial"/>
          <w:b/>
          <w:szCs w:val="24"/>
          <w:lang w:val="cs-CZ"/>
        </w:rPr>
        <w:t>Č</w:t>
      </w:r>
      <w:r w:rsidR="00C57AC6" w:rsidRPr="00CF7701">
        <w:rPr>
          <w:rFonts w:ascii="Arial" w:hAnsi="Arial" w:cs="Arial"/>
          <w:b/>
          <w:szCs w:val="24"/>
          <w:lang w:val="cs-CZ"/>
        </w:rPr>
        <w:t>l.</w:t>
      </w:r>
      <w:r w:rsidRPr="00CF7701">
        <w:rPr>
          <w:rFonts w:ascii="Arial" w:hAnsi="Arial" w:cs="Arial"/>
          <w:b/>
          <w:szCs w:val="24"/>
          <w:lang w:val="cs-CZ"/>
        </w:rPr>
        <w:t xml:space="preserve"> </w:t>
      </w:r>
      <w:r w:rsidR="00CF7701" w:rsidRPr="00CF7701">
        <w:rPr>
          <w:rFonts w:ascii="Arial" w:hAnsi="Arial" w:cs="Arial"/>
          <w:b/>
          <w:szCs w:val="24"/>
          <w:lang w:val="cs-CZ"/>
        </w:rPr>
        <w:t>6</w:t>
      </w:r>
      <w:r w:rsidRPr="00CF7701">
        <w:rPr>
          <w:rFonts w:ascii="Arial" w:hAnsi="Arial" w:cs="Arial"/>
          <w:b/>
          <w:szCs w:val="24"/>
          <w:lang w:val="cs-CZ"/>
        </w:rPr>
        <w:t xml:space="preserve"> odst. (</w:t>
      </w:r>
      <w:r w:rsidR="00CF7701" w:rsidRPr="00CF7701">
        <w:rPr>
          <w:rFonts w:ascii="Arial" w:hAnsi="Arial" w:cs="Arial"/>
          <w:b/>
          <w:szCs w:val="24"/>
          <w:lang w:val="cs-CZ"/>
        </w:rPr>
        <w:t>2)</w:t>
      </w:r>
      <w:r w:rsidRPr="00CF7701">
        <w:rPr>
          <w:rFonts w:ascii="Arial" w:hAnsi="Arial" w:cs="Arial"/>
          <w:b/>
          <w:szCs w:val="24"/>
          <w:lang w:val="cs-CZ"/>
        </w:rPr>
        <w:t xml:space="preserve"> </w:t>
      </w:r>
      <w:r w:rsidR="00CF7701" w:rsidRPr="00CF7701">
        <w:rPr>
          <w:rFonts w:ascii="Arial" w:hAnsi="Arial" w:cs="Arial"/>
          <w:bCs/>
          <w:szCs w:val="24"/>
          <w:u w:val="single"/>
          <w:lang w:val="cs-CZ"/>
        </w:rPr>
        <w:t>nově zní:</w:t>
      </w:r>
    </w:p>
    <w:p w14:paraId="707FB51D" w14:textId="00202FA3" w:rsidR="00CF7701" w:rsidRPr="00CF7701" w:rsidRDefault="00CF7701" w:rsidP="00CF7701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</w:rPr>
      </w:pPr>
      <w:r w:rsidRPr="00CF7701">
        <w:rPr>
          <w:rFonts w:ascii="Arial" w:hAnsi="Arial" w:cs="Arial"/>
        </w:rPr>
        <w:t xml:space="preserve">Od poplatku se osvobozuje osoba, které poplatková povinnost vznikla z důvodu přihlášení v obci Lažiště, a která pobývá dlouhodobě (minimálně po dobu jednoho roku) mimo území obce Lažiště a fakticky zde neprodukuje žádný odpad. </w:t>
      </w:r>
    </w:p>
    <w:p w14:paraId="140E86F7" w14:textId="0A025E9F" w:rsidR="00C57AC6" w:rsidRDefault="00C57AC6" w:rsidP="00CF7701">
      <w:pPr>
        <w:pStyle w:val="Zkladntext"/>
        <w:rPr>
          <w:rFonts w:ascii="Arial" w:hAnsi="Arial" w:cs="Arial"/>
          <w:b/>
          <w:bCs/>
          <w:szCs w:val="24"/>
        </w:rPr>
      </w:pPr>
    </w:p>
    <w:p w14:paraId="17F4C2AB" w14:textId="6728997E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Ostatní ustanovení obecně závazné vyhlášky č. 1/2024</w:t>
      </w:r>
      <w:r w:rsidR="00CF7701">
        <w:rPr>
          <w:rFonts w:ascii="Arial" w:hAnsi="Arial" w:cs="Arial"/>
          <w:b/>
          <w:bCs/>
          <w:szCs w:val="24"/>
          <w:lang w:val="cs-CZ"/>
        </w:rPr>
        <w:t>,</w:t>
      </w:r>
      <w:r>
        <w:rPr>
          <w:rFonts w:ascii="Arial" w:hAnsi="Arial" w:cs="Arial"/>
          <w:b/>
          <w:bCs/>
          <w:szCs w:val="24"/>
          <w:lang w:val="cs-CZ"/>
        </w:rPr>
        <w:t xml:space="preserve"> </w:t>
      </w:r>
      <w:r w:rsidR="00CF7701">
        <w:rPr>
          <w:rFonts w:ascii="Arial" w:hAnsi="Arial" w:cs="Arial"/>
          <w:b/>
          <w:bCs/>
          <w:szCs w:val="24"/>
          <w:lang w:val="cs-CZ"/>
        </w:rPr>
        <w:t>o místním poplatku za obecní systém odpadového hospodářství</w:t>
      </w:r>
      <w:r w:rsidR="00493106">
        <w:rPr>
          <w:rFonts w:ascii="Arial" w:hAnsi="Arial" w:cs="Arial"/>
          <w:b/>
          <w:bCs/>
          <w:szCs w:val="24"/>
          <w:lang w:val="cs-CZ"/>
        </w:rPr>
        <w:t>,</w:t>
      </w:r>
      <w:r>
        <w:rPr>
          <w:rFonts w:ascii="Arial" w:hAnsi="Arial" w:cs="Arial"/>
          <w:b/>
          <w:bCs/>
          <w:szCs w:val="24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37253910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CF7701">
        <w:rPr>
          <w:rFonts w:ascii="Arial" w:hAnsi="Arial" w:cs="Arial"/>
        </w:rPr>
        <w:t xml:space="preserve">počátkem patnáctého dne následujícího po dni jejího vyhlášení. 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0BB25C3A" w14:textId="224A7ECA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466AC1ED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  <w:t xml:space="preserve">           </w:t>
      </w:r>
      <w:r>
        <w:rPr>
          <w:rFonts w:ascii="Arial" w:hAnsi="Arial" w:cs="Arial"/>
          <w:bCs/>
        </w:rPr>
        <w:tab/>
      </w:r>
    </w:p>
    <w:p w14:paraId="03378863" w14:textId="089E7CD0" w:rsidR="003F1513" w:rsidRDefault="00CF7701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Karel Vávra </w:t>
      </w:r>
      <w:r w:rsidR="003F1513" w:rsidRPr="003F1513">
        <w:rPr>
          <w:rFonts w:ascii="Arial" w:hAnsi="Arial" w:cs="Arial"/>
          <w:bCs/>
        </w:rPr>
        <w:t>v.</w:t>
      </w:r>
      <w:r w:rsidR="003F1513">
        <w:rPr>
          <w:rFonts w:ascii="Arial" w:hAnsi="Arial" w:cs="Arial"/>
          <w:bCs/>
        </w:rPr>
        <w:t xml:space="preserve"> </w:t>
      </w:r>
      <w:r w:rsidR="003F1513" w:rsidRPr="003F1513">
        <w:rPr>
          <w:rFonts w:ascii="Arial" w:hAnsi="Arial" w:cs="Arial"/>
          <w:bCs/>
        </w:rPr>
        <w:t>r.</w:t>
      </w:r>
      <w:r w:rsidR="003F1513" w:rsidRPr="003F1513">
        <w:rPr>
          <w:rFonts w:ascii="Arial" w:hAnsi="Arial" w:cs="Arial"/>
          <w:bCs/>
          <w:i/>
        </w:rPr>
        <w:t xml:space="preserve"> </w:t>
      </w:r>
      <w:r w:rsidR="003F1513" w:rsidRPr="003F1513">
        <w:rPr>
          <w:rFonts w:ascii="Arial" w:hAnsi="Arial" w:cs="Arial"/>
          <w:bCs/>
          <w:i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971DD5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Jan </w:t>
      </w:r>
      <w:proofErr w:type="spellStart"/>
      <w:r>
        <w:rPr>
          <w:rFonts w:ascii="Arial" w:hAnsi="Arial" w:cs="Arial"/>
          <w:bCs/>
        </w:rPr>
        <w:t>Pěsta</w:t>
      </w:r>
      <w:proofErr w:type="spellEnd"/>
      <w:r>
        <w:rPr>
          <w:rFonts w:ascii="Arial" w:hAnsi="Arial" w:cs="Arial"/>
          <w:bCs/>
        </w:rPr>
        <w:t xml:space="preserve"> v. r. </w:t>
      </w:r>
    </w:p>
    <w:p w14:paraId="1401C972" w14:textId="4326F7A0" w:rsidR="003F1513" w:rsidRP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971DD5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starosta</w:t>
      </w:r>
    </w:p>
    <w:p w14:paraId="2399D948" w14:textId="77777777" w:rsidR="003F1513" w:rsidRPr="003F1513" w:rsidRDefault="003F1513" w:rsidP="003F1513">
      <w:pPr>
        <w:rPr>
          <w:rFonts w:ascii="Arial" w:hAnsi="Arial" w:cs="Arial"/>
          <w:bCs/>
        </w:rPr>
      </w:pPr>
    </w:p>
    <w:p w14:paraId="1EEEC9A7" w14:textId="77777777" w:rsidR="003F1513" w:rsidRP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3F1513" w:rsidRPr="003F151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8689C"/>
    <w:multiLevelType w:val="multilevel"/>
    <w:tmpl w:val="E40AF53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321B82"/>
    <w:rsid w:val="003A5076"/>
    <w:rsid w:val="003F1513"/>
    <w:rsid w:val="00493106"/>
    <w:rsid w:val="005B448E"/>
    <w:rsid w:val="00770FE8"/>
    <w:rsid w:val="007B4EF2"/>
    <w:rsid w:val="00960826"/>
    <w:rsid w:val="00971DD5"/>
    <w:rsid w:val="009874CA"/>
    <w:rsid w:val="00A4377B"/>
    <w:rsid w:val="00AD362B"/>
    <w:rsid w:val="00C57AC6"/>
    <w:rsid w:val="00CF7701"/>
    <w:rsid w:val="00D53555"/>
    <w:rsid w:val="00D82E6F"/>
    <w:rsid w:val="00E36D3B"/>
    <w:rsid w:val="00E56488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7B4EF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7B4EF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4EF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Uzivatel</cp:lastModifiedBy>
  <cp:revision>2</cp:revision>
  <dcterms:created xsi:type="dcterms:W3CDTF">2025-02-05T15:00:00Z</dcterms:created>
  <dcterms:modified xsi:type="dcterms:W3CDTF">2025-02-05T15:00:00Z</dcterms:modified>
</cp:coreProperties>
</file>