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Pr="00D749BD" w:rsidRDefault="000A1E3F" w:rsidP="00D749BD">
      <w:pPr>
        <w:pStyle w:val="Zkladntext"/>
        <w:spacing w:after="0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Obec </w:t>
      </w:r>
      <w:r w:rsidR="00D749BD">
        <w:rPr>
          <w:rFonts w:ascii="Cambria" w:hAnsi="Cambria" w:cs="Arial"/>
          <w:b/>
          <w:sz w:val="28"/>
          <w:szCs w:val="28"/>
        </w:rPr>
        <w:t>Pálovice</w:t>
      </w:r>
    </w:p>
    <w:p w:rsidR="0024722A" w:rsidRPr="002E2208" w:rsidRDefault="0024722A" w:rsidP="00076114">
      <w:pPr>
        <w:pStyle w:val="Zkladntext"/>
        <w:spacing w:after="0"/>
        <w:jc w:val="center"/>
        <w:rPr>
          <w:rFonts w:ascii="Cambria" w:hAnsi="Cambria" w:cs="Arial"/>
          <w:b/>
          <w:szCs w:val="24"/>
        </w:rPr>
      </w:pPr>
    </w:p>
    <w:p w:rsidR="0024722A" w:rsidRPr="0032061B" w:rsidRDefault="0024722A" w:rsidP="00076114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32061B">
        <w:rPr>
          <w:rFonts w:ascii="Cambria" w:hAnsi="Cambria" w:cs="Arial"/>
          <w:b/>
          <w:color w:val="000000"/>
          <w:sz w:val="32"/>
          <w:szCs w:val="32"/>
        </w:rPr>
        <w:t>Obecně závazná vyhláška</w:t>
      </w:r>
      <w:r w:rsidR="004907ED" w:rsidRPr="0032061B">
        <w:rPr>
          <w:rFonts w:ascii="Cambria" w:hAnsi="Cambria" w:cs="Arial"/>
          <w:b/>
          <w:color w:val="000000"/>
          <w:sz w:val="32"/>
          <w:szCs w:val="32"/>
        </w:rPr>
        <w:t xml:space="preserve"> </w:t>
      </w:r>
      <w:r w:rsidRPr="0032061B">
        <w:rPr>
          <w:rFonts w:ascii="Cambria" w:hAnsi="Cambria" w:cs="Arial"/>
          <w:b/>
          <w:color w:val="000000"/>
          <w:sz w:val="32"/>
          <w:szCs w:val="32"/>
        </w:rPr>
        <w:t xml:space="preserve">č. </w:t>
      </w:r>
      <w:r w:rsidR="00076114">
        <w:rPr>
          <w:rFonts w:ascii="Cambria" w:hAnsi="Cambria" w:cs="Arial"/>
          <w:b/>
          <w:color w:val="000000"/>
          <w:sz w:val="32"/>
          <w:szCs w:val="32"/>
        </w:rPr>
        <w:t>1</w:t>
      </w:r>
      <w:r w:rsidR="00AD54B9">
        <w:rPr>
          <w:rFonts w:ascii="Cambria" w:hAnsi="Cambria" w:cs="Arial"/>
          <w:b/>
          <w:color w:val="000000"/>
          <w:sz w:val="32"/>
          <w:szCs w:val="32"/>
        </w:rPr>
        <w:t>/</w:t>
      </w:r>
      <w:r w:rsidR="00D749BD">
        <w:rPr>
          <w:rFonts w:ascii="Cambria" w:hAnsi="Cambria" w:cs="Arial"/>
          <w:b/>
          <w:color w:val="000000"/>
          <w:sz w:val="32"/>
          <w:szCs w:val="32"/>
        </w:rPr>
        <w:t>2018</w:t>
      </w:r>
    </w:p>
    <w:p w:rsidR="005C4DB4" w:rsidRPr="002E2208" w:rsidRDefault="005C4DB4" w:rsidP="00076114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:rsidR="0024722A" w:rsidRPr="0032061B" w:rsidRDefault="0024722A" w:rsidP="00076114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28"/>
          <w:szCs w:val="28"/>
        </w:rPr>
      </w:pPr>
      <w:r w:rsidRPr="0032061B">
        <w:rPr>
          <w:rFonts w:ascii="Cambria" w:hAnsi="Cambria" w:cs="Arial"/>
          <w:b/>
          <w:color w:val="000000"/>
          <w:sz w:val="28"/>
          <w:szCs w:val="28"/>
        </w:rPr>
        <w:t>o stanovení systému shromažďování, sběru, přepravy, třídění, využívání a odstraňování ko</w:t>
      </w:r>
      <w:r w:rsidR="009B7F64">
        <w:rPr>
          <w:rFonts w:ascii="Cambria" w:hAnsi="Cambria" w:cs="Arial"/>
          <w:b/>
          <w:color w:val="000000"/>
          <w:sz w:val="28"/>
          <w:szCs w:val="28"/>
        </w:rPr>
        <w:t>munálních odpadů a nakládání se </w:t>
      </w:r>
      <w:r w:rsidR="00A618A2" w:rsidRPr="0032061B">
        <w:rPr>
          <w:rFonts w:ascii="Cambria" w:hAnsi="Cambria" w:cs="Arial"/>
          <w:b/>
          <w:color w:val="000000"/>
          <w:sz w:val="28"/>
          <w:szCs w:val="28"/>
        </w:rPr>
        <w:t>stavebním</w:t>
      </w:r>
      <w:r w:rsidR="007551C0" w:rsidRPr="0032061B">
        <w:rPr>
          <w:rFonts w:ascii="Cambria" w:hAnsi="Cambria" w:cs="Arial"/>
          <w:b/>
          <w:color w:val="000000"/>
          <w:sz w:val="28"/>
          <w:szCs w:val="28"/>
        </w:rPr>
        <w:t xml:space="preserve"> o</w:t>
      </w:r>
      <w:r w:rsidR="008468E6">
        <w:rPr>
          <w:rFonts w:ascii="Cambria" w:hAnsi="Cambria" w:cs="Arial"/>
          <w:b/>
          <w:color w:val="000000"/>
          <w:sz w:val="28"/>
          <w:szCs w:val="28"/>
        </w:rPr>
        <w:t>dpadem na úze</w:t>
      </w:r>
      <w:r w:rsidR="000A1E3F">
        <w:rPr>
          <w:rFonts w:ascii="Cambria" w:hAnsi="Cambria" w:cs="Arial"/>
          <w:b/>
          <w:color w:val="000000"/>
          <w:sz w:val="28"/>
          <w:szCs w:val="28"/>
        </w:rPr>
        <w:t xml:space="preserve">mí obce </w:t>
      </w:r>
      <w:r w:rsidR="00D749BD">
        <w:rPr>
          <w:rFonts w:ascii="Cambria" w:hAnsi="Cambria" w:cs="Arial"/>
          <w:b/>
          <w:color w:val="000000"/>
          <w:sz w:val="28"/>
          <w:szCs w:val="28"/>
        </w:rPr>
        <w:t>Pálovice</w:t>
      </w:r>
    </w:p>
    <w:p w:rsidR="00F805BB" w:rsidRDefault="00F805BB" w:rsidP="00076114">
      <w:pPr>
        <w:pStyle w:val="Zkladntextodsazen2"/>
        <w:ind w:left="0" w:firstLine="0"/>
        <w:rPr>
          <w:rFonts w:ascii="Cambria" w:hAnsi="Cambria" w:cs="Arial"/>
          <w:bCs w:val="0"/>
          <w:szCs w:val="24"/>
        </w:rPr>
      </w:pPr>
    </w:p>
    <w:p w:rsidR="00142B11" w:rsidRDefault="00F408AF" w:rsidP="00076114">
      <w:pPr>
        <w:pStyle w:val="Zkladntextodsazen2"/>
        <w:ind w:left="0" w:firstLine="567"/>
        <w:rPr>
          <w:rFonts w:ascii="Cambria" w:hAnsi="Cambria" w:cs="Arial"/>
          <w:szCs w:val="24"/>
        </w:rPr>
      </w:pPr>
      <w:r w:rsidRPr="0032061B">
        <w:rPr>
          <w:rFonts w:ascii="Cambria" w:hAnsi="Cambria" w:cs="Arial"/>
          <w:szCs w:val="24"/>
        </w:rPr>
        <w:t>Zastupitelstvo</w:t>
      </w:r>
      <w:r w:rsidR="000A1E3F">
        <w:rPr>
          <w:rFonts w:ascii="Cambria" w:hAnsi="Cambria" w:cs="Arial"/>
          <w:szCs w:val="24"/>
        </w:rPr>
        <w:t xml:space="preserve"> obce </w:t>
      </w:r>
      <w:r w:rsidR="00D749BD">
        <w:rPr>
          <w:rFonts w:ascii="Cambria" w:hAnsi="Cambria" w:cs="Arial"/>
          <w:szCs w:val="24"/>
        </w:rPr>
        <w:t>Pálovice</w:t>
      </w:r>
      <w:r w:rsidR="00DB59F0" w:rsidRPr="0032061B">
        <w:rPr>
          <w:rFonts w:ascii="Cambria" w:hAnsi="Cambria" w:cs="Arial"/>
          <w:szCs w:val="24"/>
        </w:rPr>
        <w:t xml:space="preserve"> </w:t>
      </w:r>
      <w:r w:rsidR="00F23489" w:rsidRPr="0032061B">
        <w:rPr>
          <w:rFonts w:ascii="Cambria" w:hAnsi="Cambria" w:cs="Arial"/>
          <w:szCs w:val="24"/>
        </w:rPr>
        <w:t xml:space="preserve">se na svém zasedání dne </w:t>
      </w:r>
      <w:r w:rsidR="00E6763E">
        <w:rPr>
          <w:rFonts w:ascii="Cambria" w:hAnsi="Cambria" w:cs="Arial"/>
          <w:szCs w:val="24"/>
        </w:rPr>
        <w:t>28</w:t>
      </w:r>
      <w:r w:rsidR="00080CC3" w:rsidRPr="0032061B">
        <w:rPr>
          <w:rFonts w:ascii="Cambria" w:hAnsi="Cambria" w:cs="Arial"/>
          <w:szCs w:val="24"/>
        </w:rPr>
        <w:t>.</w:t>
      </w:r>
      <w:r w:rsidR="009C041C" w:rsidRPr="0032061B">
        <w:rPr>
          <w:rFonts w:ascii="Cambria" w:hAnsi="Cambria" w:cs="Arial"/>
          <w:szCs w:val="24"/>
        </w:rPr>
        <w:t xml:space="preserve"> </w:t>
      </w:r>
      <w:r w:rsidR="00E6763E">
        <w:rPr>
          <w:rFonts w:ascii="Cambria" w:hAnsi="Cambria" w:cs="Arial"/>
          <w:szCs w:val="24"/>
        </w:rPr>
        <w:t>3</w:t>
      </w:r>
      <w:r w:rsidR="00080CC3" w:rsidRPr="0032061B">
        <w:rPr>
          <w:rFonts w:ascii="Cambria" w:hAnsi="Cambria" w:cs="Arial"/>
          <w:szCs w:val="24"/>
        </w:rPr>
        <w:t>.</w:t>
      </w:r>
      <w:r w:rsidR="00F23489" w:rsidRPr="0032061B">
        <w:rPr>
          <w:rFonts w:ascii="Cambria" w:hAnsi="Cambria" w:cs="Arial"/>
          <w:szCs w:val="24"/>
        </w:rPr>
        <w:t xml:space="preserve"> </w:t>
      </w:r>
      <w:r w:rsidR="00D749BD">
        <w:rPr>
          <w:rFonts w:ascii="Cambria" w:hAnsi="Cambria" w:cs="Arial"/>
          <w:szCs w:val="24"/>
        </w:rPr>
        <w:t>2018</w:t>
      </w:r>
      <w:r w:rsidR="000C15E7" w:rsidRPr="0032061B">
        <w:rPr>
          <w:rFonts w:ascii="Cambria" w:hAnsi="Cambria" w:cs="Arial"/>
          <w:szCs w:val="24"/>
        </w:rPr>
        <w:t xml:space="preserve"> </w:t>
      </w:r>
      <w:r w:rsidR="0024722A" w:rsidRPr="0032061B">
        <w:rPr>
          <w:rFonts w:ascii="Cambria" w:hAnsi="Cambria" w:cs="Arial"/>
          <w:szCs w:val="24"/>
        </w:rPr>
        <w:t>usn</w:t>
      </w:r>
      <w:r w:rsidRPr="0032061B">
        <w:rPr>
          <w:rFonts w:ascii="Cambria" w:hAnsi="Cambria" w:cs="Arial"/>
          <w:szCs w:val="24"/>
        </w:rPr>
        <w:t>esl</w:t>
      </w:r>
      <w:r w:rsidR="00D062C0">
        <w:rPr>
          <w:rFonts w:ascii="Cambria" w:hAnsi="Cambria" w:cs="Arial"/>
          <w:szCs w:val="24"/>
        </w:rPr>
        <w:t>o vydat na </w:t>
      </w:r>
      <w:r w:rsidR="00D7675F" w:rsidRPr="0032061B">
        <w:rPr>
          <w:rFonts w:ascii="Cambria" w:hAnsi="Cambria" w:cs="Arial"/>
          <w:szCs w:val="24"/>
        </w:rPr>
        <w:t>základě § 17 odst.</w:t>
      </w:r>
      <w:r w:rsidR="0024722A" w:rsidRPr="0032061B">
        <w:rPr>
          <w:rFonts w:ascii="Cambria" w:hAnsi="Cambria" w:cs="Arial"/>
          <w:szCs w:val="24"/>
        </w:rPr>
        <w:t xml:space="preserve"> 2 zákona č.</w:t>
      </w:r>
      <w:r w:rsidR="008B1A74">
        <w:rPr>
          <w:rFonts w:ascii="Cambria" w:hAnsi="Cambria" w:cs="Arial"/>
          <w:szCs w:val="24"/>
        </w:rPr>
        <w:t xml:space="preserve"> </w:t>
      </w:r>
      <w:r w:rsidR="0024722A" w:rsidRPr="0032061B">
        <w:rPr>
          <w:rFonts w:ascii="Cambria" w:hAnsi="Cambria" w:cs="Arial"/>
          <w:szCs w:val="24"/>
        </w:rPr>
        <w:t>185/2001 Sb., o odpadech a o změně některých dalších zákonů, ve znění pozdějších předpisů (</w:t>
      </w:r>
      <w:r w:rsidRPr="0032061B">
        <w:rPr>
          <w:rFonts w:ascii="Cambria" w:hAnsi="Cambria" w:cs="Arial"/>
          <w:szCs w:val="24"/>
        </w:rPr>
        <w:t>dále jen „zákon o odpad</w:t>
      </w:r>
      <w:r w:rsidR="00D062C0">
        <w:rPr>
          <w:rFonts w:ascii="Cambria" w:hAnsi="Cambria" w:cs="Arial"/>
          <w:szCs w:val="24"/>
        </w:rPr>
        <w:t>ech“), v souladu s § 10 </w:t>
      </w:r>
      <w:r w:rsidR="00D7675F" w:rsidRPr="0032061B">
        <w:rPr>
          <w:rFonts w:ascii="Cambria" w:hAnsi="Cambria" w:cs="Arial"/>
          <w:szCs w:val="24"/>
        </w:rPr>
        <w:t>písm. d) a § 84 odst.</w:t>
      </w:r>
      <w:r w:rsidR="0024722A" w:rsidRPr="0032061B">
        <w:rPr>
          <w:rFonts w:ascii="Cambria" w:hAnsi="Cambria" w:cs="Arial"/>
          <w:szCs w:val="24"/>
        </w:rPr>
        <w:t xml:space="preserve"> 2</w:t>
      </w:r>
      <w:r w:rsidR="00D7675F" w:rsidRPr="0032061B">
        <w:rPr>
          <w:rFonts w:ascii="Cambria" w:hAnsi="Cambria" w:cs="Arial"/>
          <w:szCs w:val="24"/>
        </w:rPr>
        <w:t xml:space="preserve"> písm.</w:t>
      </w:r>
      <w:r w:rsidR="0024722A" w:rsidRPr="0032061B">
        <w:rPr>
          <w:rFonts w:ascii="Cambria" w:hAnsi="Cambria" w:cs="Arial"/>
          <w:szCs w:val="24"/>
        </w:rPr>
        <w:t xml:space="preserve"> h) zákona č.</w:t>
      </w:r>
      <w:r w:rsidR="00D81FC2">
        <w:rPr>
          <w:rFonts w:ascii="Cambria" w:hAnsi="Cambria" w:cs="Arial"/>
          <w:szCs w:val="24"/>
        </w:rPr>
        <w:t xml:space="preserve"> </w:t>
      </w:r>
      <w:r w:rsidR="0024722A" w:rsidRPr="0032061B">
        <w:rPr>
          <w:rFonts w:ascii="Cambria" w:hAnsi="Cambria" w:cs="Arial"/>
          <w:szCs w:val="24"/>
        </w:rPr>
        <w:t>128/200</w:t>
      </w:r>
      <w:r w:rsidR="000C15E7" w:rsidRPr="0032061B">
        <w:rPr>
          <w:rFonts w:ascii="Cambria" w:hAnsi="Cambria" w:cs="Arial"/>
          <w:szCs w:val="24"/>
        </w:rPr>
        <w:t>0 Sb., o obcích</w:t>
      </w:r>
      <w:r w:rsidR="00C97717">
        <w:rPr>
          <w:rFonts w:ascii="Cambria" w:hAnsi="Cambria" w:cs="Arial"/>
          <w:szCs w:val="24"/>
        </w:rPr>
        <w:t>, ve </w:t>
      </w:r>
      <w:r w:rsidR="0024722A" w:rsidRPr="0032061B">
        <w:rPr>
          <w:rFonts w:ascii="Cambria" w:hAnsi="Cambria" w:cs="Arial"/>
          <w:szCs w:val="24"/>
        </w:rPr>
        <w:t>znění pozdějších předpisů, (dále jen „zákon o obcích“), tuto obecně závaznou vyhlášku:</w:t>
      </w:r>
    </w:p>
    <w:p w:rsidR="006D3C0E" w:rsidRPr="002E2208" w:rsidRDefault="006D3C0E" w:rsidP="00076114">
      <w:pPr>
        <w:pStyle w:val="Zkladntextodsazen2"/>
        <w:ind w:left="0" w:firstLine="0"/>
        <w:rPr>
          <w:rFonts w:ascii="Cambria" w:hAnsi="Cambria" w:cs="Arial"/>
          <w:szCs w:val="24"/>
        </w:rPr>
      </w:pPr>
    </w:p>
    <w:p w:rsidR="0024722A" w:rsidRPr="0032061B" w:rsidRDefault="000C15E7" w:rsidP="00076114">
      <w:pPr>
        <w:jc w:val="center"/>
        <w:rPr>
          <w:rFonts w:ascii="Cambria" w:hAnsi="Cambria" w:cs="Arial"/>
          <w:b/>
        </w:rPr>
      </w:pPr>
      <w:r w:rsidRPr="0032061B">
        <w:rPr>
          <w:rFonts w:ascii="Cambria" w:hAnsi="Cambria" w:cs="Arial"/>
          <w:b/>
        </w:rPr>
        <w:t xml:space="preserve">Článek </w:t>
      </w:r>
      <w:r w:rsidR="0024722A" w:rsidRPr="0032061B">
        <w:rPr>
          <w:rFonts w:ascii="Cambria" w:hAnsi="Cambria" w:cs="Arial"/>
          <w:b/>
        </w:rPr>
        <w:t>1</w:t>
      </w:r>
    </w:p>
    <w:p w:rsidR="00076114" w:rsidRDefault="0024722A" w:rsidP="00076114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32061B">
        <w:rPr>
          <w:rFonts w:ascii="Cambria" w:hAnsi="Cambria" w:cs="Arial"/>
          <w:b/>
          <w:bCs/>
          <w:szCs w:val="24"/>
          <w:u w:val="none"/>
        </w:rPr>
        <w:t>Úvodní ustanovení</w:t>
      </w:r>
    </w:p>
    <w:p w:rsidR="00076114" w:rsidRPr="00076114" w:rsidRDefault="00076114" w:rsidP="00076114"/>
    <w:p w:rsidR="00142B11" w:rsidRPr="00E952B5" w:rsidRDefault="0024722A" w:rsidP="00076114">
      <w:pPr>
        <w:pStyle w:val="Nadpis2"/>
        <w:ind w:firstLine="567"/>
        <w:rPr>
          <w:rFonts w:ascii="Cambria" w:hAnsi="Cambria" w:cs="Arial"/>
          <w:b/>
          <w:bCs/>
          <w:szCs w:val="24"/>
          <w:u w:val="none"/>
        </w:rPr>
      </w:pPr>
      <w:r w:rsidRPr="00E952B5">
        <w:rPr>
          <w:rFonts w:ascii="Cambria" w:hAnsi="Cambria" w:cs="Arial"/>
          <w:u w:val="none"/>
        </w:rPr>
        <w:t>Tato obecně závazná vyhláška (dále jen „vyhláška“) stanovuje systém shromažďování, sběru, přepravy, třídění, využívání a odstraňování komunálních od</w:t>
      </w:r>
      <w:r w:rsidR="00A618A2" w:rsidRPr="00E952B5">
        <w:rPr>
          <w:rFonts w:ascii="Cambria" w:hAnsi="Cambria" w:cs="Arial"/>
          <w:u w:val="none"/>
        </w:rPr>
        <w:t>padů vzni</w:t>
      </w:r>
      <w:r w:rsidR="007551C0" w:rsidRPr="00E952B5">
        <w:rPr>
          <w:rFonts w:ascii="Cambria" w:hAnsi="Cambria" w:cs="Arial"/>
          <w:u w:val="none"/>
        </w:rPr>
        <w:t>ka</w:t>
      </w:r>
      <w:r w:rsidR="00D062C0" w:rsidRPr="00E952B5">
        <w:rPr>
          <w:rFonts w:ascii="Cambria" w:hAnsi="Cambria" w:cs="Arial"/>
          <w:u w:val="none"/>
        </w:rPr>
        <w:t>jících na </w:t>
      </w:r>
      <w:r w:rsidR="008468E6" w:rsidRPr="00E952B5">
        <w:rPr>
          <w:rFonts w:ascii="Cambria" w:hAnsi="Cambria" w:cs="Arial"/>
          <w:u w:val="none"/>
        </w:rPr>
        <w:t>úze</w:t>
      </w:r>
      <w:r w:rsidR="000A1E3F" w:rsidRPr="00E952B5">
        <w:rPr>
          <w:rFonts w:ascii="Cambria" w:hAnsi="Cambria" w:cs="Arial"/>
          <w:u w:val="none"/>
        </w:rPr>
        <w:t xml:space="preserve">mí obce </w:t>
      </w:r>
      <w:r w:rsidR="00D749BD">
        <w:rPr>
          <w:rFonts w:ascii="Cambria" w:hAnsi="Cambria" w:cs="Arial"/>
          <w:u w:val="none"/>
        </w:rPr>
        <w:t>Pálovice</w:t>
      </w:r>
      <w:r w:rsidRPr="00E952B5">
        <w:rPr>
          <w:rFonts w:ascii="Cambria" w:hAnsi="Cambria" w:cs="Arial"/>
          <w:u w:val="none"/>
        </w:rPr>
        <w:t>, včetně nakládání se stavebním odpadem</w:t>
      </w:r>
      <w:r w:rsidR="00890D47" w:rsidRPr="00E952B5">
        <w:rPr>
          <w:rStyle w:val="Znakapoznpodarou"/>
          <w:rFonts w:ascii="Cambria" w:hAnsi="Cambria" w:cs="Arial"/>
          <w:u w:val="none"/>
        </w:rPr>
        <w:footnoteReference w:id="2"/>
      </w:r>
      <w:r w:rsidRPr="00E952B5">
        <w:rPr>
          <w:rFonts w:ascii="Cambria" w:hAnsi="Cambria" w:cs="Arial"/>
          <w:u w:val="none"/>
        </w:rPr>
        <w:t>.</w:t>
      </w:r>
    </w:p>
    <w:p w:rsidR="006D3C0E" w:rsidRPr="002E2208" w:rsidRDefault="006D3C0E" w:rsidP="00076114">
      <w:pPr>
        <w:jc w:val="both"/>
        <w:rPr>
          <w:rFonts w:ascii="Cambria" w:hAnsi="Cambria" w:cs="Arial"/>
        </w:rPr>
      </w:pPr>
    </w:p>
    <w:p w:rsidR="0024722A" w:rsidRPr="0032061B" w:rsidRDefault="000C15E7" w:rsidP="00076114">
      <w:pPr>
        <w:jc w:val="center"/>
        <w:rPr>
          <w:rFonts w:ascii="Cambria" w:hAnsi="Cambria" w:cs="Arial"/>
          <w:b/>
        </w:rPr>
      </w:pPr>
      <w:r w:rsidRPr="0032061B">
        <w:rPr>
          <w:rFonts w:ascii="Cambria" w:hAnsi="Cambria" w:cs="Arial"/>
          <w:b/>
        </w:rPr>
        <w:t xml:space="preserve">Článek </w:t>
      </w:r>
      <w:r w:rsidR="0024722A" w:rsidRPr="0032061B">
        <w:rPr>
          <w:rFonts w:ascii="Cambria" w:hAnsi="Cambria" w:cs="Arial"/>
          <w:b/>
        </w:rPr>
        <w:t>2</w:t>
      </w:r>
    </w:p>
    <w:p w:rsidR="00076114" w:rsidRDefault="0024722A" w:rsidP="00076114">
      <w:pPr>
        <w:jc w:val="center"/>
        <w:rPr>
          <w:rFonts w:ascii="Cambria" w:hAnsi="Cambria" w:cs="Arial"/>
          <w:b/>
        </w:rPr>
      </w:pPr>
      <w:r w:rsidRPr="0032061B">
        <w:rPr>
          <w:rFonts w:ascii="Cambria" w:hAnsi="Cambria" w:cs="Arial"/>
          <w:b/>
        </w:rPr>
        <w:t>Třídění komunálního odpadu</w:t>
      </w:r>
    </w:p>
    <w:p w:rsidR="00076114" w:rsidRPr="00410B55" w:rsidRDefault="00076114" w:rsidP="00076114">
      <w:pPr>
        <w:jc w:val="center"/>
        <w:rPr>
          <w:rFonts w:ascii="Cambria" w:hAnsi="Cambria" w:cs="Arial"/>
          <w:b/>
        </w:rPr>
      </w:pPr>
    </w:p>
    <w:p w:rsidR="00350724" w:rsidRPr="0032061B" w:rsidRDefault="00350724" w:rsidP="00076114">
      <w:pPr>
        <w:rPr>
          <w:rFonts w:ascii="Cambria" w:hAnsi="Cambria" w:cs="Arial"/>
        </w:rPr>
      </w:pPr>
      <w:r w:rsidRPr="0032061B">
        <w:rPr>
          <w:rFonts w:ascii="Cambria" w:hAnsi="Cambria" w:cs="Arial"/>
        </w:rPr>
        <w:t xml:space="preserve">1) </w:t>
      </w:r>
      <w:r w:rsidR="00006CD3" w:rsidRPr="0032061B">
        <w:rPr>
          <w:rFonts w:ascii="Cambria" w:hAnsi="Cambria" w:cs="Arial"/>
        </w:rPr>
        <w:t xml:space="preserve">Komunální odpad se třídí </w:t>
      </w:r>
      <w:r w:rsidR="0024722A" w:rsidRPr="0032061B">
        <w:rPr>
          <w:rFonts w:ascii="Cambria" w:hAnsi="Cambria" w:cs="Arial"/>
        </w:rPr>
        <w:t>na:</w:t>
      </w:r>
    </w:p>
    <w:p w:rsidR="00350724" w:rsidRDefault="00350724" w:rsidP="00076114">
      <w:pPr>
        <w:numPr>
          <w:ilvl w:val="0"/>
          <w:numId w:val="3"/>
        </w:numPr>
        <w:rPr>
          <w:rFonts w:ascii="Cambria" w:hAnsi="Cambria" w:cs="Arial"/>
          <w:iCs/>
        </w:rPr>
      </w:pPr>
      <w:r w:rsidRPr="0032061B">
        <w:rPr>
          <w:rFonts w:ascii="Cambria" w:hAnsi="Cambria" w:cs="Arial"/>
          <w:iCs/>
        </w:rPr>
        <w:t>tříděný odpad, kterým je papír, nápojové kartony, sklo, plast, včetně PET lahví</w:t>
      </w:r>
      <w:r w:rsidR="008468E6">
        <w:rPr>
          <w:rFonts w:ascii="Cambria" w:hAnsi="Cambria" w:cs="Arial"/>
          <w:iCs/>
        </w:rPr>
        <w:t>, kovy</w:t>
      </w:r>
      <w:r w:rsidRPr="0032061B">
        <w:rPr>
          <w:rFonts w:ascii="Cambria" w:hAnsi="Cambria" w:cs="Arial"/>
          <w:iCs/>
        </w:rPr>
        <w:t>,</w:t>
      </w:r>
    </w:p>
    <w:p w:rsidR="008468E6" w:rsidRDefault="008468E6" w:rsidP="00076114">
      <w:pPr>
        <w:numPr>
          <w:ilvl w:val="0"/>
          <w:numId w:val="3"/>
        </w:numPr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biologicky rozložitelný komunální odpad</w:t>
      </w:r>
      <w:r w:rsidR="00142B11">
        <w:rPr>
          <w:rFonts w:ascii="Cambria" w:hAnsi="Cambria" w:cs="Arial"/>
          <w:iCs/>
        </w:rPr>
        <w:t xml:space="preserve"> rostlinného původu</w:t>
      </w:r>
      <w:r>
        <w:rPr>
          <w:rFonts w:ascii="Cambria" w:hAnsi="Cambria" w:cs="Arial"/>
          <w:iCs/>
        </w:rPr>
        <w:t>,</w:t>
      </w:r>
    </w:p>
    <w:p w:rsidR="00350724" w:rsidRPr="0032061B" w:rsidRDefault="00350724" w:rsidP="00076114">
      <w:pPr>
        <w:numPr>
          <w:ilvl w:val="0"/>
          <w:numId w:val="3"/>
        </w:numPr>
        <w:rPr>
          <w:rFonts w:ascii="Cambria" w:hAnsi="Cambria" w:cs="Arial"/>
          <w:iCs/>
        </w:rPr>
      </w:pPr>
      <w:r w:rsidRPr="0032061B">
        <w:rPr>
          <w:rFonts w:ascii="Cambria" w:hAnsi="Cambria" w:cs="Arial"/>
          <w:iCs/>
        </w:rPr>
        <w:t>objemný odpad,</w:t>
      </w:r>
    </w:p>
    <w:p w:rsidR="00350724" w:rsidRDefault="00350724" w:rsidP="00076114">
      <w:pPr>
        <w:numPr>
          <w:ilvl w:val="0"/>
          <w:numId w:val="3"/>
        </w:numPr>
        <w:rPr>
          <w:rFonts w:ascii="Cambria" w:hAnsi="Cambria" w:cs="Arial"/>
          <w:iCs/>
        </w:rPr>
      </w:pPr>
      <w:r w:rsidRPr="0032061B">
        <w:rPr>
          <w:rFonts w:ascii="Cambria" w:hAnsi="Cambria" w:cs="Arial"/>
          <w:iCs/>
        </w:rPr>
        <w:t>nebezpečné složky komunálního odpadu,</w:t>
      </w:r>
    </w:p>
    <w:p w:rsidR="00350724" w:rsidRPr="0032061B" w:rsidRDefault="00350724" w:rsidP="00076114">
      <w:pPr>
        <w:numPr>
          <w:ilvl w:val="0"/>
          <w:numId w:val="3"/>
        </w:numPr>
        <w:rPr>
          <w:rFonts w:ascii="Cambria" w:hAnsi="Cambria" w:cs="Arial"/>
          <w:iCs/>
        </w:rPr>
      </w:pPr>
      <w:r w:rsidRPr="0032061B">
        <w:rPr>
          <w:rFonts w:ascii="Cambria" w:hAnsi="Cambria" w:cs="Arial"/>
          <w:iCs/>
        </w:rPr>
        <w:t>směsný odpad.</w:t>
      </w:r>
    </w:p>
    <w:p w:rsidR="00142B11" w:rsidRDefault="00350724" w:rsidP="00076114">
      <w:pPr>
        <w:jc w:val="both"/>
        <w:rPr>
          <w:rFonts w:ascii="Cambria" w:hAnsi="Cambria" w:cs="Arial"/>
        </w:rPr>
      </w:pPr>
      <w:r w:rsidRPr="0032061B">
        <w:rPr>
          <w:rFonts w:ascii="Cambria" w:hAnsi="Cambria" w:cs="Arial"/>
        </w:rPr>
        <w:t xml:space="preserve">2) </w:t>
      </w:r>
      <w:r w:rsidR="0024722A" w:rsidRPr="0032061B">
        <w:rPr>
          <w:rFonts w:ascii="Cambria" w:hAnsi="Cambria" w:cs="Arial"/>
        </w:rPr>
        <w:t>Směsný odpad je zbylý komunální odpad po st</w:t>
      </w:r>
      <w:r w:rsidR="00DB59F0" w:rsidRPr="0032061B">
        <w:rPr>
          <w:rFonts w:ascii="Cambria" w:hAnsi="Cambria" w:cs="Arial"/>
        </w:rPr>
        <w:t xml:space="preserve">anoveném vytřídění </w:t>
      </w:r>
      <w:r w:rsidR="003C65C7" w:rsidRPr="0032061B">
        <w:rPr>
          <w:rFonts w:ascii="Cambria" w:hAnsi="Cambria" w:cs="Arial"/>
        </w:rPr>
        <w:t>po</w:t>
      </w:r>
      <w:r w:rsidRPr="0032061B">
        <w:rPr>
          <w:rFonts w:ascii="Cambria" w:hAnsi="Cambria" w:cs="Arial"/>
        </w:rPr>
        <w:t xml:space="preserve">dle </w:t>
      </w:r>
      <w:r w:rsidRPr="0032061B">
        <w:rPr>
          <w:rFonts w:ascii="Cambria" w:hAnsi="Cambria" w:cs="Arial"/>
        </w:rPr>
        <w:br/>
        <w:t xml:space="preserve">    </w:t>
      </w:r>
      <w:r w:rsidR="0037587E" w:rsidRPr="0032061B">
        <w:rPr>
          <w:rFonts w:ascii="Cambria" w:hAnsi="Cambria" w:cs="Arial"/>
        </w:rPr>
        <w:t>odst.</w:t>
      </w:r>
      <w:r w:rsidR="0024722A" w:rsidRPr="0032061B">
        <w:rPr>
          <w:rFonts w:ascii="Cambria" w:hAnsi="Cambria" w:cs="Arial"/>
        </w:rPr>
        <w:t xml:space="preserve"> 1</w:t>
      </w:r>
      <w:r w:rsidR="003C65C7" w:rsidRPr="0032061B">
        <w:rPr>
          <w:rFonts w:ascii="Cambria" w:hAnsi="Cambria" w:cs="Arial"/>
        </w:rPr>
        <w:t>)</w:t>
      </w:r>
      <w:r w:rsidR="0024722A" w:rsidRPr="0032061B">
        <w:rPr>
          <w:rFonts w:ascii="Cambria" w:hAnsi="Cambria" w:cs="Arial"/>
        </w:rPr>
        <w:t xml:space="preserve"> písm. a), b), c)</w:t>
      </w:r>
      <w:r w:rsidR="00946D0D">
        <w:rPr>
          <w:rFonts w:ascii="Cambria" w:hAnsi="Cambria" w:cs="Arial"/>
        </w:rPr>
        <w:t xml:space="preserve"> a </w:t>
      </w:r>
      <w:r w:rsidR="008468E6">
        <w:rPr>
          <w:rFonts w:ascii="Cambria" w:hAnsi="Cambria" w:cs="Arial"/>
        </w:rPr>
        <w:t>d)</w:t>
      </w:r>
      <w:r w:rsidR="0024722A" w:rsidRPr="0032061B">
        <w:rPr>
          <w:rFonts w:ascii="Cambria" w:hAnsi="Cambria" w:cs="Arial"/>
        </w:rPr>
        <w:t>.</w:t>
      </w:r>
    </w:p>
    <w:p w:rsidR="006D3C0E" w:rsidRPr="002E2208" w:rsidRDefault="006D3C0E" w:rsidP="00076114">
      <w:pPr>
        <w:jc w:val="both"/>
        <w:rPr>
          <w:rFonts w:ascii="Cambria" w:hAnsi="Cambria" w:cs="Arial"/>
        </w:rPr>
      </w:pPr>
    </w:p>
    <w:p w:rsidR="0024722A" w:rsidRPr="0032061B" w:rsidRDefault="000C15E7" w:rsidP="00076114">
      <w:pPr>
        <w:jc w:val="center"/>
        <w:rPr>
          <w:rFonts w:ascii="Cambria" w:hAnsi="Cambria" w:cs="Arial"/>
          <w:b/>
        </w:rPr>
      </w:pPr>
      <w:r w:rsidRPr="0032061B">
        <w:rPr>
          <w:rFonts w:ascii="Cambria" w:hAnsi="Cambria" w:cs="Arial"/>
          <w:b/>
        </w:rPr>
        <w:t xml:space="preserve">Článek </w:t>
      </w:r>
      <w:r w:rsidR="0024722A" w:rsidRPr="0032061B">
        <w:rPr>
          <w:rFonts w:ascii="Cambria" w:hAnsi="Cambria" w:cs="Arial"/>
          <w:b/>
        </w:rPr>
        <w:t>3</w:t>
      </w:r>
    </w:p>
    <w:p w:rsidR="00076114" w:rsidRDefault="0024722A" w:rsidP="00076114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32061B">
        <w:rPr>
          <w:rFonts w:ascii="Cambria" w:hAnsi="Cambria" w:cs="Arial"/>
          <w:b/>
          <w:bCs/>
          <w:szCs w:val="24"/>
          <w:u w:val="none"/>
        </w:rPr>
        <w:t>Shromažďování tříděného odpadu</w:t>
      </w:r>
    </w:p>
    <w:p w:rsidR="00076114" w:rsidRPr="00076114" w:rsidRDefault="00076114" w:rsidP="00076114"/>
    <w:p w:rsidR="00350724" w:rsidRPr="0032061B" w:rsidRDefault="00350724" w:rsidP="00076114">
      <w:pPr>
        <w:rPr>
          <w:rFonts w:ascii="Cambria" w:hAnsi="Cambria" w:cs="Arial"/>
        </w:rPr>
      </w:pPr>
      <w:r w:rsidRPr="0032061B">
        <w:rPr>
          <w:rFonts w:ascii="Cambria" w:hAnsi="Cambria" w:cs="Arial"/>
        </w:rPr>
        <w:t xml:space="preserve">1) </w:t>
      </w:r>
      <w:r w:rsidR="0024722A" w:rsidRPr="0032061B">
        <w:rPr>
          <w:rFonts w:ascii="Cambria" w:hAnsi="Cambria" w:cs="Arial"/>
        </w:rPr>
        <w:t xml:space="preserve">Tříděný odpad je shromažďován do </w:t>
      </w:r>
      <w:r w:rsidR="0024722A" w:rsidRPr="0032061B">
        <w:rPr>
          <w:rFonts w:ascii="Cambria" w:hAnsi="Cambria" w:cs="Arial"/>
          <w:bCs/>
        </w:rPr>
        <w:t>zvláštních sběrných nádob.</w:t>
      </w:r>
    </w:p>
    <w:p w:rsidR="00DF3F6A" w:rsidRDefault="00350724" w:rsidP="00076114">
      <w:pPr>
        <w:jc w:val="both"/>
        <w:rPr>
          <w:rFonts w:ascii="Cambria" w:hAnsi="Cambria" w:cs="Arial"/>
        </w:rPr>
      </w:pPr>
      <w:r w:rsidRPr="0032061B">
        <w:rPr>
          <w:rFonts w:ascii="Cambria" w:hAnsi="Cambria" w:cs="Arial"/>
        </w:rPr>
        <w:t xml:space="preserve">2) </w:t>
      </w:r>
      <w:r w:rsidR="0079701E">
        <w:rPr>
          <w:rFonts w:ascii="Cambria" w:hAnsi="Cambria" w:cs="Arial"/>
        </w:rPr>
        <w:t>Z</w:t>
      </w:r>
      <w:r w:rsidR="0024722A" w:rsidRPr="0032061B">
        <w:rPr>
          <w:rFonts w:ascii="Cambria" w:hAnsi="Cambria" w:cs="Arial"/>
        </w:rPr>
        <w:t>vláš</w:t>
      </w:r>
      <w:r w:rsidR="0079701E">
        <w:rPr>
          <w:rFonts w:ascii="Cambria" w:hAnsi="Cambria" w:cs="Arial"/>
        </w:rPr>
        <w:t>tní sběrné</w:t>
      </w:r>
      <w:r w:rsidR="003C65C7" w:rsidRPr="0032061B">
        <w:rPr>
          <w:rFonts w:ascii="Cambria" w:hAnsi="Cambria" w:cs="Arial"/>
        </w:rPr>
        <w:t xml:space="preserve"> nádob</w:t>
      </w:r>
      <w:r w:rsidR="0079701E">
        <w:rPr>
          <w:rFonts w:ascii="Cambria" w:hAnsi="Cambria" w:cs="Arial"/>
        </w:rPr>
        <w:t>y na tříděný odpad jsou umístěny na stanovištích na území</w:t>
      </w:r>
      <w:r w:rsidR="00DF3F6A">
        <w:rPr>
          <w:rFonts w:ascii="Cambria" w:hAnsi="Cambria" w:cs="Arial"/>
        </w:rPr>
        <w:t xml:space="preserve">  </w:t>
      </w:r>
    </w:p>
    <w:p w:rsidR="00350724" w:rsidRPr="0032061B" w:rsidRDefault="00EF0B7C" w:rsidP="00076114">
      <w:pPr>
        <w:ind w:left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obce</w:t>
      </w:r>
      <w:r w:rsidR="0079701E">
        <w:rPr>
          <w:rFonts w:ascii="Cambria" w:hAnsi="Cambria" w:cs="Arial"/>
        </w:rPr>
        <w:t>. Stanoviš</w:t>
      </w:r>
      <w:r w:rsidR="00EC23EC">
        <w:rPr>
          <w:rFonts w:ascii="Cambria" w:hAnsi="Cambria" w:cs="Arial"/>
        </w:rPr>
        <w:t>tě jsou vymezeny v Příloze č. 1 </w:t>
      </w:r>
      <w:r w:rsidR="0079701E">
        <w:rPr>
          <w:rFonts w:ascii="Cambria" w:hAnsi="Cambria" w:cs="Arial"/>
        </w:rPr>
        <w:t>této</w:t>
      </w:r>
      <w:r w:rsidR="006F6043">
        <w:rPr>
          <w:rFonts w:ascii="Cambria" w:hAnsi="Cambria" w:cs="Arial"/>
        </w:rPr>
        <w:t xml:space="preserve"> </w:t>
      </w:r>
      <w:r w:rsidR="0079701E">
        <w:rPr>
          <w:rFonts w:ascii="Cambria" w:hAnsi="Cambria" w:cs="Arial"/>
        </w:rPr>
        <w:t>vyhlášky,</w:t>
      </w:r>
      <w:r w:rsidR="00C92F19">
        <w:rPr>
          <w:rFonts w:ascii="Cambria" w:hAnsi="Cambria" w:cs="Arial"/>
        </w:rPr>
        <w:t xml:space="preserve"> </w:t>
      </w:r>
      <w:r w:rsidR="00DF3F6A">
        <w:rPr>
          <w:rFonts w:ascii="Cambria" w:hAnsi="Cambria" w:cs="Arial"/>
        </w:rPr>
        <w:t xml:space="preserve">která tvoří </w:t>
      </w:r>
      <w:r w:rsidR="0079701E">
        <w:rPr>
          <w:rFonts w:ascii="Cambria" w:hAnsi="Cambria" w:cs="Arial"/>
        </w:rPr>
        <w:t>její</w:t>
      </w:r>
      <w:r w:rsidR="0005467C">
        <w:rPr>
          <w:rFonts w:ascii="Cambria" w:hAnsi="Cambria" w:cs="Arial"/>
        </w:rPr>
        <w:t xml:space="preserve"> </w:t>
      </w:r>
      <w:r w:rsidR="0079701E">
        <w:rPr>
          <w:rFonts w:ascii="Cambria" w:hAnsi="Cambria" w:cs="Arial"/>
        </w:rPr>
        <w:t>nedílnou</w:t>
      </w:r>
      <w:r w:rsidR="00D56593">
        <w:rPr>
          <w:rFonts w:ascii="Cambria" w:hAnsi="Cambria" w:cs="Arial"/>
        </w:rPr>
        <w:t xml:space="preserve"> součást</w:t>
      </w:r>
      <w:r w:rsidR="004B346F" w:rsidRPr="0032061B">
        <w:rPr>
          <w:rFonts w:ascii="Cambria" w:hAnsi="Cambria" w:cs="Arial"/>
        </w:rPr>
        <w:t>.</w:t>
      </w:r>
    </w:p>
    <w:p w:rsidR="003828C4" w:rsidRDefault="00350724" w:rsidP="00076114">
      <w:pPr>
        <w:jc w:val="both"/>
        <w:rPr>
          <w:rFonts w:ascii="Cambria" w:hAnsi="Cambria" w:cs="Arial"/>
        </w:rPr>
      </w:pPr>
      <w:r w:rsidRPr="0032061B">
        <w:rPr>
          <w:rFonts w:ascii="Cambria" w:hAnsi="Cambria" w:cs="Arial"/>
        </w:rPr>
        <w:t xml:space="preserve">3) </w:t>
      </w:r>
      <w:r w:rsidR="0024722A" w:rsidRPr="0032061B">
        <w:rPr>
          <w:rFonts w:ascii="Cambria" w:hAnsi="Cambria" w:cs="Arial"/>
        </w:rPr>
        <w:t>Zvláštní sběrné nádoby</w:t>
      </w:r>
      <w:r w:rsidR="003828C4">
        <w:rPr>
          <w:rFonts w:ascii="Cambria" w:hAnsi="Cambria" w:cs="Arial"/>
        </w:rPr>
        <w:t xml:space="preserve"> umístěné na stanovištích </w:t>
      </w:r>
      <w:r w:rsidR="0024722A" w:rsidRPr="0032061B">
        <w:rPr>
          <w:rFonts w:ascii="Cambria" w:hAnsi="Cambria" w:cs="Arial"/>
        </w:rPr>
        <w:t xml:space="preserve">jsou barevně odlišeny a označeny </w:t>
      </w:r>
      <w:r w:rsidR="003828C4">
        <w:rPr>
          <w:rFonts w:ascii="Cambria" w:hAnsi="Cambria" w:cs="Arial"/>
        </w:rPr>
        <w:t xml:space="preserve"> </w:t>
      </w:r>
    </w:p>
    <w:p w:rsidR="0024722A" w:rsidRPr="0032061B" w:rsidRDefault="003828C4" w:rsidP="00076114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</w:t>
      </w:r>
      <w:r w:rsidR="0024722A" w:rsidRPr="0032061B">
        <w:rPr>
          <w:rFonts w:ascii="Cambria" w:hAnsi="Cambria" w:cs="Arial"/>
        </w:rPr>
        <w:t>příslušnými nápisy:</w:t>
      </w:r>
    </w:p>
    <w:p w:rsidR="008B1A74" w:rsidRDefault="002A4C31" w:rsidP="00076114">
      <w:pPr>
        <w:numPr>
          <w:ilvl w:val="0"/>
          <w:numId w:val="5"/>
        </w:numPr>
        <w:rPr>
          <w:rFonts w:ascii="Cambria" w:hAnsi="Cambria" w:cs="Arial"/>
          <w:iCs/>
        </w:rPr>
      </w:pPr>
      <w:r w:rsidRPr="0032061B">
        <w:rPr>
          <w:rFonts w:ascii="Cambria" w:hAnsi="Cambria" w:cs="Arial"/>
          <w:iCs/>
        </w:rPr>
        <w:t>p</w:t>
      </w:r>
      <w:r w:rsidR="0024722A" w:rsidRPr="0032061B">
        <w:rPr>
          <w:rFonts w:ascii="Cambria" w:hAnsi="Cambria" w:cs="Arial"/>
          <w:iCs/>
        </w:rPr>
        <w:t>apír</w:t>
      </w:r>
      <w:r w:rsidR="003828C4">
        <w:rPr>
          <w:rFonts w:ascii="Cambria" w:hAnsi="Cambria" w:cs="Arial"/>
          <w:iCs/>
        </w:rPr>
        <w:t xml:space="preserve"> a lepenka – barva modrá</w:t>
      </w:r>
      <w:r w:rsidRPr="0032061B">
        <w:rPr>
          <w:rFonts w:ascii="Cambria" w:hAnsi="Cambria" w:cs="Arial"/>
          <w:iCs/>
        </w:rPr>
        <w:t>,</w:t>
      </w:r>
    </w:p>
    <w:p w:rsidR="00EB057A" w:rsidRDefault="003828C4" w:rsidP="00076114">
      <w:pPr>
        <w:numPr>
          <w:ilvl w:val="0"/>
          <w:numId w:val="5"/>
        </w:numPr>
        <w:rPr>
          <w:rFonts w:ascii="Cambria" w:hAnsi="Cambria" w:cs="Arial"/>
          <w:iCs/>
        </w:rPr>
      </w:pPr>
      <w:r w:rsidRPr="008B1A74">
        <w:rPr>
          <w:rFonts w:ascii="Cambria" w:hAnsi="Cambria" w:cs="Arial"/>
          <w:iCs/>
        </w:rPr>
        <w:t>sklo bílé</w:t>
      </w:r>
      <w:r>
        <w:rPr>
          <w:rFonts w:ascii="Cambria" w:hAnsi="Cambria" w:cs="Arial"/>
          <w:iCs/>
        </w:rPr>
        <w:t xml:space="preserve"> – barva bílá</w:t>
      </w:r>
      <w:r w:rsidRPr="008B1A74">
        <w:rPr>
          <w:rFonts w:ascii="Cambria" w:hAnsi="Cambria" w:cs="Arial"/>
          <w:iCs/>
        </w:rPr>
        <w:t xml:space="preserve">, </w:t>
      </w:r>
    </w:p>
    <w:p w:rsidR="003828C4" w:rsidRPr="008B1A74" w:rsidRDefault="003828C4" w:rsidP="00076114">
      <w:pPr>
        <w:numPr>
          <w:ilvl w:val="0"/>
          <w:numId w:val="5"/>
        </w:numPr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sklo </w:t>
      </w:r>
      <w:r w:rsidRPr="008B1A74">
        <w:rPr>
          <w:rFonts w:ascii="Cambria" w:hAnsi="Cambria" w:cs="Arial"/>
          <w:iCs/>
        </w:rPr>
        <w:t>barevné</w:t>
      </w:r>
      <w:r>
        <w:rPr>
          <w:rFonts w:ascii="Cambria" w:hAnsi="Cambria" w:cs="Arial"/>
          <w:iCs/>
        </w:rPr>
        <w:t xml:space="preserve"> – barva zelená</w:t>
      </w:r>
      <w:r w:rsidR="00EB057A">
        <w:rPr>
          <w:rFonts w:ascii="Cambria" w:hAnsi="Cambria" w:cs="Arial"/>
          <w:iCs/>
        </w:rPr>
        <w:t>,</w:t>
      </w:r>
    </w:p>
    <w:p w:rsidR="00A12AB1" w:rsidRDefault="00080CC3" w:rsidP="00076114">
      <w:pPr>
        <w:numPr>
          <w:ilvl w:val="0"/>
          <w:numId w:val="5"/>
        </w:numPr>
        <w:rPr>
          <w:rFonts w:ascii="Cambria" w:hAnsi="Cambria" w:cs="Arial"/>
          <w:iCs/>
        </w:rPr>
      </w:pPr>
      <w:r w:rsidRPr="008B1A74">
        <w:rPr>
          <w:rFonts w:ascii="Cambria" w:hAnsi="Cambria" w:cs="Arial"/>
          <w:iCs/>
        </w:rPr>
        <w:t xml:space="preserve">plasty, PET lahve a </w:t>
      </w:r>
      <w:r w:rsidR="0024722A" w:rsidRPr="008B1A74">
        <w:rPr>
          <w:rFonts w:ascii="Cambria" w:hAnsi="Cambria" w:cs="Arial"/>
          <w:iCs/>
        </w:rPr>
        <w:t>nápojové kartony</w:t>
      </w:r>
      <w:r w:rsidR="003828C4">
        <w:rPr>
          <w:rFonts w:ascii="Cambria" w:hAnsi="Cambria" w:cs="Arial"/>
          <w:iCs/>
        </w:rPr>
        <w:t xml:space="preserve"> – barva žlutá</w:t>
      </w:r>
      <w:r w:rsidR="00EB057A">
        <w:rPr>
          <w:rFonts w:ascii="Cambria" w:hAnsi="Cambria" w:cs="Arial"/>
          <w:iCs/>
        </w:rPr>
        <w:t>,</w:t>
      </w:r>
    </w:p>
    <w:p w:rsidR="00B02CA7" w:rsidRDefault="003828C4" w:rsidP="00076114">
      <w:pPr>
        <w:numPr>
          <w:ilvl w:val="0"/>
          <w:numId w:val="5"/>
        </w:numPr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biologicky rozložitelný </w:t>
      </w:r>
      <w:r w:rsidR="00142B11">
        <w:rPr>
          <w:rFonts w:ascii="Cambria" w:hAnsi="Cambria" w:cs="Arial"/>
          <w:iCs/>
        </w:rPr>
        <w:t xml:space="preserve">komunální </w:t>
      </w:r>
      <w:r>
        <w:rPr>
          <w:rFonts w:ascii="Cambria" w:hAnsi="Cambria" w:cs="Arial"/>
          <w:iCs/>
        </w:rPr>
        <w:t>odpad</w:t>
      </w:r>
      <w:r w:rsidR="00142B11">
        <w:rPr>
          <w:rFonts w:ascii="Cambria" w:hAnsi="Cambria" w:cs="Arial"/>
          <w:iCs/>
        </w:rPr>
        <w:t xml:space="preserve"> rostlinného původu</w:t>
      </w:r>
      <w:r w:rsidR="00150033">
        <w:rPr>
          <w:rFonts w:ascii="Cambria" w:hAnsi="Cambria" w:cs="Arial"/>
          <w:iCs/>
        </w:rPr>
        <w:t xml:space="preserve"> – barva hnědá</w:t>
      </w:r>
      <w:r w:rsidR="000A1E3F">
        <w:rPr>
          <w:rFonts w:ascii="Cambria" w:hAnsi="Cambria" w:cs="Arial"/>
          <w:iCs/>
        </w:rPr>
        <w:t>,</w:t>
      </w:r>
    </w:p>
    <w:p w:rsidR="00076114" w:rsidRDefault="00B5398B" w:rsidP="00076114">
      <w:pPr>
        <w:numPr>
          <w:ilvl w:val="0"/>
          <w:numId w:val="5"/>
        </w:numPr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kovy – barva černá</w:t>
      </w:r>
      <w:r w:rsidR="003828C4">
        <w:rPr>
          <w:rFonts w:ascii="Cambria" w:hAnsi="Cambria" w:cs="Arial"/>
          <w:iCs/>
        </w:rPr>
        <w:t>.</w:t>
      </w:r>
    </w:p>
    <w:p w:rsidR="00B80765" w:rsidRPr="00B80765" w:rsidRDefault="00B80765" w:rsidP="00B80765"/>
    <w:p w:rsidR="0024722A" w:rsidRPr="0032061B" w:rsidRDefault="00080CC3" w:rsidP="00076114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32061B">
        <w:rPr>
          <w:rFonts w:ascii="Cambria" w:hAnsi="Cambria" w:cs="Arial"/>
          <w:b/>
          <w:bCs/>
          <w:szCs w:val="24"/>
          <w:u w:val="none"/>
        </w:rPr>
        <w:lastRenderedPageBreak/>
        <w:t>Č</w:t>
      </w:r>
      <w:r w:rsidR="000C15E7" w:rsidRPr="0032061B">
        <w:rPr>
          <w:rFonts w:ascii="Cambria" w:hAnsi="Cambria" w:cs="Arial"/>
          <w:b/>
          <w:bCs/>
          <w:szCs w:val="24"/>
          <w:u w:val="none"/>
        </w:rPr>
        <w:t xml:space="preserve">lánek </w:t>
      </w:r>
      <w:r w:rsidR="0024722A" w:rsidRPr="0032061B">
        <w:rPr>
          <w:rFonts w:ascii="Cambria" w:hAnsi="Cambria" w:cs="Arial"/>
          <w:b/>
          <w:bCs/>
          <w:szCs w:val="24"/>
          <w:u w:val="none"/>
        </w:rPr>
        <w:t>4</w:t>
      </w:r>
    </w:p>
    <w:p w:rsidR="00076114" w:rsidRDefault="0024722A" w:rsidP="00076114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32061B">
        <w:rPr>
          <w:rFonts w:ascii="Cambria" w:hAnsi="Cambria" w:cs="Arial"/>
          <w:b/>
          <w:bCs/>
          <w:szCs w:val="24"/>
          <w:u w:val="none"/>
        </w:rPr>
        <w:t>Sběr a svoz nebezpečných složek komunálního odpadu</w:t>
      </w:r>
    </w:p>
    <w:p w:rsidR="00076114" w:rsidRPr="00076114" w:rsidRDefault="00076114" w:rsidP="00076114"/>
    <w:p w:rsidR="00142B11" w:rsidRDefault="00EC021D" w:rsidP="00076114">
      <w:pPr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</w:t>
      </w:r>
      <w:r w:rsidRPr="0032061B">
        <w:rPr>
          <w:rFonts w:ascii="Cambria" w:hAnsi="Cambria" w:cs="Arial"/>
        </w:rPr>
        <w:t>běr a svoz nebezpečných složek komunálního odpadů</w:t>
      </w:r>
      <w:r>
        <w:rPr>
          <w:rStyle w:val="Znakapoznpodarou"/>
          <w:rFonts w:ascii="Cambria" w:hAnsi="Cambria" w:cs="Arial"/>
        </w:rPr>
        <w:footnoteReference w:id="3"/>
      </w:r>
      <w:r>
        <w:rPr>
          <w:rFonts w:ascii="Cambria" w:hAnsi="Cambria" w:cs="Arial"/>
        </w:rPr>
        <w:t xml:space="preserve"> je zajišťován </w:t>
      </w:r>
      <w:r w:rsidR="00E6763E">
        <w:rPr>
          <w:rFonts w:ascii="Cambria" w:hAnsi="Cambria" w:cs="Arial"/>
        </w:rPr>
        <w:t>jeden</w:t>
      </w:r>
      <w:r w:rsidR="000C15E7" w:rsidRPr="0032061B">
        <w:rPr>
          <w:rFonts w:ascii="Cambria" w:hAnsi="Cambria" w:cs="Arial"/>
        </w:rPr>
        <w:t>krát</w:t>
      </w:r>
      <w:r w:rsidR="004B346F" w:rsidRPr="0032061B">
        <w:rPr>
          <w:rFonts w:ascii="Cambria" w:hAnsi="Cambria" w:cs="Arial"/>
        </w:rPr>
        <w:t xml:space="preserve"> ročně</w:t>
      </w:r>
      <w:r w:rsidR="0024722A" w:rsidRPr="0032061B">
        <w:rPr>
          <w:rFonts w:ascii="Cambria" w:hAnsi="Cambria" w:cs="Arial"/>
        </w:rPr>
        <w:t xml:space="preserve"> jejich odebíráním na předem vyhlášených př</w:t>
      </w:r>
      <w:r w:rsidR="00E11C18">
        <w:rPr>
          <w:rFonts w:ascii="Cambria" w:hAnsi="Cambria" w:cs="Arial"/>
        </w:rPr>
        <w:t>echodných stanovištích přímo do </w:t>
      </w:r>
      <w:r w:rsidR="0024722A" w:rsidRPr="0032061B">
        <w:rPr>
          <w:rFonts w:ascii="Cambria" w:hAnsi="Cambria" w:cs="Arial"/>
        </w:rPr>
        <w:t>zvláštních sběrných</w:t>
      </w:r>
      <w:r>
        <w:rPr>
          <w:rFonts w:ascii="Cambria" w:hAnsi="Cambria" w:cs="Arial"/>
        </w:rPr>
        <w:t xml:space="preserve"> nádob k </w:t>
      </w:r>
      <w:r w:rsidR="00D56593">
        <w:rPr>
          <w:rFonts w:ascii="Cambria" w:hAnsi="Cambria" w:cs="Arial"/>
        </w:rPr>
        <w:t>tomuto sběru určených</w:t>
      </w:r>
      <w:r>
        <w:rPr>
          <w:rFonts w:ascii="Cambria" w:hAnsi="Cambria" w:cs="Arial"/>
        </w:rPr>
        <w:t>.</w:t>
      </w:r>
      <w:r w:rsidRPr="0032061B">
        <w:rPr>
          <w:rFonts w:ascii="Cambria" w:hAnsi="Cambria" w:cs="Arial"/>
        </w:rPr>
        <w:t xml:space="preserve"> </w:t>
      </w:r>
      <w:r w:rsidR="0024722A" w:rsidRPr="0032061B">
        <w:rPr>
          <w:rFonts w:ascii="Cambria" w:hAnsi="Cambria" w:cs="Arial"/>
        </w:rPr>
        <w:t xml:space="preserve">Informace o sběru jsou zveřejňovány </w:t>
      </w:r>
      <w:r w:rsidR="00D062C0">
        <w:rPr>
          <w:rFonts w:ascii="Cambria" w:hAnsi="Cambria" w:cs="Arial"/>
        </w:rPr>
        <w:t>v místním rozhlase, na </w:t>
      </w:r>
      <w:r w:rsidR="004B346F" w:rsidRPr="0032061B">
        <w:rPr>
          <w:rFonts w:ascii="Cambria" w:hAnsi="Cambria" w:cs="Arial"/>
        </w:rPr>
        <w:t>úředn</w:t>
      </w:r>
      <w:r w:rsidR="003828C4">
        <w:rPr>
          <w:rFonts w:ascii="Cambria" w:hAnsi="Cambria" w:cs="Arial"/>
        </w:rPr>
        <w:t xml:space="preserve">í </w:t>
      </w:r>
      <w:r w:rsidR="00EC23EC">
        <w:rPr>
          <w:rFonts w:ascii="Cambria" w:hAnsi="Cambria" w:cs="Arial"/>
        </w:rPr>
        <w:t>desce a </w:t>
      </w:r>
      <w:r w:rsidR="00993F74">
        <w:rPr>
          <w:rFonts w:ascii="Cambria" w:hAnsi="Cambria" w:cs="Arial"/>
        </w:rPr>
        <w:t>webových stránkách obce</w:t>
      </w:r>
      <w:r w:rsidR="004B346F" w:rsidRPr="0032061B">
        <w:rPr>
          <w:rFonts w:ascii="Cambria" w:hAnsi="Cambria" w:cs="Arial"/>
        </w:rPr>
        <w:t>.</w:t>
      </w:r>
    </w:p>
    <w:p w:rsidR="006D3C0E" w:rsidRPr="00946D0D" w:rsidRDefault="006D3C0E" w:rsidP="00076114">
      <w:pPr>
        <w:jc w:val="both"/>
        <w:rPr>
          <w:rFonts w:ascii="Cambria" w:hAnsi="Cambria" w:cs="Arial"/>
        </w:rPr>
      </w:pPr>
    </w:p>
    <w:p w:rsidR="0024722A" w:rsidRPr="0032061B" w:rsidRDefault="000C15E7" w:rsidP="00076114">
      <w:pPr>
        <w:jc w:val="center"/>
        <w:rPr>
          <w:rFonts w:ascii="Cambria" w:hAnsi="Cambria" w:cs="Arial"/>
          <w:b/>
        </w:rPr>
      </w:pPr>
      <w:r w:rsidRPr="0032061B">
        <w:rPr>
          <w:rFonts w:ascii="Cambria" w:hAnsi="Cambria" w:cs="Arial"/>
          <w:b/>
        </w:rPr>
        <w:t>Článek</w:t>
      </w:r>
      <w:r w:rsidR="0024722A" w:rsidRPr="0032061B">
        <w:rPr>
          <w:rFonts w:ascii="Cambria" w:hAnsi="Cambria" w:cs="Arial"/>
          <w:b/>
        </w:rPr>
        <w:t xml:space="preserve"> 5</w:t>
      </w:r>
    </w:p>
    <w:p w:rsidR="00076114" w:rsidRDefault="0024722A" w:rsidP="00076114">
      <w:pPr>
        <w:jc w:val="center"/>
        <w:rPr>
          <w:rFonts w:ascii="Cambria" w:hAnsi="Cambria" w:cs="Arial"/>
          <w:b/>
        </w:rPr>
      </w:pPr>
      <w:r w:rsidRPr="0032061B">
        <w:rPr>
          <w:rFonts w:ascii="Cambria" w:hAnsi="Cambria" w:cs="Arial"/>
          <w:b/>
        </w:rPr>
        <w:t>Sběr a svoz objemného odpadu</w:t>
      </w:r>
    </w:p>
    <w:p w:rsidR="00076114" w:rsidRPr="00410B55" w:rsidRDefault="00076114" w:rsidP="00076114">
      <w:pPr>
        <w:jc w:val="center"/>
        <w:rPr>
          <w:rFonts w:ascii="Cambria" w:hAnsi="Cambria" w:cs="Arial"/>
          <w:b/>
        </w:rPr>
      </w:pPr>
    </w:p>
    <w:p w:rsidR="0024722A" w:rsidRPr="00F473C3" w:rsidRDefault="004B346F" w:rsidP="00076114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Cambria" w:hAnsi="Cambria" w:cs="Arial"/>
        </w:rPr>
      </w:pPr>
      <w:r w:rsidRPr="00F473C3">
        <w:rPr>
          <w:rFonts w:ascii="Cambria" w:hAnsi="Cambria" w:cs="Arial"/>
        </w:rPr>
        <w:t xml:space="preserve">  </w:t>
      </w:r>
      <w:r w:rsidR="0024722A" w:rsidRPr="00F473C3">
        <w:rPr>
          <w:rFonts w:ascii="Cambria" w:hAnsi="Cambria" w:cs="Arial"/>
        </w:rPr>
        <w:t>Objemný odpad je takový odpad, který vzhledem ke svým rozměrům nemůže být umístěn do sběrných nádob</w:t>
      </w:r>
      <w:r w:rsidRPr="00F473C3">
        <w:rPr>
          <w:rFonts w:ascii="Cambria" w:hAnsi="Cambria" w:cs="Arial"/>
        </w:rPr>
        <w:t>.</w:t>
      </w:r>
    </w:p>
    <w:p w:rsidR="00142B11" w:rsidRPr="00D56593" w:rsidRDefault="004B346F" w:rsidP="00076114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Cambria" w:hAnsi="Cambria" w:cs="Arial"/>
          <w:iCs/>
        </w:rPr>
      </w:pPr>
      <w:r w:rsidRPr="00F473C3">
        <w:rPr>
          <w:rFonts w:ascii="Cambria" w:hAnsi="Cambria" w:cs="Arial"/>
        </w:rPr>
        <w:t xml:space="preserve">   </w:t>
      </w:r>
      <w:r w:rsidR="0024722A" w:rsidRPr="00F473C3">
        <w:rPr>
          <w:rFonts w:ascii="Cambria" w:hAnsi="Cambria" w:cs="Arial"/>
        </w:rPr>
        <w:t xml:space="preserve">Sběr a svoz objemného odpadu je zajišťován </w:t>
      </w:r>
      <w:r w:rsidR="00E6763E">
        <w:rPr>
          <w:rFonts w:ascii="Cambria" w:hAnsi="Cambria" w:cs="Arial"/>
        </w:rPr>
        <w:t>jeden</w:t>
      </w:r>
      <w:r w:rsidR="004233DF" w:rsidRPr="00F473C3">
        <w:rPr>
          <w:rFonts w:ascii="Cambria" w:hAnsi="Cambria" w:cs="Arial"/>
        </w:rPr>
        <w:t>krát</w:t>
      </w:r>
      <w:r w:rsidRPr="00F473C3">
        <w:rPr>
          <w:rFonts w:ascii="Cambria" w:hAnsi="Cambria" w:cs="Arial"/>
        </w:rPr>
        <w:t xml:space="preserve"> ročně</w:t>
      </w:r>
      <w:r w:rsidR="00D062C0">
        <w:rPr>
          <w:rFonts w:ascii="Cambria" w:hAnsi="Cambria" w:cs="Arial"/>
        </w:rPr>
        <w:t xml:space="preserve"> jeho odebíráním na </w:t>
      </w:r>
      <w:r w:rsidR="0024722A" w:rsidRPr="00F473C3">
        <w:rPr>
          <w:rFonts w:ascii="Cambria" w:hAnsi="Cambria" w:cs="Arial"/>
        </w:rPr>
        <w:t xml:space="preserve">předem vyhlášených přechodných stanovištích přímo do zvláštních sběrných nádob k tomuto účelu určených. Informace o sběru jsou zveřejňovány </w:t>
      </w:r>
      <w:r w:rsidR="00A618A2" w:rsidRPr="00F473C3">
        <w:rPr>
          <w:rFonts w:ascii="Cambria" w:hAnsi="Cambria" w:cs="Arial"/>
        </w:rPr>
        <w:t>místním rozhlasem a na úřední desce</w:t>
      </w:r>
      <w:r w:rsidR="00993F74">
        <w:rPr>
          <w:rFonts w:ascii="Cambria" w:hAnsi="Cambria" w:cs="Arial"/>
        </w:rPr>
        <w:t xml:space="preserve"> obce</w:t>
      </w:r>
      <w:r w:rsidR="002A4C31" w:rsidRPr="00F473C3">
        <w:rPr>
          <w:rFonts w:ascii="Cambria" w:hAnsi="Cambria" w:cs="Arial"/>
        </w:rPr>
        <w:t xml:space="preserve">. </w:t>
      </w:r>
    </w:p>
    <w:p w:rsidR="006D3C0E" w:rsidRPr="006D3C0E" w:rsidRDefault="006D3C0E" w:rsidP="00076114">
      <w:pPr>
        <w:ind w:left="540"/>
        <w:jc w:val="both"/>
        <w:rPr>
          <w:rFonts w:ascii="Cambria" w:hAnsi="Cambria" w:cs="Arial"/>
          <w:iCs/>
        </w:rPr>
      </w:pPr>
    </w:p>
    <w:p w:rsidR="0024722A" w:rsidRPr="0032061B" w:rsidRDefault="000C15E7" w:rsidP="00076114">
      <w:pPr>
        <w:jc w:val="center"/>
        <w:rPr>
          <w:rFonts w:ascii="Cambria" w:hAnsi="Cambria" w:cs="Arial"/>
          <w:b/>
        </w:rPr>
      </w:pPr>
      <w:r w:rsidRPr="0032061B">
        <w:rPr>
          <w:rFonts w:ascii="Cambria" w:hAnsi="Cambria" w:cs="Arial"/>
          <w:b/>
        </w:rPr>
        <w:t xml:space="preserve">Článek </w:t>
      </w:r>
      <w:r w:rsidR="0024722A" w:rsidRPr="0032061B">
        <w:rPr>
          <w:rFonts w:ascii="Cambria" w:hAnsi="Cambria" w:cs="Arial"/>
          <w:b/>
        </w:rPr>
        <w:t>6</w:t>
      </w:r>
    </w:p>
    <w:p w:rsidR="00076114" w:rsidRDefault="0024722A" w:rsidP="00076114">
      <w:pPr>
        <w:jc w:val="center"/>
        <w:rPr>
          <w:rFonts w:ascii="Cambria" w:hAnsi="Cambria" w:cs="Arial"/>
          <w:b/>
        </w:rPr>
      </w:pPr>
      <w:r w:rsidRPr="0032061B">
        <w:rPr>
          <w:rFonts w:ascii="Cambria" w:hAnsi="Cambria" w:cs="Arial"/>
          <w:b/>
        </w:rPr>
        <w:t xml:space="preserve">Shromažďování směsného odpadu </w:t>
      </w:r>
    </w:p>
    <w:p w:rsidR="00076114" w:rsidRPr="0032061B" w:rsidRDefault="00076114" w:rsidP="00076114">
      <w:pPr>
        <w:jc w:val="center"/>
        <w:rPr>
          <w:rFonts w:ascii="Cambria" w:hAnsi="Cambria" w:cs="Arial"/>
          <w:b/>
        </w:rPr>
      </w:pPr>
    </w:p>
    <w:p w:rsidR="0024722A" w:rsidRPr="00993F74" w:rsidRDefault="0024722A" w:rsidP="00076114">
      <w:pPr>
        <w:numPr>
          <w:ilvl w:val="0"/>
          <w:numId w:val="1"/>
        </w:numPr>
        <w:tabs>
          <w:tab w:val="clear" w:pos="720"/>
          <w:tab w:val="num" w:pos="-540"/>
        </w:tabs>
        <w:ind w:left="540" w:hanging="540"/>
        <w:jc w:val="both"/>
        <w:rPr>
          <w:rFonts w:ascii="Cambria" w:hAnsi="Cambria" w:cs="Arial"/>
        </w:rPr>
      </w:pPr>
      <w:r w:rsidRPr="0032061B">
        <w:rPr>
          <w:rFonts w:ascii="Cambria" w:hAnsi="Cambria" w:cs="Arial"/>
        </w:rPr>
        <w:t xml:space="preserve">Směsný odpad se shromažďuje do sběrných nádob. Pro účely této vyhlášky </w:t>
      </w:r>
      <w:r w:rsidRPr="00993F74">
        <w:rPr>
          <w:rFonts w:ascii="Cambria" w:hAnsi="Cambria" w:cs="Arial"/>
        </w:rPr>
        <w:t>sběrnými nádobami jsou</w:t>
      </w:r>
      <w:r w:rsidR="00E1062A" w:rsidRPr="00993F74">
        <w:rPr>
          <w:rFonts w:ascii="Cambria" w:hAnsi="Cambria" w:cs="Arial"/>
        </w:rPr>
        <w:t>:</w:t>
      </w:r>
    </w:p>
    <w:p w:rsidR="0024722A" w:rsidRPr="00993F74" w:rsidRDefault="0024722A" w:rsidP="00076114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Cambria" w:hAnsi="Cambria" w:cs="Arial"/>
        </w:rPr>
      </w:pPr>
      <w:r w:rsidRPr="00993F74">
        <w:rPr>
          <w:rFonts w:ascii="Cambria" w:hAnsi="Cambria" w:cs="Arial"/>
          <w:bCs/>
        </w:rPr>
        <w:t>typizované sběrné</w:t>
      </w:r>
      <w:r w:rsidRPr="00993F74">
        <w:rPr>
          <w:rFonts w:ascii="Cambria" w:hAnsi="Cambria" w:cs="Arial"/>
        </w:rPr>
        <w:t xml:space="preserve"> nádoby </w:t>
      </w:r>
      <w:r w:rsidR="008A5848">
        <w:rPr>
          <w:rFonts w:ascii="Cambria" w:hAnsi="Cambria" w:cs="Arial"/>
        </w:rPr>
        <w:t>(popelnice</w:t>
      </w:r>
      <w:r w:rsidR="004B346F" w:rsidRPr="00993F74">
        <w:rPr>
          <w:rFonts w:ascii="Cambria" w:hAnsi="Cambria" w:cs="Arial"/>
        </w:rPr>
        <w:t>)</w:t>
      </w:r>
      <w:r w:rsidRPr="00993F74">
        <w:rPr>
          <w:rFonts w:ascii="Cambria" w:hAnsi="Cambria" w:cs="Arial"/>
        </w:rPr>
        <w:t xml:space="preserve"> určené ke shromažďování směsného komunálního odpadu,</w:t>
      </w:r>
    </w:p>
    <w:p w:rsidR="0024722A" w:rsidRPr="0032061B" w:rsidRDefault="0024722A" w:rsidP="00076114">
      <w:pPr>
        <w:numPr>
          <w:ilvl w:val="0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rFonts w:ascii="Cambria" w:hAnsi="Cambria" w:cs="Arial"/>
        </w:rPr>
      </w:pPr>
      <w:r w:rsidRPr="00993F74">
        <w:rPr>
          <w:rFonts w:ascii="Cambria" w:hAnsi="Cambria" w:cs="Arial"/>
          <w:bCs/>
        </w:rPr>
        <w:t>odpadkové koše</w:t>
      </w:r>
      <w:r w:rsidRPr="00993F74">
        <w:rPr>
          <w:rFonts w:ascii="Cambria" w:hAnsi="Cambria" w:cs="Arial"/>
        </w:rPr>
        <w:t>, které jsou umístěny na veře</w:t>
      </w:r>
      <w:r w:rsidR="00993F74" w:rsidRPr="00993F74">
        <w:rPr>
          <w:rFonts w:ascii="Cambria" w:hAnsi="Cambria" w:cs="Arial"/>
        </w:rPr>
        <w:t>jných prostranstvích v obci</w:t>
      </w:r>
      <w:r w:rsidRPr="00993F74">
        <w:rPr>
          <w:rFonts w:ascii="Cambria" w:hAnsi="Cambria" w:cs="Arial"/>
        </w:rPr>
        <w:t>, sloužící pro odkládání</w:t>
      </w:r>
      <w:r w:rsidRPr="0032061B">
        <w:rPr>
          <w:rFonts w:ascii="Cambria" w:hAnsi="Cambria" w:cs="Arial"/>
        </w:rPr>
        <w:t xml:space="preserve"> drobného směsného komunálního odpadu.</w:t>
      </w:r>
    </w:p>
    <w:p w:rsidR="0024722A" w:rsidRPr="0032353F" w:rsidRDefault="0024722A" w:rsidP="00076114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Cambria" w:hAnsi="Cambria" w:cs="Arial"/>
          <w:bCs/>
        </w:rPr>
      </w:pPr>
      <w:r w:rsidRPr="0032061B">
        <w:rPr>
          <w:rFonts w:ascii="Cambria" w:hAnsi="Cambria" w:cs="Arial"/>
          <w:bCs/>
        </w:rPr>
        <w:t>Stanovi</w:t>
      </w:r>
      <w:r w:rsidR="0085669B" w:rsidRPr="0032061B">
        <w:rPr>
          <w:rFonts w:ascii="Cambria" w:hAnsi="Cambria" w:cs="Arial"/>
          <w:bCs/>
        </w:rPr>
        <w:t xml:space="preserve">ště sběrných nádob je místo, </w:t>
      </w:r>
      <w:r w:rsidRPr="0032061B">
        <w:rPr>
          <w:rFonts w:ascii="Cambria" w:hAnsi="Cambria" w:cs="Arial"/>
          <w:bCs/>
        </w:rPr>
        <w:t>kde jsou sběrné</w:t>
      </w:r>
      <w:r w:rsidR="006E2DF7" w:rsidRPr="0032061B">
        <w:rPr>
          <w:rFonts w:ascii="Cambria" w:hAnsi="Cambria" w:cs="Arial"/>
          <w:bCs/>
        </w:rPr>
        <w:t xml:space="preserve"> nádoby </w:t>
      </w:r>
      <w:r w:rsidR="004B346F" w:rsidRPr="0032061B">
        <w:rPr>
          <w:rFonts w:ascii="Cambria" w:hAnsi="Cambria" w:cs="Arial"/>
          <w:bCs/>
        </w:rPr>
        <w:t>trvale nebo přechodně</w:t>
      </w:r>
      <w:r w:rsidRPr="0032061B">
        <w:rPr>
          <w:rFonts w:ascii="Cambria" w:hAnsi="Cambria" w:cs="Arial"/>
        </w:rPr>
        <w:t xml:space="preserve"> umístěny za účelem odstranění směsného odpadu oprávněnou osobou. Stanoviště sběrných nádob jsou individuální nebo společná pro více uživatelů.</w:t>
      </w:r>
    </w:p>
    <w:p w:rsidR="00142B11" w:rsidRDefault="00F473C3" w:rsidP="00076114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rFonts w:ascii="Cambria" w:hAnsi="Cambria" w:cs="Arial"/>
          <w:bCs/>
        </w:rPr>
      </w:pPr>
      <w:r>
        <w:rPr>
          <w:rFonts w:ascii="Cambria" w:hAnsi="Cambria" w:cs="Arial"/>
        </w:rPr>
        <w:t>Četnost svozu komunálního odpadu určuje svozové fir</w:t>
      </w:r>
      <w:r w:rsidR="000A1E3F">
        <w:rPr>
          <w:rFonts w:ascii="Cambria" w:hAnsi="Cambria" w:cs="Arial"/>
        </w:rPr>
        <w:t xml:space="preserve">mě obec </w:t>
      </w:r>
      <w:r w:rsidR="00B80765">
        <w:rPr>
          <w:rFonts w:ascii="Cambria" w:hAnsi="Cambria" w:cs="Arial"/>
        </w:rPr>
        <w:t>Pálovice</w:t>
      </w:r>
      <w:r>
        <w:rPr>
          <w:rFonts w:ascii="Cambria" w:hAnsi="Cambria" w:cs="Arial"/>
        </w:rPr>
        <w:t xml:space="preserve">, které informace </w:t>
      </w:r>
      <w:r w:rsidR="0008340E">
        <w:rPr>
          <w:rFonts w:ascii="Cambria" w:hAnsi="Cambria" w:cs="Arial"/>
        </w:rPr>
        <w:t>o svozech průběžně zveř</w:t>
      </w:r>
      <w:r w:rsidR="00993F74">
        <w:rPr>
          <w:rFonts w:ascii="Cambria" w:hAnsi="Cambria" w:cs="Arial"/>
        </w:rPr>
        <w:t>ejňuje na úřední desce obecního</w:t>
      </w:r>
      <w:r w:rsidR="0008340E">
        <w:rPr>
          <w:rFonts w:ascii="Cambria" w:hAnsi="Cambria" w:cs="Arial"/>
        </w:rPr>
        <w:t xml:space="preserve"> úřadu, webových </w:t>
      </w:r>
      <w:r w:rsidR="00993F74">
        <w:rPr>
          <w:rFonts w:ascii="Cambria" w:hAnsi="Cambria" w:cs="Arial"/>
        </w:rPr>
        <w:t>stránkách obce</w:t>
      </w:r>
      <w:r w:rsidR="00C92F19">
        <w:rPr>
          <w:rFonts w:ascii="Cambria" w:hAnsi="Cambria" w:cs="Arial"/>
        </w:rPr>
        <w:t xml:space="preserve"> a ve </w:t>
      </w:r>
      <w:r w:rsidR="0008340E">
        <w:rPr>
          <w:rFonts w:ascii="Cambria" w:hAnsi="Cambria" w:cs="Arial"/>
        </w:rPr>
        <w:t>Zpravodaji</w:t>
      </w:r>
      <w:r w:rsidR="000A1E3F">
        <w:rPr>
          <w:rFonts w:ascii="Cambria" w:hAnsi="Cambria" w:cs="Arial"/>
        </w:rPr>
        <w:t xml:space="preserve"> obce </w:t>
      </w:r>
      <w:r w:rsidR="00B80765">
        <w:rPr>
          <w:rFonts w:ascii="Cambria" w:hAnsi="Cambria" w:cs="Arial"/>
        </w:rPr>
        <w:t>Pálovice</w:t>
      </w:r>
      <w:r w:rsidR="0008340E">
        <w:rPr>
          <w:rFonts w:ascii="Cambria" w:hAnsi="Cambria" w:cs="Arial"/>
        </w:rPr>
        <w:t>.</w:t>
      </w:r>
      <w:r w:rsidR="00DD6C17">
        <w:rPr>
          <w:rFonts w:ascii="Cambria" w:hAnsi="Cambria" w:cs="Arial"/>
        </w:rPr>
        <w:t xml:space="preserve"> </w:t>
      </w:r>
    </w:p>
    <w:p w:rsidR="006D3C0E" w:rsidRPr="006D3C0E" w:rsidRDefault="006D3C0E" w:rsidP="00076114">
      <w:pPr>
        <w:widowControl w:val="0"/>
        <w:ind w:left="540"/>
        <w:jc w:val="both"/>
        <w:rPr>
          <w:rFonts w:ascii="Cambria" w:hAnsi="Cambria" w:cs="Arial"/>
          <w:bCs/>
        </w:rPr>
      </w:pPr>
    </w:p>
    <w:p w:rsidR="0024722A" w:rsidRPr="0032061B" w:rsidRDefault="000C15E7" w:rsidP="00076114">
      <w:pPr>
        <w:jc w:val="center"/>
        <w:rPr>
          <w:rFonts w:ascii="Cambria" w:hAnsi="Cambria" w:cs="Arial"/>
          <w:b/>
        </w:rPr>
      </w:pPr>
      <w:r w:rsidRPr="0032061B">
        <w:rPr>
          <w:rFonts w:ascii="Cambria" w:hAnsi="Cambria" w:cs="Arial"/>
          <w:b/>
        </w:rPr>
        <w:t xml:space="preserve">Článek </w:t>
      </w:r>
      <w:r w:rsidR="0024722A" w:rsidRPr="0032061B">
        <w:rPr>
          <w:rFonts w:ascii="Cambria" w:hAnsi="Cambria" w:cs="Arial"/>
          <w:b/>
        </w:rPr>
        <w:t>7</w:t>
      </w:r>
    </w:p>
    <w:p w:rsidR="00076114" w:rsidRDefault="0024722A" w:rsidP="00076114">
      <w:pPr>
        <w:jc w:val="center"/>
        <w:rPr>
          <w:rFonts w:ascii="Cambria" w:hAnsi="Cambria" w:cs="Arial"/>
          <w:b/>
        </w:rPr>
      </w:pPr>
      <w:r w:rsidRPr="0032061B">
        <w:rPr>
          <w:rFonts w:ascii="Cambria" w:hAnsi="Cambria" w:cs="Arial"/>
          <w:b/>
        </w:rPr>
        <w:t>Nakládání se stavebním odpadem</w:t>
      </w:r>
    </w:p>
    <w:p w:rsidR="00076114" w:rsidRPr="00993F74" w:rsidRDefault="00076114" w:rsidP="00076114">
      <w:pPr>
        <w:jc w:val="center"/>
        <w:rPr>
          <w:rFonts w:ascii="Cambria" w:hAnsi="Cambria" w:cs="Arial"/>
          <w:b/>
        </w:rPr>
      </w:pPr>
    </w:p>
    <w:p w:rsidR="0024722A" w:rsidRPr="0032061B" w:rsidRDefault="0024722A" w:rsidP="00076114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rFonts w:ascii="Cambria" w:hAnsi="Cambria" w:cs="Arial"/>
        </w:rPr>
      </w:pPr>
      <w:r w:rsidRPr="0032061B">
        <w:rPr>
          <w:rFonts w:ascii="Cambria" w:hAnsi="Cambria" w:cs="Arial"/>
        </w:rPr>
        <w:t>Stavební odpad je stavební a demoliční odpad. Stavební odpad není odpadem komunálním.</w:t>
      </w:r>
    </w:p>
    <w:p w:rsidR="0024722A" w:rsidRPr="0032061B" w:rsidRDefault="0024722A" w:rsidP="00076114">
      <w:pPr>
        <w:numPr>
          <w:ilvl w:val="0"/>
          <w:numId w:val="9"/>
        </w:numPr>
        <w:tabs>
          <w:tab w:val="clear" w:pos="720"/>
          <w:tab w:val="num" w:pos="540"/>
        </w:tabs>
        <w:ind w:hanging="720"/>
        <w:jc w:val="both"/>
        <w:rPr>
          <w:rFonts w:ascii="Cambria" w:hAnsi="Cambria" w:cs="Arial"/>
        </w:rPr>
      </w:pPr>
      <w:r w:rsidRPr="0032061B">
        <w:rPr>
          <w:rFonts w:ascii="Cambria" w:hAnsi="Cambria" w:cs="Arial"/>
        </w:rPr>
        <w:t>Stavební odpad lze použít, předat či zlikvidovat zákonem stanoveným způsobem.</w:t>
      </w:r>
    </w:p>
    <w:p w:rsidR="00142B11" w:rsidRDefault="0008340E" w:rsidP="00076114">
      <w:pPr>
        <w:numPr>
          <w:ilvl w:val="0"/>
          <w:numId w:val="9"/>
        </w:numPr>
        <w:tabs>
          <w:tab w:val="clear" w:pos="720"/>
          <w:tab w:val="num" w:pos="540"/>
        </w:tabs>
        <w:ind w:left="540" w:hanging="54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Stavební odpad je také možno ukládat </w:t>
      </w:r>
      <w:r w:rsidR="00D56593">
        <w:rPr>
          <w:rFonts w:ascii="Cambria" w:hAnsi="Cambria" w:cs="Arial"/>
        </w:rPr>
        <w:t xml:space="preserve">po dohodě se </w:t>
      </w:r>
      <w:r w:rsidR="00B80765">
        <w:rPr>
          <w:rFonts w:ascii="Cambria" w:hAnsi="Cambria" w:cs="Arial"/>
        </w:rPr>
        <w:t>správcem skládky, na skládku Borek u Dačic</w:t>
      </w:r>
      <w:r w:rsidR="000B3821" w:rsidRPr="0032061B">
        <w:rPr>
          <w:rFonts w:ascii="Cambria" w:hAnsi="Cambria" w:cs="Arial"/>
        </w:rPr>
        <w:t>.</w:t>
      </w:r>
    </w:p>
    <w:p w:rsidR="006D3C0E" w:rsidRPr="006D3C0E" w:rsidRDefault="006D3C0E" w:rsidP="00076114">
      <w:pPr>
        <w:ind w:left="540"/>
        <w:jc w:val="both"/>
        <w:rPr>
          <w:rFonts w:ascii="Cambria" w:hAnsi="Cambria" w:cs="Arial"/>
        </w:rPr>
      </w:pPr>
    </w:p>
    <w:p w:rsidR="00B02CA7" w:rsidRPr="00A7000A" w:rsidRDefault="00B02CA7" w:rsidP="00076114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 8</w:t>
      </w:r>
    </w:p>
    <w:p w:rsidR="00076114" w:rsidRDefault="00F805BB" w:rsidP="00076114"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Z</w:t>
      </w:r>
      <w:r w:rsidR="00B02CA7" w:rsidRPr="00A7000A">
        <w:rPr>
          <w:rFonts w:ascii="Cambria" w:hAnsi="Cambria" w:cs="Arial"/>
          <w:szCs w:val="24"/>
        </w:rPr>
        <w:t>rušovací ustanovení</w:t>
      </w:r>
    </w:p>
    <w:p w:rsidR="00076114" w:rsidRDefault="00076114" w:rsidP="00076114">
      <w:pPr>
        <w:pStyle w:val="Nzvylnk"/>
        <w:spacing w:before="0" w:after="0"/>
        <w:rPr>
          <w:rFonts w:ascii="Cambria" w:hAnsi="Cambria" w:cs="Arial"/>
          <w:szCs w:val="24"/>
        </w:rPr>
      </w:pPr>
    </w:p>
    <w:p w:rsidR="00B02CA7" w:rsidRDefault="007A67B2" w:rsidP="00B80765">
      <w:pPr>
        <w:ind w:firstLine="709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Zrušuje se obecně závazná vyhláška</w:t>
      </w:r>
      <w:r w:rsidR="00B80765">
        <w:rPr>
          <w:rFonts w:ascii="Cambria" w:hAnsi="Cambria" w:cs="Arial"/>
        </w:rPr>
        <w:t xml:space="preserve"> č. 1/2010 ze dne 2</w:t>
      </w:r>
      <w:r w:rsidR="00EF0B7C" w:rsidRPr="00CF53E8">
        <w:rPr>
          <w:rFonts w:ascii="Cambria" w:hAnsi="Cambria" w:cs="Arial"/>
        </w:rPr>
        <w:t xml:space="preserve">. </w:t>
      </w:r>
      <w:r w:rsidR="00B80765">
        <w:rPr>
          <w:rFonts w:ascii="Cambria" w:hAnsi="Cambria" w:cs="Arial"/>
        </w:rPr>
        <w:t>3. 2010</w:t>
      </w:r>
      <w:r w:rsidR="00896177" w:rsidRPr="00CF53E8">
        <w:rPr>
          <w:rFonts w:ascii="Cambria" w:hAnsi="Cambria" w:cs="Arial"/>
        </w:rPr>
        <w:t xml:space="preserve"> o </w:t>
      </w:r>
      <w:r w:rsidR="004B34CE" w:rsidRPr="00CF53E8">
        <w:rPr>
          <w:rFonts w:ascii="Cambria" w:hAnsi="Cambria" w:cs="Arial"/>
        </w:rPr>
        <w:t>systému</w:t>
      </w:r>
      <w:r w:rsidR="00B02CA7" w:rsidRPr="00CF53E8">
        <w:rPr>
          <w:rFonts w:ascii="Cambria" w:hAnsi="Cambria" w:cs="Arial"/>
        </w:rPr>
        <w:t xml:space="preserve"> </w:t>
      </w:r>
      <w:r w:rsidR="00B80765">
        <w:rPr>
          <w:rFonts w:ascii="Cambria" w:hAnsi="Cambria" w:cs="Arial"/>
        </w:rPr>
        <w:t>shromažďování, sběru, přepravy, třídění, využívání a odstraňování komunálních a stavebních odpadů</w:t>
      </w:r>
      <w:r w:rsidR="00B02CA7" w:rsidRPr="00CF53E8">
        <w:rPr>
          <w:rFonts w:ascii="Cambria" w:hAnsi="Cambria" w:cs="Arial"/>
        </w:rPr>
        <w:t>.</w:t>
      </w:r>
    </w:p>
    <w:p w:rsidR="00076114" w:rsidRDefault="00076114" w:rsidP="00CF53E8">
      <w:pPr>
        <w:jc w:val="both"/>
        <w:rPr>
          <w:rFonts w:ascii="Cambria" w:hAnsi="Cambria" w:cs="Arial"/>
        </w:rPr>
      </w:pPr>
    </w:p>
    <w:p w:rsidR="000C15E7" w:rsidRPr="0032061B" w:rsidRDefault="000C15E7" w:rsidP="00076114">
      <w:pPr>
        <w:pStyle w:val="slalnk"/>
        <w:spacing w:before="0" w:after="0"/>
        <w:rPr>
          <w:rFonts w:ascii="Cambria" w:hAnsi="Cambria" w:cs="Arial"/>
          <w:szCs w:val="24"/>
        </w:rPr>
      </w:pPr>
      <w:r w:rsidRPr="0032061B">
        <w:rPr>
          <w:rFonts w:ascii="Cambria" w:hAnsi="Cambria" w:cs="Arial"/>
          <w:szCs w:val="24"/>
        </w:rPr>
        <w:lastRenderedPageBreak/>
        <w:t xml:space="preserve">Článek </w:t>
      </w:r>
      <w:r w:rsidR="00B02CA7">
        <w:rPr>
          <w:rFonts w:ascii="Cambria" w:hAnsi="Cambria" w:cs="Arial"/>
          <w:szCs w:val="24"/>
        </w:rPr>
        <w:t>9</w:t>
      </w:r>
    </w:p>
    <w:p w:rsidR="006D3C0E" w:rsidRDefault="000C15E7" w:rsidP="00076114">
      <w:pPr>
        <w:pStyle w:val="Nzvylnk"/>
        <w:spacing w:before="0" w:after="0"/>
        <w:rPr>
          <w:rFonts w:ascii="Cambria" w:hAnsi="Cambria" w:cs="Arial"/>
          <w:szCs w:val="24"/>
        </w:rPr>
      </w:pPr>
      <w:r w:rsidRPr="0032061B">
        <w:rPr>
          <w:rFonts w:ascii="Cambria" w:hAnsi="Cambria" w:cs="Arial"/>
          <w:szCs w:val="24"/>
        </w:rPr>
        <w:t>Účinnost</w:t>
      </w:r>
    </w:p>
    <w:p w:rsidR="00076114" w:rsidRPr="0032061B" w:rsidRDefault="00076114" w:rsidP="00076114">
      <w:pPr>
        <w:pStyle w:val="Nzvylnk"/>
        <w:spacing w:before="0" w:after="0"/>
        <w:rPr>
          <w:rFonts w:ascii="Cambria" w:hAnsi="Cambria" w:cs="Arial"/>
          <w:szCs w:val="24"/>
        </w:rPr>
      </w:pPr>
    </w:p>
    <w:p w:rsidR="00F805BB" w:rsidRDefault="002A4C31" w:rsidP="00076114">
      <w:pPr>
        <w:jc w:val="center"/>
        <w:rPr>
          <w:rFonts w:ascii="Cambria" w:hAnsi="Cambria" w:cs="Arial"/>
        </w:rPr>
      </w:pPr>
      <w:r w:rsidRPr="0032061B">
        <w:rPr>
          <w:rFonts w:ascii="Cambria" w:hAnsi="Cambria" w:cs="Arial"/>
        </w:rPr>
        <w:t>Tato vyhláška nabývá účinnosti patnáctým dnem po dni vyhlášení</w:t>
      </w:r>
      <w:r w:rsidR="000C15E7" w:rsidRPr="0032061B">
        <w:rPr>
          <w:rFonts w:ascii="Cambria" w:hAnsi="Cambria" w:cs="Arial"/>
        </w:rPr>
        <w:t>.</w:t>
      </w:r>
    </w:p>
    <w:p w:rsidR="00F805BB" w:rsidRDefault="00F805BB" w:rsidP="00076114">
      <w:pPr>
        <w:jc w:val="both"/>
        <w:rPr>
          <w:rFonts w:ascii="Cambria" w:hAnsi="Cambria" w:cs="Arial"/>
        </w:rPr>
      </w:pPr>
    </w:p>
    <w:p w:rsidR="008A5848" w:rsidRDefault="008A5848" w:rsidP="00076114">
      <w:pPr>
        <w:jc w:val="both"/>
        <w:rPr>
          <w:rFonts w:ascii="Cambria" w:hAnsi="Cambria" w:cs="Arial"/>
          <w:i/>
        </w:rPr>
      </w:pPr>
    </w:p>
    <w:p w:rsidR="00076114" w:rsidRDefault="00076114" w:rsidP="00076114">
      <w:pPr>
        <w:jc w:val="both"/>
        <w:rPr>
          <w:rFonts w:ascii="Cambria" w:hAnsi="Cambria" w:cs="Arial"/>
          <w:i/>
        </w:rPr>
      </w:pPr>
    </w:p>
    <w:p w:rsidR="00076114" w:rsidRDefault="00076114" w:rsidP="00076114">
      <w:pPr>
        <w:jc w:val="both"/>
        <w:rPr>
          <w:rFonts w:ascii="Cambria" w:hAnsi="Cambria" w:cs="Arial"/>
          <w:i/>
        </w:rPr>
      </w:pPr>
    </w:p>
    <w:p w:rsidR="00076114" w:rsidRPr="00EA3A43" w:rsidRDefault="00076114" w:rsidP="00076114">
      <w:pPr>
        <w:jc w:val="both"/>
        <w:rPr>
          <w:rFonts w:ascii="Cambria" w:hAnsi="Cambria" w:cs="Arial"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8A5848" w:rsidRPr="0032061B" w:rsidTr="006848E5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848" w:rsidRPr="0032061B" w:rsidRDefault="00B80765" w:rsidP="00076114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Věra Mžiková</w:t>
            </w:r>
          </w:p>
          <w:p w:rsidR="008A5848" w:rsidRPr="0032061B" w:rsidRDefault="008A5848" w:rsidP="00076114">
            <w:pPr>
              <w:jc w:val="center"/>
              <w:rPr>
                <w:rFonts w:ascii="Cambria" w:hAnsi="Cambria" w:cs="Arial"/>
              </w:rPr>
            </w:pPr>
            <w:r w:rsidRPr="0032061B">
              <w:rPr>
                <w:rFonts w:ascii="Cambria" w:hAnsi="Cambria" w:cs="Arial"/>
              </w:rPr>
              <w:t>místostarost</w:t>
            </w:r>
            <w:r w:rsidR="00B80765">
              <w:rPr>
                <w:rFonts w:ascii="Cambria" w:hAnsi="Cambria" w:cs="Arial"/>
              </w:rPr>
              <w:t>k</w:t>
            </w:r>
            <w:r>
              <w:rPr>
                <w:rFonts w:ascii="Cambria" w:hAnsi="Cambria" w:cs="Arial"/>
              </w:rPr>
              <w:t>a obce</w:t>
            </w:r>
          </w:p>
        </w:tc>
        <w:tc>
          <w:tcPr>
            <w:tcW w:w="1559" w:type="dxa"/>
          </w:tcPr>
          <w:p w:rsidR="008A5848" w:rsidRPr="0032061B" w:rsidRDefault="008A5848" w:rsidP="00076114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8A5848" w:rsidRPr="0032061B" w:rsidRDefault="008A5848" w:rsidP="00076114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5848" w:rsidRPr="0032061B" w:rsidRDefault="00B80765" w:rsidP="00076114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Karel Králík</w:t>
            </w:r>
          </w:p>
          <w:p w:rsidR="008A5848" w:rsidRPr="0032061B" w:rsidRDefault="008A5848" w:rsidP="0007611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</w:t>
            </w:r>
            <w:r w:rsidRPr="0032061B">
              <w:rPr>
                <w:rFonts w:ascii="Cambria" w:hAnsi="Cambria" w:cs="Arial"/>
              </w:rPr>
              <w:t>tarost</w:t>
            </w:r>
            <w:r>
              <w:rPr>
                <w:rFonts w:ascii="Cambria" w:hAnsi="Cambria" w:cs="Arial"/>
              </w:rPr>
              <w:t>a obce</w:t>
            </w:r>
          </w:p>
        </w:tc>
      </w:tr>
    </w:tbl>
    <w:p w:rsidR="0031481B" w:rsidRDefault="0031481B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Pr="00B954A8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983B9F" w:rsidRPr="0076448A" w:rsidRDefault="000C15E7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  <w:r w:rsidRPr="0032061B">
        <w:rPr>
          <w:rFonts w:ascii="Cambria" w:hAnsi="Cambria" w:cs="Arial"/>
          <w:szCs w:val="24"/>
        </w:rPr>
        <w:t>Vyvěšeno n</w:t>
      </w:r>
      <w:r w:rsidR="00DA3065" w:rsidRPr="0032061B">
        <w:rPr>
          <w:rFonts w:ascii="Cambria" w:hAnsi="Cambria" w:cs="Arial"/>
          <w:szCs w:val="24"/>
        </w:rPr>
        <w:t>a úřední desce dne:</w:t>
      </w:r>
      <w:r w:rsidR="00E8379C">
        <w:rPr>
          <w:rFonts w:ascii="Cambria" w:hAnsi="Cambria" w:cs="Arial"/>
          <w:szCs w:val="24"/>
        </w:rPr>
        <w:t xml:space="preserve"> 30.3.2018</w:t>
      </w:r>
    </w:p>
    <w:p w:rsidR="006D3C0E" w:rsidRDefault="000C15E7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  <w:r w:rsidRPr="0032061B">
        <w:rPr>
          <w:rFonts w:ascii="Cambria" w:hAnsi="Cambria" w:cs="Arial"/>
          <w:szCs w:val="24"/>
        </w:rPr>
        <w:t>Sejmuto z úřední desky dne:</w:t>
      </w: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076114" w:rsidRPr="00076114" w:rsidRDefault="00076114" w:rsidP="00076114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  <w:szCs w:val="24"/>
        </w:rPr>
      </w:pPr>
    </w:p>
    <w:p w:rsidR="00D00744" w:rsidRPr="00B80765" w:rsidRDefault="00D00744" w:rsidP="00076114">
      <w:pPr>
        <w:pStyle w:val="Zkladntext3"/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CB4A21">
        <w:rPr>
          <w:rFonts w:ascii="Cambria" w:hAnsi="Cambria" w:cs="Arial"/>
          <w:b/>
          <w:sz w:val="28"/>
          <w:szCs w:val="28"/>
        </w:rPr>
        <w:lastRenderedPageBreak/>
        <w:t>Příloh</w:t>
      </w:r>
      <w:r w:rsidR="00F726B9" w:rsidRPr="00CB4A21">
        <w:rPr>
          <w:rFonts w:ascii="Cambria" w:hAnsi="Cambria" w:cs="Arial"/>
          <w:b/>
          <w:sz w:val="28"/>
          <w:szCs w:val="28"/>
        </w:rPr>
        <w:t>a k O</w:t>
      </w:r>
      <w:r w:rsidR="0031481B">
        <w:rPr>
          <w:rFonts w:ascii="Cambria" w:hAnsi="Cambria" w:cs="Arial"/>
          <w:b/>
          <w:sz w:val="28"/>
          <w:szCs w:val="28"/>
        </w:rPr>
        <w:t xml:space="preserve">becně závazné vyhlášce č. </w:t>
      </w:r>
      <w:r w:rsidR="00076114">
        <w:rPr>
          <w:rFonts w:ascii="Cambria" w:hAnsi="Cambria" w:cs="Arial"/>
          <w:b/>
          <w:sz w:val="28"/>
          <w:szCs w:val="28"/>
        </w:rPr>
        <w:t>1</w:t>
      </w:r>
      <w:r w:rsidR="00B80765">
        <w:rPr>
          <w:rFonts w:ascii="Cambria" w:hAnsi="Cambria" w:cs="Arial"/>
          <w:b/>
          <w:sz w:val="28"/>
          <w:szCs w:val="28"/>
        </w:rPr>
        <w:t>/2018</w:t>
      </w:r>
    </w:p>
    <w:p w:rsidR="00D00744" w:rsidRPr="00C26367" w:rsidRDefault="00D00744" w:rsidP="00076114">
      <w:pPr>
        <w:pStyle w:val="Zkladntext3"/>
        <w:spacing w:after="0"/>
        <w:rPr>
          <w:rFonts w:ascii="Cambria" w:hAnsi="Cambria" w:cs="Arial"/>
          <w:b/>
          <w:sz w:val="28"/>
          <w:szCs w:val="28"/>
        </w:rPr>
      </w:pPr>
    </w:p>
    <w:p w:rsidR="00D00744" w:rsidRDefault="00D00744" w:rsidP="00076114">
      <w:pPr>
        <w:pStyle w:val="Zkladntext3"/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  <w:r w:rsidRPr="00CB4A21">
        <w:rPr>
          <w:rFonts w:ascii="Cambria" w:hAnsi="Cambria" w:cs="Arial"/>
          <w:b/>
          <w:bCs/>
          <w:sz w:val="28"/>
          <w:szCs w:val="28"/>
        </w:rPr>
        <w:t>Stanoviště sběrných nádob pro tříděný komunální odpad</w:t>
      </w:r>
    </w:p>
    <w:p w:rsidR="00CB4A21" w:rsidRPr="00C26367" w:rsidRDefault="00CB4A21" w:rsidP="00076114">
      <w:pPr>
        <w:pStyle w:val="Zkladntext3"/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D00744" w:rsidRPr="00B80765" w:rsidRDefault="00983B9F" w:rsidP="00076114">
      <w:pPr>
        <w:pStyle w:val="Zkladntext3"/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 xml:space="preserve"> v obci </w:t>
      </w:r>
      <w:r w:rsidR="00B80765">
        <w:rPr>
          <w:rFonts w:ascii="Cambria" w:hAnsi="Cambria" w:cs="Arial"/>
          <w:b/>
          <w:bCs/>
          <w:sz w:val="28"/>
          <w:szCs w:val="28"/>
        </w:rPr>
        <w:t>Pálovice</w:t>
      </w:r>
    </w:p>
    <w:p w:rsidR="00E11C18" w:rsidRDefault="00E11C18" w:rsidP="00076114">
      <w:pPr>
        <w:pStyle w:val="Zkladntext3"/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</w:p>
    <w:p w:rsidR="00E11C18" w:rsidRDefault="00E11C18" w:rsidP="00076114">
      <w:pPr>
        <w:pStyle w:val="Zkladntext3"/>
        <w:spacing w:after="0"/>
        <w:rPr>
          <w:rFonts w:ascii="Cambria" w:hAnsi="Cambria"/>
          <w:sz w:val="24"/>
          <w:szCs w:val="24"/>
        </w:rPr>
      </w:pPr>
    </w:p>
    <w:p w:rsidR="00E11C18" w:rsidRPr="00E11C18" w:rsidRDefault="00E11C18" w:rsidP="00076114">
      <w:pPr>
        <w:pStyle w:val="Zkladntext3"/>
        <w:spacing w:after="0"/>
        <w:rPr>
          <w:rFonts w:ascii="Cambria" w:hAnsi="Cambria"/>
          <w:sz w:val="28"/>
          <w:szCs w:val="28"/>
        </w:rPr>
      </w:pPr>
    </w:p>
    <w:tbl>
      <w:tblPr>
        <w:tblW w:w="872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319"/>
      </w:tblGrid>
      <w:tr w:rsidR="00E11C18" w:rsidRPr="00E11C18" w:rsidTr="004F3A5D">
        <w:tc>
          <w:tcPr>
            <w:tcW w:w="3402" w:type="dxa"/>
          </w:tcPr>
          <w:p w:rsidR="00E11C18" w:rsidRPr="00E11C18" w:rsidRDefault="00E11C18" w:rsidP="00076114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E11C18">
              <w:rPr>
                <w:rFonts w:ascii="Cambria" w:hAnsi="Cambria"/>
                <w:sz w:val="28"/>
                <w:szCs w:val="28"/>
              </w:rPr>
              <w:t>PAPÍR</w:t>
            </w:r>
          </w:p>
          <w:p w:rsidR="00E11C18" w:rsidRPr="00E11C18" w:rsidRDefault="00E11C18" w:rsidP="00076114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modrý kontejner</w:t>
            </w:r>
          </w:p>
        </w:tc>
        <w:tc>
          <w:tcPr>
            <w:tcW w:w="5319" w:type="dxa"/>
          </w:tcPr>
          <w:p w:rsidR="00C97717" w:rsidRDefault="00E6763E" w:rsidP="00C97717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 w:rsidR="00F27118">
              <w:rPr>
                <w:rFonts w:ascii="Cambria" w:hAnsi="Cambria"/>
                <w:sz w:val="28"/>
                <w:szCs w:val="28"/>
              </w:rPr>
              <w:t xml:space="preserve"> kontejner za obecním úřadem</w:t>
            </w:r>
          </w:p>
          <w:p w:rsidR="00E11C18" w:rsidRPr="00E11C18" w:rsidRDefault="00E11C18" w:rsidP="00C97717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</w:p>
        </w:tc>
      </w:tr>
      <w:tr w:rsidR="00E11C18" w:rsidRPr="00E11C18" w:rsidTr="004F3A5D">
        <w:tc>
          <w:tcPr>
            <w:tcW w:w="3402" w:type="dxa"/>
          </w:tcPr>
          <w:p w:rsidR="00E11C18" w:rsidRPr="00E11C18" w:rsidRDefault="00E11C18" w:rsidP="00076114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E11C18">
              <w:rPr>
                <w:rFonts w:ascii="Cambria" w:hAnsi="Cambria"/>
                <w:sz w:val="28"/>
                <w:szCs w:val="28"/>
              </w:rPr>
              <w:t>SKLO BÍLÉ</w:t>
            </w:r>
          </w:p>
          <w:p w:rsidR="00E11C18" w:rsidRPr="00E11C18" w:rsidRDefault="00E11C18" w:rsidP="00076114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bílý kontejner</w:t>
            </w:r>
          </w:p>
        </w:tc>
        <w:tc>
          <w:tcPr>
            <w:tcW w:w="5319" w:type="dxa"/>
          </w:tcPr>
          <w:p w:rsidR="00F27118" w:rsidRDefault="00F27118" w:rsidP="00F27118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 kontejner za obecním úřadem</w:t>
            </w:r>
          </w:p>
          <w:p w:rsidR="00E11C18" w:rsidRPr="00E11C18" w:rsidRDefault="00E11C18" w:rsidP="00F27118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</w:p>
        </w:tc>
      </w:tr>
      <w:tr w:rsidR="00E11C18" w:rsidRPr="00E11C18" w:rsidTr="004F3A5D">
        <w:tc>
          <w:tcPr>
            <w:tcW w:w="3402" w:type="dxa"/>
          </w:tcPr>
          <w:p w:rsidR="00E11C18" w:rsidRPr="00E11C18" w:rsidRDefault="00E11C18" w:rsidP="00076114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E11C18">
              <w:rPr>
                <w:rFonts w:ascii="Cambria" w:hAnsi="Cambria"/>
                <w:sz w:val="28"/>
                <w:szCs w:val="28"/>
              </w:rPr>
              <w:t>SKLO BAREVNÉ</w:t>
            </w:r>
          </w:p>
          <w:p w:rsidR="00E11C18" w:rsidRPr="00E11C18" w:rsidRDefault="00E11C18" w:rsidP="00076114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zelený kontejner</w:t>
            </w:r>
          </w:p>
        </w:tc>
        <w:tc>
          <w:tcPr>
            <w:tcW w:w="5319" w:type="dxa"/>
          </w:tcPr>
          <w:p w:rsidR="00F27118" w:rsidRDefault="00F27118" w:rsidP="00F27118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 kontejner za obecním úřadem</w:t>
            </w:r>
          </w:p>
          <w:p w:rsidR="00E11C18" w:rsidRPr="00E11C18" w:rsidRDefault="00F27118" w:rsidP="00F27118">
            <w:pPr>
              <w:autoSpaceDE w:val="0"/>
              <w:autoSpaceDN w:val="0"/>
              <w:jc w:val="both"/>
              <w:outlineLvl w:val="0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 kontejner u bytovky</w:t>
            </w:r>
          </w:p>
        </w:tc>
      </w:tr>
      <w:tr w:rsidR="00E11C18" w:rsidRPr="00E11C18" w:rsidTr="004F3A5D">
        <w:tc>
          <w:tcPr>
            <w:tcW w:w="3402" w:type="dxa"/>
          </w:tcPr>
          <w:p w:rsidR="00E11C18" w:rsidRPr="00E11C18" w:rsidRDefault="00E11C18" w:rsidP="00076114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 w:rsidRPr="00E11C18">
              <w:rPr>
                <w:rFonts w:ascii="Cambria" w:hAnsi="Cambria"/>
                <w:sz w:val="28"/>
                <w:szCs w:val="28"/>
              </w:rPr>
              <w:t>PLASTY A NÁPOJOVÉ KARTONY</w:t>
            </w:r>
          </w:p>
          <w:p w:rsidR="00E11C18" w:rsidRPr="00E11C18" w:rsidRDefault="00E11C18" w:rsidP="00076114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žlutý kontejner</w:t>
            </w:r>
          </w:p>
        </w:tc>
        <w:tc>
          <w:tcPr>
            <w:tcW w:w="5319" w:type="dxa"/>
          </w:tcPr>
          <w:p w:rsidR="00F27118" w:rsidRDefault="00E6763E" w:rsidP="00F27118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  <w:r w:rsidR="00F27118">
              <w:rPr>
                <w:rFonts w:ascii="Cambria" w:hAnsi="Cambria"/>
                <w:sz w:val="28"/>
                <w:szCs w:val="28"/>
              </w:rPr>
              <w:t>kontejner za obecním úřadem</w:t>
            </w:r>
          </w:p>
          <w:p w:rsidR="00E11C18" w:rsidRPr="00E11C18" w:rsidRDefault="00F27118" w:rsidP="00F27118">
            <w:pPr>
              <w:autoSpaceDE w:val="0"/>
              <w:autoSpaceDN w:val="0"/>
              <w:jc w:val="both"/>
              <w:outlineLvl w:val="0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 kontejner u bytovky</w:t>
            </w:r>
          </w:p>
        </w:tc>
      </w:tr>
      <w:tr w:rsidR="00E11C18" w:rsidRPr="00E11C18" w:rsidTr="004F3A5D">
        <w:tc>
          <w:tcPr>
            <w:tcW w:w="3402" w:type="dxa"/>
          </w:tcPr>
          <w:p w:rsidR="00E11C18" w:rsidRPr="00E11C18" w:rsidRDefault="00E11C18" w:rsidP="00076114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 w:rsidRPr="00E11C18">
              <w:rPr>
                <w:rFonts w:ascii="Cambria" w:hAnsi="Cambria"/>
                <w:sz w:val="28"/>
                <w:szCs w:val="28"/>
              </w:rPr>
              <w:t>BIOODPAD</w:t>
            </w:r>
          </w:p>
          <w:p w:rsidR="00E11C18" w:rsidRPr="00E11C18" w:rsidRDefault="00E11C18" w:rsidP="00076114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hnědý kontejner</w:t>
            </w:r>
          </w:p>
        </w:tc>
        <w:tc>
          <w:tcPr>
            <w:tcW w:w="5319" w:type="dxa"/>
          </w:tcPr>
          <w:p w:rsidR="00E11C18" w:rsidRPr="00E11C18" w:rsidRDefault="00C97717" w:rsidP="00C97717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 w:rsidRPr="00CB4A21">
              <w:rPr>
                <w:rFonts w:ascii="Cambria" w:hAnsi="Cambria"/>
                <w:sz w:val="28"/>
                <w:szCs w:val="28"/>
              </w:rPr>
              <w:t xml:space="preserve">1 kontejner </w:t>
            </w:r>
            <w:r w:rsidR="00F27118">
              <w:rPr>
                <w:rFonts w:ascii="Cambria" w:hAnsi="Cambria"/>
                <w:sz w:val="28"/>
                <w:szCs w:val="28"/>
              </w:rPr>
              <w:t>v zemědělském družstvu</w:t>
            </w:r>
          </w:p>
        </w:tc>
      </w:tr>
      <w:tr w:rsidR="00E11C18" w:rsidRPr="00E11C18" w:rsidTr="004F3A5D">
        <w:tc>
          <w:tcPr>
            <w:tcW w:w="3402" w:type="dxa"/>
          </w:tcPr>
          <w:p w:rsidR="00E11C18" w:rsidRPr="00E11C18" w:rsidRDefault="00E11C18" w:rsidP="00076114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 w:rsidRPr="00E11C18">
              <w:rPr>
                <w:rFonts w:ascii="Cambria" w:hAnsi="Cambria"/>
                <w:sz w:val="28"/>
                <w:szCs w:val="28"/>
              </w:rPr>
              <w:t>KOVY</w:t>
            </w:r>
          </w:p>
          <w:p w:rsidR="00E11C18" w:rsidRPr="00E11C18" w:rsidRDefault="00E11C18" w:rsidP="00076114">
            <w:pPr>
              <w:outlineLvl w:val="0"/>
              <w:rPr>
                <w:rFonts w:ascii="Cambria" w:hAnsi="Cambria"/>
                <w:sz w:val="28"/>
                <w:szCs w:val="28"/>
              </w:rPr>
            </w:pPr>
            <w:r w:rsidRPr="00E11C18">
              <w:rPr>
                <w:rFonts w:ascii="Cambria" w:hAnsi="Cambria"/>
                <w:sz w:val="28"/>
                <w:szCs w:val="28"/>
              </w:rPr>
              <w:t>č</w:t>
            </w:r>
            <w:r>
              <w:rPr>
                <w:rFonts w:ascii="Cambria" w:hAnsi="Cambria"/>
                <w:sz w:val="28"/>
                <w:szCs w:val="28"/>
              </w:rPr>
              <w:t>erný</w:t>
            </w:r>
            <w:r w:rsidRPr="00E11C18">
              <w:rPr>
                <w:rFonts w:ascii="Cambria" w:hAnsi="Cambria"/>
                <w:sz w:val="28"/>
                <w:szCs w:val="28"/>
              </w:rPr>
              <w:t xml:space="preserve"> kontejner</w:t>
            </w:r>
          </w:p>
        </w:tc>
        <w:tc>
          <w:tcPr>
            <w:tcW w:w="5319" w:type="dxa"/>
          </w:tcPr>
          <w:p w:rsidR="00F27118" w:rsidRDefault="00F27118" w:rsidP="00F27118">
            <w:pPr>
              <w:jc w:val="both"/>
              <w:outlineLvl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 kontejner za obecním úřadem</w:t>
            </w:r>
          </w:p>
          <w:p w:rsidR="00E11C18" w:rsidRPr="00E11C18" w:rsidRDefault="00E11C18" w:rsidP="00F27118">
            <w:pPr>
              <w:autoSpaceDE w:val="0"/>
              <w:autoSpaceDN w:val="0"/>
              <w:jc w:val="both"/>
              <w:outlineLvl w:val="0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</w:tbl>
    <w:p w:rsidR="00E11C18" w:rsidRPr="00E11C18" w:rsidRDefault="00E11C18" w:rsidP="00076114">
      <w:pPr>
        <w:pStyle w:val="Zkladntext3"/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</w:p>
    <w:p w:rsidR="00E11C18" w:rsidRPr="00E11C18" w:rsidRDefault="00E11C18" w:rsidP="00076114">
      <w:pPr>
        <w:pStyle w:val="Zkladntext3"/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</w:p>
    <w:p w:rsidR="00D81FC2" w:rsidRPr="00CB4A21" w:rsidRDefault="00D81FC2" w:rsidP="00076114">
      <w:pPr>
        <w:pStyle w:val="Zkladntext3"/>
        <w:spacing w:after="0"/>
        <w:rPr>
          <w:rFonts w:ascii="Cambria" w:hAnsi="Cambria" w:cs="Arial"/>
          <w:b/>
          <w:sz w:val="28"/>
          <w:szCs w:val="28"/>
          <w:u w:val="single"/>
        </w:rPr>
      </w:pPr>
    </w:p>
    <w:p w:rsidR="00D00744" w:rsidRPr="00CB4A21" w:rsidRDefault="00D00744" w:rsidP="00076114">
      <w:pPr>
        <w:pStyle w:val="Zkladntext3"/>
        <w:spacing w:after="0"/>
        <w:rPr>
          <w:rFonts w:ascii="Cambria" w:hAnsi="Cambria" w:cs="Arial"/>
          <w:b/>
          <w:bCs/>
          <w:sz w:val="28"/>
          <w:szCs w:val="28"/>
        </w:rPr>
      </w:pPr>
    </w:p>
    <w:sectPr w:rsidR="00D00744" w:rsidRPr="00CB4A21" w:rsidSect="00B80765">
      <w:pgSz w:w="11906" w:h="16838"/>
      <w:pgMar w:top="1135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711" w:rsidRDefault="003D6711">
      <w:r>
        <w:separator/>
      </w:r>
    </w:p>
  </w:endnote>
  <w:endnote w:type="continuationSeparator" w:id="1">
    <w:p w:rsidR="003D6711" w:rsidRDefault="003D6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711" w:rsidRDefault="003D6711">
      <w:r>
        <w:separator/>
      </w:r>
    </w:p>
  </w:footnote>
  <w:footnote w:type="continuationSeparator" w:id="1">
    <w:p w:rsidR="003D6711" w:rsidRDefault="003D6711">
      <w:r>
        <w:continuationSeparator/>
      </w:r>
    </w:p>
  </w:footnote>
  <w:footnote w:id="2">
    <w:p w:rsidR="00890D47" w:rsidRDefault="00890D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96177">
        <w:rPr>
          <w:rFonts w:ascii="Cambria" w:hAnsi="Cambria" w:cs="Arial"/>
        </w:rPr>
        <w:t>Vyhláška Ministerstva životního prostředí č. 93/2016 Sb., o Katalogu odpadů</w:t>
      </w:r>
    </w:p>
  </w:footnote>
  <w:footnote w:id="3">
    <w:p w:rsidR="00EC021D" w:rsidRDefault="00EC021D" w:rsidP="00EC02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B0F5C">
        <w:rPr>
          <w:rFonts w:ascii="Cambria" w:hAnsi="Cambria" w:cs="Arial"/>
        </w:rPr>
        <w:t>Vyhláška Ministerstva životního prostředí č. 93/2016 Sb., o Katalogu odpadů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63C"/>
    <w:multiLevelType w:val="hybridMultilevel"/>
    <w:tmpl w:val="A8ECE9C8"/>
    <w:lvl w:ilvl="0" w:tplc="F30A5BF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AD1119"/>
    <w:multiLevelType w:val="hybridMultilevel"/>
    <w:tmpl w:val="3D7414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E3633F7"/>
    <w:multiLevelType w:val="hybridMultilevel"/>
    <w:tmpl w:val="A8788EA6"/>
    <w:lvl w:ilvl="0" w:tplc="F30A5BF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010C0"/>
    <w:multiLevelType w:val="hybridMultilevel"/>
    <w:tmpl w:val="58C03EC0"/>
    <w:lvl w:ilvl="0" w:tplc="F30A5BF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45628C"/>
    <w:multiLevelType w:val="hybridMultilevel"/>
    <w:tmpl w:val="D114768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3B28FA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7C29ED"/>
    <w:multiLevelType w:val="hybridMultilevel"/>
    <w:tmpl w:val="F55448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592065"/>
    <w:multiLevelType w:val="multilevel"/>
    <w:tmpl w:val="0B841E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2EF1564"/>
    <w:multiLevelType w:val="hybridMultilevel"/>
    <w:tmpl w:val="942A7E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03434"/>
    <w:multiLevelType w:val="hybridMultilevel"/>
    <w:tmpl w:val="DDD24E9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37E27"/>
    <w:multiLevelType w:val="hybridMultilevel"/>
    <w:tmpl w:val="2962F074"/>
    <w:lvl w:ilvl="0" w:tplc="11C87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AC9292E"/>
    <w:multiLevelType w:val="hybridMultilevel"/>
    <w:tmpl w:val="A2703674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4532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CB7528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6677A"/>
    <w:multiLevelType w:val="hybridMultilevel"/>
    <w:tmpl w:val="EFB81C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4"/>
  </w:num>
  <w:num w:numId="3">
    <w:abstractNumId w:val="2"/>
  </w:num>
  <w:num w:numId="4">
    <w:abstractNumId w:val="19"/>
  </w:num>
  <w:num w:numId="5">
    <w:abstractNumId w:val="16"/>
  </w:num>
  <w:num w:numId="6">
    <w:abstractNumId w:val="21"/>
  </w:num>
  <w:num w:numId="7">
    <w:abstractNumId w:val="10"/>
  </w:num>
  <w:num w:numId="8">
    <w:abstractNumId w:val="1"/>
  </w:num>
  <w:num w:numId="9">
    <w:abstractNumId w:val="20"/>
  </w:num>
  <w:num w:numId="10">
    <w:abstractNumId w:val="18"/>
  </w:num>
  <w:num w:numId="11">
    <w:abstractNumId w:val="12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0"/>
  </w:num>
  <w:num w:numId="17">
    <w:abstractNumId w:val="9"/>
  </w:num>
  <w:num w:numId="18">
    <w:abstractNumId w:val="15"/>
  </w:num>
  <w:num w:numId="19">
    <w:abstractNumId w:val="17"/>
  </w:num>
  <w:num w:numId="20">
    <w:abstractNumId w:val="14"/>
  </w:num>
  <w:num w:numId="21">
    <w:abstractNumId w:val="13"/>
  </w:num>
  <w:num w:numId="22">
    <w:abstractNumId w:val="3"/>
  </w:num>
  <w:num w:numId="23">
    <w:abstractNumId w:val="4"/>
  </w:num>
  <w:num w:numId="24">
    <w:abstractNumId w:val="5"/>
  </w:num>
  <w:num w:numId="25">
    <w:abstractNumId w:val="22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06A83"/>
    <w:rsid w:val="00006B63"/>
    <w:rsid w:val="00006CD3"/>
    <w:rsid w:val="00027C58"/>
    <w:rsid w:val="00041214"/>
    <w:rsid w:val="000456ED"/>
    <w:rsid w:val="00047093"/>
    <w:rsid w:val="00051179"/>
    <w:rsid w:val="0005467C"/>
    <w:rsid w:val="00057C5D"/>
    <w:rsid w:val="00076114"/>
    <w:rsid w:val="00080CC3"/>
    <w:rsid w:val="0008340E"/>
    <w:rsid w:val="000A0F6D"/>
    <w:rsid w:val="000A1E3F"/>
    <w:rsid w:val="000A373B"/>
    <w:rsid w:val="000A3C40"/>
    <w:rsid w:val="000B3821"/>
    <w:rsid w:val="000C04DD"/>
    <w:rsid w:val="000C15E7"/>
    <w:rsid w:val="000C64A5"/>
    <w:rsid w:val="000D6E3D"/>
    <w:rsid w:val="000F6CEC"/>
    <w:rsid w:val="00126D71"/>
    <w:rsid w:val="0014262E"/>
    <w:rsid w:val="00142B11"/>
    <w:rsid w:val="0014339B"/>
    <w:rsid w:val="00150033"/>
    <w:rsid w:val="00156415"/>
    <w:rsid w:val="00171826"/>
    <w:rsid w:val="00195057"/>
    <w:rsid w:val="001D0D28"/>
    <w:rsid w:val="001E0F19"/>
    <w:rsid w:val="00201E28"/>
    <w:rsid w:val="00214118"/>
    <w:rsid w:val="0023379E"/>
    <w:rsid w:val="0024722A"/>
    <w:rsid w:val="002508D6"/>
    <w:rsid w:val="0025632E"/>
    <w:rsid w:val="002A4C31"/>
    <w:rsid w:val="002B6A90"/>
    <w:rsid w:val="002D15D1"/>
    <w:rsid w:val="002D316F"/>
    <w:rsid w:val="002D6F22"/>
    <w:rsid w:val="002E2208"/>
    <w:rsid w:val="002E443E"/>
    <w:rsid w:val="002F3931"/>
    <w:rsid w:val="00302E81"/>
    <w:rsid w:val="00304F49"/>
    <w:rsid w:val="00310E17"/>
    <w:rsid w:val="0031481B"/>
    <w:rsid w:val="00316AD9"/>
    <w:rsid w:val="0031730B"/>
    <w:rsid w:val="0032061B"/>
    <w:rsid w:val="0032353F"/>
    <w:rsid w:val="00334BE0"/>
    <w:rsid w:val="00350724"/>
    <w:rsid w:val="0037587E"/>
    <w:rsid w:val="00375D97"/>
    <w:rsid w:val="003828C4"/>
    <w:rsid w:val="00385711"/>
    <w:rsid w:val="003A5465"/>
    <w:rsid w:val="003C65C7"/>
    <w:rsid w:val="003D6711"/>
    <w:rsid w:val="003F6FB0"/>
    <w:rsid w:val="00410B55"/>
    <w:rsid w:val="00416CBB"/>
    <w:rsid w:val="004233DF"/>
    <w:rsid w:val="00475F74"/>
    <w:rsid w:val="004907ED"/>
    <w:rsid w:val="004B346F"/>
    <w:rsid w:val="004B34CE"/>
    <w:rsid w:val="004B614F"/>
    <w:rsid w:val="004F3A5D"/>
    <w:rsid w:val="00513913"/>
    <w:rsid w:val="00531F9C"/>
    <w:rsid w:val="0055375B"/>
    <w:rsid w:val="00557A02"/>
    <w:rsid w:val="0056717A"/>
    <w:rsid w:val="0059780C"/>
    <w:rsid w:val="005A1976"/>
    <w:rsid w:val="005A26F3"/>
    <w:rsid w:val="005A5DD9"/>
    <w:rsid w:val="005C26D8"/>
    <w:rsid w:val="005C4DB4"/>
    <w:rsid w:val="005D3948"/>
    <w:rsid w:val="005E187A"/>
    <w:rsid w:val="005F7D9B"/>
    <w:rsid w:val="0060281F"/>
    <w:rsid w:val="00617AB0"/>
    <w:rsid w:val="006277AF"/>
    <w:rsid w:val="00641107"/>
    <w:rsid w:val="006540BA"/>
    <w:rsid w:val="00660C32"/>
    <w:rsid w:val="006848E5"/>
    <w:rsid w:val="006A3B41"/>
    <w:rsid w:val="006D3C0E"/>
    <w:rsid w:val="006E2DF7"/>
    <w:rsid w:val="006F6043"/>
    <w:rsid w:val="006F6B2C"/>
    <w:rsid w:val="00701205"/>
    <w:rsid w:val="00711179"/>
    <w:rsid w:val="00711CF7"/>
    <w:rsid w:val="00722CFA"/>
    <w:rsid w:val="00730760"/>
    <w:rsid w:val="00732EA5"/>
    <w:rsid w:val="007551C0"/>
    <w:rsid w:val="007574B1"/>
    <w:rsid w:val="0076448A"/>
    <w:rsid w:val="007726CB"/>
    <w:rsid w:val="00792549"/>
    <w:rsid w:val="0079701E"/>
    <w:rsid w:val="007A67B2"/>
    <w:rsid w:val="007B21E4"/>
    <w:rsid w:val="007B43CC"/>
    <w:rsid w:val="007C1F01"/>
    <w:rsid w:val="007E1DB2"/>
    <w:rsid w:val="007F5399"/>
    <w:rsid w:val="0084673D"/>
    <w:rsid w:val="008468E6"/>
    <w:rsid w:val="0085669B"/>
    <w:rsid w:val="008601E5"/>
    <w:rsid w:val="0086033B"/>
    <w:rsid w:val="00871090"/>
    <w:rsid w:val="00890D47"/>
    <w:rsid w:val="008942C1"/>
    <w:rsid w:val="00896177"/>
    <w:rsid w:val="008A5848"/>
    <w:rsid w:val="008B1A74"/>
    <w:rsid w:val="008B2D29"/>
    <w:rsid w:val="008B77A3"/>
    <w:rsid w:val="008E205C"/>
    <w:rsid w:val="009232F0"/>
    <w:rsid w:val="009327D9"/>
    <w:rsid w:val="00943994"/>
    <w:rsid w:val="00946D0D"/>
    <w:rsid w:val="00983B9F"/>
    <w:rsid w:val="00993F74"/>
    <w:rsid w:val="009B61F9"/>
    <w:rsid w:val="009B669D"/>
    <w:rsid w:val="009B7F64"/>
    <w:rsid w:val="009C041C"/>
    <w:rsid w:val="00A021B2"/>
    <w:rsid w:val="00A12AB1"/>
    <w:rsid w:val="00A26701"/>
    <w:rsid w:val="00A56958"/>
    <w:rsid w:val="00A613B8"/>
    <w:rsid w:val="00A618A2"/>
    <w:rsid w:val="00A6788B"/>
    <w:rsid w:val="00A73198"/>
    <w:rsid w:val="00A87E7C"/>
    <w:rsid w:val="00A94134"/>
    <w:rsid w:val="00AC3326"/>
    <w:rsid w:val="00AD54B9"/>
    <w:rsid w:val="00AD7A45"/>
    <w:rsid w:val="00AE1BC0"/>
    <w:rsid w:val="00AF3735"/>
    <w:rsid w:val="00AF710B"/>
    <w:rsid w:val="00B02CA7"/>
    <w:rsid w:val="00B041F8"/>
    <w:rsid w:val="00B074AC"/>
    <w:rsid w:val="00B22973"/>
    <w:rsid w:val="00B34371"/>
    <w:rsid w:val="00B42462"/>
    <w:rsid w:val="00B4293F"/>
    <w:rsid w:val="00B434B7"/>
    <w:rsid w:val="00B5398B"/>
    <w:rsid w:val="00B73001"/>
    <w:rsid w:val="00B80765"/>
    <w:rsid w:val="00B82BF2"/>
    <w:rsid w:val="00B954A8"/>
    <w:rsid w:val="00BA0B5D"/>
    <w:rsid w:val="00BB271A"/>
    <w:rsid w:val="00BD7C68"/>
    <w:rsid w:val="00BE27F2"/>
    <w:rsid w:val="00BE58B4"/>
    <w:rsid w:val="00C26367"/>
    <w:rsid w:val="00C4212F"/>
    <w:rsid w:val="00C46614"/>
    <w:rsid w:val="00C56ED2"/>
    <w:rsid w:val="00C92F19"/>
    <w:rsid w:val="00C97717"/>
    <w:rsid w:val="00CA3194"/>
    <w:rsid w:val="00CB4A21"/>
    <w:rsid w:val="00CC0E95"/>
    <w:rsid w:val="00CC3385"/>
    <w:rsid w:val="00CF53E8"/>
    <w:rsid w:val="00D00744"/>
    <w:rsid w:val="00D062C0"/>
    <w:rsid w:val="00D24009"/>
    <w:rsid w:val="00D44A80"/>
    <w:rsid w:val="00D56593"/>
    <w:rsid w:val="00D62BDA"/>
    <w:rsid w:val="00D6793B"/>
    <w:rsid w:val="00D71011"/>
    <w:rsid w:val="00D749BD"/>
    <w:rsid w:val="00D751E2"/>
    <w:rsid w:val="00D7675F"/>
    <w:rsid w:val="00D81FC2"/>
    <w:rsid w:val="00DA3065"/>
    <w:rsid w:val="00DA591D"/>
    <w:rsid w:val="00DB0F5C"/>
    <w:rsid w:val="00DB3664"/>
    <w:rsid w:val="00DB5432"/>
    <w:rsid w:val="00DB59F0"/>
    <w:rsid w:val="00DD6C17"/>
    <w:rsid w:val="00DF1E67"/>
    <w:rsid w:val="00DF3F6A"/>
    <w:rsid w:val="00E0280D"/>
    <w:rsid w:val="00E1062A"/>
    <w:rsid w:val="00E11C18"/>
    <w:rsid w:val="00E14C8B"/>
    <w:rsid w:val="00E6763E"/>
    <w:rsid w:val="00E8379C"/>
    <w:rsid w:val="00E945FD"/>
    <w:rsid w:val="00E952B5"/>
    <w:rsid w:val="00E97F73"/>
    <w:rsid w:val="00EB057A"/>
    <w:rsid w:val="00EC021D"/>
    <w:rsid w:val="00EC23EC"/>
    <w:rsid w:val="00ED5F3D"/>
    <w:rsid w:val="00EF0B7C"/>
    <w:rsid w:val="00F10EA0"/>
    <w:rsid w:val="00F16927"/>
    <w:rsid w:val="00F16DC9"/>
    <w:rsid w:val="00F23489"/>
    <w:rsid w:val="00F24432"/>
    <w:rsid w:val="00F27118"/>
    <w:rsid w:val="00F408AF"/>
    <w:rsid w:val="00F473C3"/>
    <w:rsid w:val="00F71BE1"/>
    <w:rsid w:val="00F726B9"/>
    <w:rsid w:val="00F805BB"/>
    <w:rsid w:val="00F8382A"/>
    <w:rsid w:val="00F91E51"/>
    <w:rsid w:val="00F95A15"/>
    <w:rsid w:val="00FB457B"/>
    <w:rsid w:val="00FF503C"/>
    <w:rsid w:val="00FF5F9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724"/>
    <w:rPr>
      <w:sz w:val="24"/>
      <w:szCs w:val="24"/>
    </w:rPr>
  </w:style>
  <w:style w:type="paragraph" w:styleId="Nadpis2">
    <w:name w:val="heading 2"/>
    <w:basedOn w:val="Normln"/>
    <w:next w:val="Normln"/>
    <w:qFormat/>
    <w:rsid w:val="00711CF7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11CF7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711CF7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711CF7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711CF7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711CF7"/>
    <w:rPr>
      <w:noProof/>
      <w:sz w:val="20"/>
      <w:szCs w:val="20"/>
    </w:rPr>
  </w:style>
  <w:style w:type="character" w:styleId="Znakapoznpodarou">
    <w:name w:val="footnote reference"/>
    <w:semiHidden/>
    <w:rsid w:val="00711CF7"/>
    <w:rPr>
      <w:vertAlign w:val="superscript"/>
    </w:rPr>
  </w:style>
  <w:style w:type="paragraph" w:customStyle="1" w:styleId="NormlnIMP">
    <w:name w:val="Normální_IMP"/>
    <w:basedOn w:val="Normln"/>
    <w:rsid w:val="00711CF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711CF7"/>
    <w:rPr>
      <w:sz w:val="16"/>
      <w:szCs w:val="16"/>
    </w:rPr>
  </w:style>
  <w:style w:type="paragraph" w:styleId="Textkomente">
    <w:name w:val="annotation text"/>
    <w:basedOn w:val="Normln"/>
    <w:semiHidden/>
    <w:rsid w:val="00711CF7"/>
    <w:rPr>
      <w:sz w:val="20"/>
      <w:szCs w:val="20"/>
    </w:rPr>
  </w:style>
  <w:style w:type="paragraph" w:styleId="Zkladntextodsazen3">
    <w:name w:val="Body Text Indent 3"/>
    <w:basedOn w:val="Normln"/>
    <w:rsid w:val="00711CF7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711CF7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0C15E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C15E7"/>
    <w:pPr>
      <w:spacing w:before="60" w:after="160"/>
    </w:pPr>
  </w:style>
  <w:style w:type="paragraph" w:styleId="Zkladntext3">
    <w:name w:val="Body Text 3"/>
    <w:basedOn w:val="Normln"/>
    <w:link w:val="Zkladntext3Char"/>
    <w:rsid w:val="00730760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73076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3Char">
    <w:name w:val="Základní text 3 Char"/>
    <w:link w:val="Zkladntext3"/>
    <w:rsid w:val="00BE58B4"/>
    <w:rPr>
      <w:sz w:val="16"/>
      <w:szCs w:val="16"/>
    </w:rPr>
  </w:style>
  <w:style w:type="character" w:customStyle="1" w:styleId="ZkladntextChar">
    <w:name w:val="Základní text Char"/>
    <w:link w:val="Zkladntext"/>
    <w:rsid w:val="00D0074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8932D-F9E1-4AE4-B71E-73D9DFE4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HP</cp:lastModifiedBy>
  <cp:revision>6</cp:revision>
  <cp:lastPrinted>2020-01-06T16:08:00Z</cp:lastPrinted>
  <dcterms:created xsi:type="dcterms:W3CDTF">2020-01-05T13:17:00Z</dcterms:created>
  <dcterms:modified xsi:type="dcterms:W3CDTF">2020-01-06T16:11:00Z</dcterms:modified>
</cp:coreProperties>
</file>