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A8BF1" w14:textId="265F7CFB" w:rsidR="00FB3218" w:rsidRDefault="00A94BAB" w:rsidP="00A94BAB">
      <w:pPr>
        <w:rPr>
          <w:sz w:val="24"/>
          <w:szCs w:val="24"/>
        </w:rPr>
      </w:pPr>
      <w:r w:rsidRPr="00A94BAB">
        <w:rPr>
          <w:sz w:val="24"/>
          <w:szCs w:val="24"/>
        </w:rPr>
        <w:t xml:space="preserve">Příloha č. </w:t>
      </w:r>
      <w:r w:rsidR="00C30019">
        <w:rPr>
          <w:sz w:val="24"/>
          <w:szCs w:val="24"/>
        </w:rPr>
        <w:t xml:space="preserve">2 </w:t>
      </w:r>
      <w:r w:rsidRPr="00A94BAB">
        <w:rPr>
          <w:sz w:val="24"/>
          <w:szCs w:val="24"/>
        </w:rPr>
        <w:t>k Obecně závazné vyhlášce o místním poplatku za užívání veřejného prostranství</w:t>
      </w:r>
    </w:p>
    <w:p w14:paraId="26610034" w14:textId="4F935948" w:rsidR="00A94BAB" w:rsidRDefault="00A94BAB" w:rsidP="00A94BAB">
      <w:pPr>
        <w:rPr>
          <w:sz w:val="24"/>
          <w:szCs w:val="24"/>
        </w:rPr>
      </w:pPr>
    </w:p>
    <w:p w14:paraId="179F1E70" w14:textId="5CA28670" w:rsidR="007738DD" w:rsidRDefault="00A94BAB" w:rsidP="00C30019">
      <w:pPr>
        <w:rPr>
          <w:sz w:val="24"/>
          <w:szCs w:val="24"/>
        </w:rPr>
      </w:pPr>
      <w:r>
        <w:rPr>
          <w:sz w:val="24"/>
          <w:szCs w:val="24"/>
        </w:rPr>
        <w:t>Veřejná prostranství</w:t>
      </w:r>
      <w:r w:rsidR="00C30019">
        <w:rPr>
          <w:sz w:val="24"/>
          <w:szCs w:val="24"/>
        </w:rPr>
        <w:t xml:space="preserve">, která jsou uvažována – dolní část obce </w:t>
      </w:r>
    </w:p>
    <w:p w14:paraId="57A910C4" w14:textId="7B72F77B" w:rsidR="00C30019" w:rsidRDefault="00C30019" w:rsidP="007738DD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5A5C9CC" wp14:editId="1CD1ABCF">
            <wp:simplePos x="0" y="0"/>
            <wp:positionH relativeFrom="margin">
              <wp:align>right</wp:align>
            </wp:positionH>
            <wp:positionV relativeFrom="paragraph">
              <wp:posOffset>109855</wp:posOffset>
            </wp:positionV>
            <wp:extent cx="9245600" cy="5955902"/>
            <wp:effectExtent l="0" t="0" r="0" b="6985"/>
            <wp:wrapNone/>
            <wp:docPr id="15521376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13762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45600" cy="5955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45902E" w14:textId="3A0C0D9C" w:rsidR="00C30019" w:rsidRDefault="00C30019" w:rsidP="007738DD">
      <w:pPr>
        <w:rPr>
          <w:sz w:val="24"/>
          <w:szCs w:val="24"/>
        </w:rPr>
      </w:pPr>
    </w:p>
    <w:p w14:paraId="67A3C691" w14:textId="3C862FC8" w:rsidR="00C30019" w:rsidRDefault="00C30019" w:rsidP="007738DD">
      <w:pPr>
        <w:rPr>
          <w:sz w:val="24"/>
          <w:szCs w:val="24"/>
        </w:rPr>
      </w:pPr>
    </w:p>
    <w:p w14:paraId="1BBD5002" w14:textId="52B2C647" w:rsidR="00C30019" w:rsidRDefault="00C30019" w:rsidP="007738DD">
      <w:pPr>
        <w:rPr>
          <w:sz w:val="24"/>
          <w:szCs w:val="24"/>
        </w:rPr>
      </w:pPr>
    </w:p>
    <w:p w14:paraId="1864ADDC" w14:textId="77777777" w:rsidR="00C30019" w:rsidRDefault="00C30019" w:rsidP="007738DD">
      <w:pPr>
        <w:rPr>
          <w:sz w:val="24"/>
          <w:szCs w:val="24"/>
        </w:rPr>
      </w:pPr>
    </w:p>
    <w:p w14:paraId="50360A96" w14:textId="77777777" w:rsidR="00C30019" w:rsidRDefault="00C30019" w:rsidP="007738DD">
      <w:pPr>
        <w:rPr>
          <w:sz w:val="24"/>
          <w:szCs w:val="24"/>
        </w:rPr>
      </w:pPr>
    </w:p>
    <w:p w14:paraId="0E618816" w14:textId="6476FD3B" w:rsidR="00C30019" w:rsidRDefault="00C30019" w:rsidP="007738DD">
      <w:pPr>
        <w:rPr>
          <w:sz w:val="24"/>
          <w:szCs w:val="24"/>
        </w:rPr>
      </w:pPr>
    </w:p>
    <w:p w14:paraId="1203CC72" w14:textId="77777777" w:rsidR="00C30019" w:rsidRDefault="00C30019" w:rsidP="007738DD">
      <w:pPr>
        <w:rPr>
          <w:sz w:val="24"/>
          <w:szCs w:val="24"/>
        </w:rPr>
      </w:pPr>
    </w:p>
    <w:p w14:paraId="05D22151" w14:textId="77777777" w:rsidR="00C30019" w:rsidRDefault="00C30019" w:rsidP="007738DD">
      <w:pPr>
        <w:rPr>
          <w:sz w:val="24"/>
          <w:szCs w:val="24"/>
        </w:rPr>
      </w:pPr>
    </w:p>
    <w:p w14:paraId="760D19B1" w14:textId="3703263B" w:rsidR="00C30019" w:rsidRDefault="00C30019" w:rsidP="007738DD">
      <w:pPr>
        <w:rPr>
          <w:sz w:val="24"/>
          <w:szCs w:val="24"/>
        </w:rPr>
      </w:pPr>
    </w:p>
    <w:p w14:paraId="569F5252" w14:textId="77777777" w:rsidR="00C30019" w:rsidRDefault="00C30019" w:rsidP="007738DD">
      <w:pPr>
        <w:rPr>
          <w:sz w:val="24"/>
          <w:szCs w:val="24"/>
        </w:rPr>
      </w:pPr>
    </w:p>
    <w:p w14:paraId="7F36C9DD" w14:textId="77777777" w:rsidR="00C30019" w:rsidRDefault="00C30019" w:rsidP="007738DD">
      <w:pPr>
        <w:rPr>
          <w:sz w:val="24"/>
          <w:szCs w:val="24"/>
        </w:rPr>
      </w:pPr>
    </w:p>
    <w:p w14:paraId="1E3EC9DA" w14:textId="147154A2" w:rsidR="00C30019" w:rsidRDefault="00C30019" w:rsidP="007738DD">
      <w:pPr>
        <w:rPr>
          <w:sz w:val="24"/>
          <w:szCs w:val="24"/>
        </w:rPr>
      </w:pPr>
    </w:p>
    <w:p w14:paraId="46B115E2" w14:textId="77777777" w:rsidR="00C30019" w:rsidRDefault="00C30019" w:rsidP="007738DD">
      <w:pPr>
        <w:rPr>
          <w:sz w:val="24"/>
          <w:szCs w:val="24"/>
        </w:rPr>
      </w:pPr>
    </w:p>
    <w:p w14:paraId="506B436A" w14:textId="77777777" w:rsidR="00C30019" w:rsidRDefault="00C30019" w:rsidP="007738DD">
      <w:pPr>
        <w:rPr>
          <w:sz w:val="24"/>
          <w:szCs w:val="24"/>
        </w:rPr>
      </w:pPr>
    </w:p>
    <w:p w14:paraId="0C76F41C" w14:textId="77777777" w:rsidR="00C30019" w:rsidRDefault="00C30019" w:rsidP="007738DD">
      <w:pPr>
        <w:rPr>
          <w:sz w:val="24"/>
          <w:szCs w:val="24"/>
        </w:rPr>
      </w:pPr>
    </w:p>
    <w:p w14:paraId="17C54E84" w14:textId="55AE152F" w:rsidR="00C30019" w:rsidRDefault="00C30019" w:rsidP="007738DD">
      <w:pPr>
        <w:rPr>
          <w:sz w:val="24"/>
          <w:szCs w:val="24"/>
        </w:rPr>
      </w:pPr>
    </w:p>
    <w:p w14:paraId="51C596F0" w14:textId="77777777" w:rsidR="00C30019" w:rsidRDefault="00C30019" w:rsidP="007738DD">
      <w:pPr>
        <w:rPr>
          <w:sz w:val="24"/>
          <w:szCs w:val="24"/>
        </w:rPr>
      </w:pPr>
    </w:p>
    <w:p w14:paraId="3AA4BAB6" w14:textId="77777777" w:rsidR="00C30019" w:rsidRDefault="00C30019" w:rsidP="007738DD">
      <w:pPr>
        <w:rPr>
          <w:sz w:val="24"/>
          <w:szCs w:val="24"/>
        </w:rPr>
      </w:pPr>
    </w:p>
    <w:p w14:paraId="5DBBC204" w14:textId="400B01CD" w:rsidR="00C30019" w:rsidRDefault="00C30019" w:rsidP="007738DD">
      <w:pPr>
        <w:rPr>
          <w:sz w:val="24"/>
          <w:szCs w:val="24"/>
        </w:rPr>
      </w:pPr>
    </w:p>
    <w:p w14:paraId="667DBC34" w14:textId="77777777" w:rsidR="00C30019" w:rsidRDefault="00C30019" w:rsidP="007738DD">
      <w:pPr>
        <w:rPr>
          <w:sz w:val="24"/>
          <w:szCs w:val="24"/>
        </w:rPr>
      </w:pPr>
    </w:p>
    <w:p w14:paraId="166D5A9A" w14:textId="77777777" w:rsidR="00C30019" w:rsidRDefault="00C30019" w:rsidP="007738DD">
      <w:pPr>
        <w:rPr>
          <w:sz w:val="24"/>
          <w:szCs w:val="24"/>
        </w:rPr>
      </w:pPr>
    </w:p>
    <w:p w14:paraId="476F1951" w14:textId="77777777" w:rsidR="00C30019" w:rsidRDefault="00C30019" w:rsidP="007738DD">
      <w:pPr>
        <w:rPr>
          <w:sz w:val="24"/>
          <w:szCs w:val="24"/>
        </w:rPr>
      </w:pPr>
    </w:p>
    <w:p w14:paraId="6BD007B8" w14:textId="77777777" w:rsidR="00C30019" w:rsidRDefault="00C30019" w:rsidP="007738DD">
      <w:pPr>
        <w:rPr>
          <w:sz w:val="24"/>
          <w:szCs w:val="24"/>
        </w:rPr>
      </w:pPr>
    </w:p>
    <w:p w14:paraId="6E10FE4D" w14:textId="4B8FA42B" w:rsidR="00C30019" w:rsidRDefault="00C30019" w:rsidP="007738DD">
      <w:pPr>
        <w:rPr>
          <w:sz w:val="24"/>
          <w:szCs w:val="24"/>
        </w:rPr>
      </w:pPr>
    </w:p>
    <w:p w14:paraId="0D85A07C" w14:textId="77777777" w:rsidR="00C30019" w:rsidRDefault="00C30019" w:rsidP="007738DD">
      <w:pPr>
        <w:rPr>
          <w:sz w:val="24"/>
          <w:szCs w:val="24"/>
        </w:rPr>
      </w:pPr>
    </w:p>
    <w:p w14:paraId="3EF0D196" w14:textId="77777777" w:rsidR="00C30019" w:rsidRDefault="00C30019" w:rsidP="007738DD">
      <w:pPr>
        <w:rPr>
          <w:sz w:val="24"/>
          <w:szCs w:val="24"/>
        </w:rPr>
      </w:pPr>
    </w:p>
    <w:p w14:paraId="57E82126" w14:textId="77777777" w:rsidR="00C30019" w:rsidRDefault="00C30019" w:rsidP="007738DD">
      <w:pPr>
        <w:rPr>
          <w:sz w:val="24"/>
          <w:szCs w:val="24"/>
        </w:rPr>
      </w:pPr>
    </w:p>
    <w:p w14:paraId="35B89866" w14:textId="02E13096" w:rsidR="00C30019" w:rsidRDefault="00C30019" w:rsidP="007738DD">
      <w:pPr>
        <w:rPr>
          <w:sz w:val="24"/>
          <w:szCs w:val="24"/>
        </w:rPr>
      </w:pPr>
    </w:p>
    <w:p w14:paraId="7F671730" w14:textId="77777777" w:rsidR="00C30019" w:rsidRDefault="00C30019" w:rsidP="007738DD">
      <w:pPr>
        <w:rPr>
          <w:sz w:val="24"/>
          <w:szCs w:val="24"/>
        </w:rPr>
      </w:pPr>
    </w:p>
    <w:p w14:paraId="3D3A4680" w14:textId="77777777" w:rsidR="00C30019" w:rsidRDefault="00C30019" w:rsidP="007738DD">
      <w:pPr>
        <w:rPr>
          <w:sz w:val="24"/>
          <w:szCs w:val="24"/>
        </w:rPr>
      </w:pPr>
    </w:p>
    <w:p w14:paraId="340EB1D5" w14:textId="3B81E14C" w:rsidR="00C30019" w:rsidRDefault="00C30019" w:rsidP="00C3001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Veřejná prostranství, která jsou uvažována – </w:t>
      </w:r>
      <w:r>
        <w:rPr>
          <w:sz w:val="24"/>
          <w:szCs w:val="24"/>
        </w:rPr>
        <w:t>horní</w:t>
      </w:r>
      <w:r>
        <w:rPr>
          <w:sz w:val="24"/>
          <w:szCs w:val="24"/>
        </w:rPr>
        <w:t xml:space="preserve"> část obce </w:t>
      </w:r>
    </w:p>
    <w:p w14:paraId="064AFC96" w14:textId="046EF8FB" w:rsidR="00C30019" w:rsidRDefault="00C30019" w:rsidP="007738DD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987352" wp14:editId="20F324C3">
            <wp:simplePos x="0" y="0"/>
            <wp:positionH relativeFrom="margin">
              <wp:posOffset>41910</wp:posOffset>
            </wp:positionH>
            <wp:positionV relativeFrom="paragraph">
              <wp:posOffset>158750</wp:posOffset>
            </wp:positionV>
            <wp:extent cx="9476904" cy="6299200"/>
            <wp:effectExtent l="0" t="0" r="0" b="6350"/>
            <wp:wrapNone/>
            <wp:docPr id="6080939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09390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79276" cy="6300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64DBD2" w14:textId="21D96772" w:rsidR="00C30019" w:rsidRDefault="00C30019" w:rsidP="007738DD">
      <w:pPr>
        <w:rPr>
          <w:sz w:val="24"/>
          <w:szCs w:val="24"/>
        </w:rPr>
      </w:pPr>
    </w:p>
    <w:p w14:paraId="42155E4B" w14:textId="1273F46F" w:rsidR="00C30019" w:rsidRDefault="00C30019" w:rsidP="007738DD">
      <w:pPr>
        <w:rPr>
          <w:sz w:val="24"/>
          <w:szCs w:val="24"/>
        </w:rPr>
      </w:pPr>
    </w:p>
    <w:p w14:paraId="537DEE9C" w14:textId="5744C60E" w:rsidR="00C30019" w:rsidRDefault="00C30019" w:rsidP="007738DD">
      <w:pPr>
        <w:rPr>
          <w:sz w:val="24"/>
          <w:szCs w:val="24"/>
        </w:rPr>
      </w:pPr>
    </w:p>
    <w:p w14:paraId="293DF6EF" w14:textId="62113FB7" w:rsidR="007738DD" w:rsidRPr="007738DD" w:rsidRDefault="007738DD" w:rsidP="007738DD">
      <w:pPr>
        <w:rPr>
          <w:sz w:val="24"/>
          <w:szCs w:val="24"/>
        </w:rPr>
      </w:pPr>
    </w:p>
    <w:sectPr w:rsidR="007738DD" w:rsidRPr="007738DD" w:rsidSect="00C30019">
      <w:footerReference w:type="first" r:id="rId9"/>
      <w:pgSz w:w="16838" w:h="11906" w:orient="landscape" w:code="9"/>
      <w:pgMar w:top="1134" w:right="1134" w:bottom="1134" w:left="1134" w:header="709" w:footer="386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3AE80" w14:textId="77777777" w:rsidR="00EC477F" w:rsidRDefault="00EC477F">
      <w:r>
        <w:separator/>
      </w:r>
    </w:p>
  </w:endnote>
  <w:endnote w:type="continuationSeparator" w:id="0">
    <w:p w14:paraId="7B8AB208" w14:textId="77777777" w:rsidR="00EC477F" w:rsidRDefault="00EC4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17" w:type="dxa"/>
      <w:tblInd w:w="-176" w:type="dxa"/>
      <w:tblLayout w:type="fixed"/>
      <w:tblLook w:val="0000" w:firstRow="0" w:lastRow="0" w:firstColumn="0" w:lastColumn="0" w:noHBand="0" w:noVBand="0"/>
    </w:tblPr>
    <w:tblGrid>
      <w:gridCol w:w="1957"/>
      <w:gridCol w:w="3775"/>
      <w:gridCol w:w="1816"/>
      <w:gridCol w:w="1534"/>
      <w:gridCol w:w="1135"/>
    </w:tblGrid>
    <w:tr w:rsidR="00FB3218" w14:paraId="4FAE1125" w14:textId="77777777" w:rsidTr="00D41423">
      <w:trPr>
        <w:trHeight w:val="570"/>
      </w:trPr>
      <w:tc>
        <w:tcPr>
          <w:tcW w:w="1957" w:type="dxa"/>
          <w:tcBorders>
            <w:top w:val="nil"/>
            <w:left w:val="nil"/>
            <w:bottom w:val="nil"/>
            <w:right w:val="nil"/>
          </w:tcBorders>
        </w:tcPr>
        <w:p w14:paraId="45205DD8" w14:textId="77777777" w:rsidR="00FB3218" w:rsidRPr="00247E35" w:rsidRDefault="00FB3218" w:rsidP="00D41423">
          <w:pPr>
            <w:pStyle w:val="Zpat"/>
            <w:rPr>
              <w:rFonts w:ascii="Arial" w:hAnsi="Arial" w:cs="Arial"/>
              <w:sz w:val="18"/>
              <w:szCs w:val="18"/>
            </w:rPr>
          </w:pPr>
          <w:r w:rsidRPr="00247E35">
            <w:rPr>
              <w:rFonts w:ascii="Arial" w:hAnsi="Arial" w:cs="Arial"/>
              <w:sz w:val="18"/>
              <w:szCs w:val="18"/>
            </w:rPr>
            <w:t xml:space="preserve">Telefon: </w:t>
          </w:r>
          <w:r w:rsidRPr="00247E35">
            <w:rPr>
              <w:rFonts w:ascii="Arial" w:hAnsi="Arial" w:cs="Arial"/>
              <w:noProof/>
              <w:sz w:val="18"/>
              <w:szCs w:val="18"/>
            </w:rPr>
            <w:t xml:space="preserve"> 582399135</w:t>
          </w:r>
        </w:p>
        <w:p w14:paraId="05BD0967" w14:textId="77777777" w:rsidR="00FB3218" w:rsidRPr="00247E35" w:rsidRDefault="00FB3218" w:rsidP="00D41423">
          <w:pPr>
            <w:pStyle w:val="Zpa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p w14:paraId="401E7767" w14:textId="77777777" w:rsidR="00FB3218" w:rsidRPr="00247E35" w:rsidRDefault="00FB3218" w:rsidP="00D41423">
          <w:pPr>
            <w:pStyle w:val="Zpat"/>
            <w:ind w:left="-108"/>
            <w:rPr>
              <w:rFonts w:ascii="Arial" w:hAnsi="Arial" w:cs="Arial"/>
              <w:sz w:val="18"/>
              <w:szCs w:val="18"/>
            </w:rPr>
          </w:pPr>
          <w:proofErr w:type="gramStart"/>
          <w:r w:rsidRPr="00247E35">
            <w:rPr>
              <w:rFonts w:ascii="Arial" w:hAnsi="Arial" w:cs="Arial"/>
              <w:sz w:val="18"/>
              <w:szCs w:val="18"/>
            </w:rPr>
            <w:t xml:space="preserve">Url: </w:t>
          </w:r>
          <w:r w:rsidRPr="00247E35">
            <w:rPr>
              <w:rFonts w:ascii="Arial" w:hAnsi="Arial" w:cs="Arial"/>
              <w:noProof/>
              <w:sz w:val="18"/>
              <w:szCs w:val="18"/>
            </w:rPr>
            <w:t xml:space="preserve"> www.protivanov.com</w:t>
          </w:r>
          <w:proofErr w:type="gramEnd"/>
        </w:p>
        <w:p w14:paraId="6BD79317" w14:textId="77777777" w:rsidR="00FB3218" w:rsidRPr="00247E35" w:rsidRDefault="00FB3218" w:rsidP="00D41423">
          <w:pPr>
            <w:pStyle w:val="Zpat"/>
            <w:ind w:left="-108"/>
            <w:rPr>
              <w:rFonts w:ascii="Arial" w:hAnsi="Arial" w:cs="Arial"/>
              <w:sz w:val="18"/>
              <w:szCs w:val="18"/>
            </w:rPr>
          </w:pPr>
          <w:r w:rsidRPr="00247E35">
            <w:rPr>
              <w:rFonts w:ascii="Arial" w:hAnsi="Arial" w:cs="Arial"/>
              <w:sz w:val="18"/>
              <w:szCs w:val="18"/>
            </w:rPr>
            <w:t xml:space="preserve">E-mail : </w:t>
          </w:r>
          <w:r w:rsidRPr="00247E35">
            <w:rPr>
              <w:rFonts w:ascii="Arial" w:hAnsi="Arial" w:cs="Arial"/>
              <w:noProof/>
              <w:sz w:val="18"/>
              <w:szCs w:val="18"/>
            </w:rPr>
            <w:t xml:space="preserve"> podatelna@protivanov.com</w:t>
          </w:r>
        </w:p>
      </w:tc>
      <w:tc>
        <w:tcPr>
          <w:tcW w:w="1816" w:type="dxa"/>
          <w:tcBorders>
            <w:top w:val="nil"/>
            <w:left w:val="nil"/>
            <w:bottom w:val="nil"/>
            <w:right w:val="nil"/>
          </w:tcBorders>
        </w:tcPr>
        <w:p w14:paraId="4832D00B" w14:textId="77777777" w:rsidR="00FB3218" w:rsidRPr="00247E35" w:rsidRDefault="00FB3218" w:rsidP="00D41423">
          <w:pPr>
            <w:pStyle w:val="Zpat"/>
            <w:rPr>
              <w:rFonts w:ascii="Arial" w:hAnsi="Arial" w:cs="Arial"/>
              <w:sz w:val="18"/>
              <w:szCs w:val="18"/>
            </w:rPr>
          </w:pPr>
          <w:r w:rsidRPr="00247E35">
            <w:rPr>
              <w:rFonts w:ascii="Arial" w:hAnsi="Arial" w:cs="Arial"/>
              <w:sz w:val="18"/>
              <w:szCs w:val="18"/>
            </w:rPr>
            <w:t>Bankovní spojení:</w:t>
          </w:r>
        </w:p>
        <w:p w14:paraId="6064050B" w14:textId="77777777" w:rsidR="00FB3218" w:rsidRPr="00247E35" w:rsidRDefault="00FB3218" w:rsidP="00D41423">
          <w:pPr>
            <w:pStyle w:val="Zpat"/>
            <w:rPr>
              <w:rFonts w:ascii="Arial" w:hAnsi="Arial" w:cs="Arial"/>
              <w:sz w:val="18"/>
              <w:szCs w:val="18"/>
            </w:rPr>
          </w:pPr>
          <w:r w:rsidRPr="00247E35">
            <w:rPr>
              <w:rFonts w:ascii="Arial" w:hAnsi="Arial" w:cs="Arial"/>
              <w:snapToGrid w:val="0"/>
              <w:sz w:val="18"/>
              <w:szCs w:val="18"/>
            </w:rPr>
            <w:t>KB Prostějov</w:t>
          </w:r>
        </w:p>
      </w:tc>
      <w:tc>
        <w:tcPr>
          <w:tcW w:w="1534" w:type="dxa"/>
          <w:tcBorders>
            <w:top w:val="nil"/>
            <w:left w:val="nil"/>
            <w:bottom w:val="nil"/>
            <w:right w:val="nil"/>
          </w:tcBorders>
        </w:tcPr>
        <w:p w14:paraId="78226909" w14:textId="77777777" w:rsidR="00FB3218" w:rsidRPr="00247E35" w:rsidRDefault="00FB3218" w:rsidP="00D41423">
          <w:pPr>
            <w:pStyle w:val="Zpat"/>
            <w:rPr>
              <w:rFonts w:ascii="Arial" w:hAnsi="Arial" w:cs="Arial"/>
              <w:sz w:val="18"/>
              <w:szCs w:val="18"/>
            </w:rPr>
          </w:pPr>
          <w:r w:rsidRPr="00247E35">
            <w:rPr>
              <w:rFonts w:ascii="Arial" w:hAnsi="Arial" w:cs="Arial"/>
              <w:sz w:val="18"/>
              <w:szCs w:val="18"/>
            </w:rPr>
            <w:t>Účet:</w:t>
          </w:r>
        </w:p>
        <w:p w14:paraId="5B2469A4" w14:textId="77777777" w:rsidR="00FB3218" w:rsidRPr="00247E35" w:rsidRDefault="00FB3218" w:rsidP="00D41423">
          <w:pPr>
            <w:pStyle w:val="Zpat"/>
            <w:rPr>
              <w:rFonts w:ascii="Arial" w:hAnsi="Arial" w:cs="Arial"/>
              <w:b/>
              <w:bCs/>
              <w:sz w:val="18"/>
              <w:szCs w:val="18"/>
            </w:rPr>
          </w:pPr>
          <w:r w:rsidRPr="00247E35">
            <w:rPr>
              <w:rStyle w:val="Siln"/>
              <w:rFonts w:ascii="Arial" w:hAnsi="Arial" w:cs="Arial"/>
              <w:b w:val="0"/>
              <w:bCs w:val="0"/>
              <w:sz w:val="18"/>
              <w:szCs w:val="18"/>
            </w:rPr>
            <w:t>1922701/0100</w:t>
          </w:r>
        </w:p>
      </w:tc>
      <w:tc>
        <w:tcPr>
          <w:tcW w:w="1135" w:type="dxa"/>
          <w:tcBorders>
            <w:top w:val="nil"/>
            <w:left w:val="nil"/>
            <w:bottom w:val="nil"/>
            <w:right w:val="nil"/>
          </w:tcBorders>
        </w:tcPr>
        <w:p w14:paraId="1EF59DA9" w14:textId="77777777" w:rsidR="00FB3218" w:rsidRPr="00247E35" w:rsidRDefault="00FB3218" w:rsidP="00D41423">
          <w:pPr>
            <w:pStyle w:val="Zpat"/>
            <w:rPr>
              <w:rFonts w:ascii="Arial" w:hAnsi="Arial" w:cs="Arial"/>
              <w:sz w:val="18"/>
              <w:szCs w:val="18"/>
            </w:rPr>
          </w:pPr>
          <w:r w:rsidRPr="00247E35">
            <w:rPr>
              <w:rFonts w:ascii="Arial" w:hAnsi="Arial" w:cs="Arial"/>
              <w:sz w:val="18"/>
              <w:szCs w:val="18"/>
            </w:rPr>
            <w:t xml:space="preserve">IČO: </w:t>
          </w:r>
          <w:r w:rsidRPr="00247E35">
            <w:rPr>
              <w:rStyle w:val="Siln"/>
              <w:rFonts w:ascii="Arial" w:hAnsi="Arial" w:cs="Arial"/>
              <w:b w:val="0"/>
              <w:bCs w:val="0"/>
              <w:noProof/>
              <w:sz w:val="18"/>
              <w:szCs w:val="18"/>
            </w:rPr>
            <w:t xml:space="preserve"> 00288675</w:t>
          </w:r>
        </w:p>
      </w:tc>
    </w:tr>
  </w:tbl>
  <w:p w14:paraId="63D48D7C" w14:textId="77777777" w:rsidR="00FB3218" w:rsidRDefault="00FB32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6F4CB" w14:textId="77777777" w:rsidR="00EC477F" w:rsidRDefault="00EC477F">
      <w:r>
        <w:separator/>
      </w:r>
    </w:p>
  </w:footnote>
  <w:footnote w:type="continuationSeparator" w:id="0">
    <w:p w14:paraId="1BB1B818" w14:textId="77777777" w:rsidR="00EC477F" w:rsidRDefault="00EC4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23211"/>
    <w:multiLevelType w:val="hybridMultilevel"/>
    <w:tmpl w:val="45DC83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598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813"/>
    <w:rsid w:val="000569EC"/>
    <w:rsid w:val="000663B1"/>
    <w:rsid w:val="000B616A"/>
    <w:rsid w:val="000C1DD5"/>
    <w:rsid w:val="00120DE5"/>
    <w:rsid w:val="00125F05"/>
    <w:rsid w:val="00172AA0"/>
    <w:rsid w:val="00173E36"/>
    <w:rsid w:val="00247E35"/>
    <w:rsid w:val="002517D0"/>
    <w:rsid w:val="00284D0C"/>
    <w:rsid w:val="002A2925"/>
    <w:rsid w:val="002F0478"/>
    <w:rsid w:val="00385F77"/>
    <w:rsid w:val="003D6937"/>
    <w:rsid w:val="0040261E"/>
    <w:rsid w:val="004172E7"/>
    <w:rsid w:val="004472AC"/>
    <w:rsid w:val="0045040A"/>
    <w:rsid w:val="00455A57"/>
    <w:rsid w:val="0045640B"/>
    <w:rsid w:val="00476B40"/>
    <w:rsid w:val="00482429"/>
    <w:rsid w:val="00495D7C"/>
    <w:rsid w:val="004C1CB4"/>
    <w:rsid w:val="004D2B02"/>
    <w:rsid w:val="005C08D9"/>
    <w:rsid w:val="005F50F9"/>
    <w:rsid w:val="00685D92"/>
    <w:rsid w:val="006A6ECF"/>
    <w:rsid w:val="006B0813"/>
    <w:rsid w:val="00704CF4"/>
    <w:rsid w:val="007415F8"/>
    <w:rsid w:val="007738DD"/>
    <w:rsid w:val="007B2E47"/>
    <w:rsid w:val="00874D16"/>
    <w:rsid w:val="008E0DE4"/>
    <w:rsid w:val="009876E8"/>
    <w:rsid w:val="00A00F90"/>
    <w:rsid w:val="00A94BAB"/>
    <w:rsid w:val="00AA1A9C"/>
    <w:rsid w:val="00AE1DBC"/>
    <w:rsid w:val="00AF460D"/>
    <w:rsid w:val="00BB4B62"/>
    <w:rsid w:val="00C30019"/>
    <w:rsid w:val="00C66789"/>
    <w:rsid w:val="00C809B4"/>
    <w:rsid w:val="00CC6C8E"/>
    <w:rsid w:val="00D33F44"/>
    <w:rsid w:val="00E20A92"/>
    <w:rsid w:val="00E32805"/>
    <w:rsid w:val="00E50756"/>
    <w:rsid w:val="00E76CE3"/>
    <w:rsid w:val="00EC477F"/>
    <w:rsid w:val="00F13C48"/>
    <w:rsid w:val="00F25C14"/>
    <w:rsid w:val="00F6131C"/>
    <w:rsid w:val="00FB3218"/>
    <w:rsid w:val="00F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87BBBC"/>
  <w15:docId w15:val="{B9057BA8-C118-4AFF-9980-6AD319582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5F0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25F0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25F05"/>
    <w:rPr>
      <w:rFonts w:ascii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125F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25F05"/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125F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125F05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125F05"/>
    <w:pPr>
      <w:jc w:val="center"/>
    </w:pPr>
    <w:rPr>
      <w:b/>
      <w:bCs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99"/>
    <w:locked/>
    <w:rsid w:val="00125F05"/>
    <w:rPr>
      <w:rFonts w:ascii="Cambria" w:hAnsi="Cambria" w:cs="Cambria"/>
      <w:b/>
      <w:bCs/>
      <w:kern w:val="28"/>
      <w:sz w:val="32"/>
      <w:szCs w:val="32"/>
    </w:rPr>
  </w:style>
  <w:style w:type="character" w:styleId="Siln">
    <w:name w:val="Strong"/>
    <w:basedOn w:val="Standardnpsmoodstavce"/>
    <w:uiPriority w:val="22"/>
    <w:qFormat/>
    <w:rsid w:val="0045040A"/>
    <w:rPr>
      <w:rFonts w:cs="Times New Roman"/>
      <w:b/>
      <w:bCs/>
    </w:rPr>
  </w:style>
  <w:style w:type="character" w:customStyle="1" w:styleId="tsubjname">
    <w:name w:val="tsubjname"/>
    <w:basedOn w:val="Standardnpsmoodstavce"/>
    <w:rsid w:val="007415F8"/>
  </w:style>
  <w:style w:type="paragraph" w:customStyle="1" w:styleId="Standard">
    <w:name w:val="Standard"/>
    <w:rsid w:val="00A00F9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-wm-msonormal">
    <w:name w:val="-wm-msonormal"/>
    <w:basedOn w:val="Normln"/>
    <w:rsid w:val="00704CF4"/>
    <w:pPr>
      <w:autoSpaceDE/>
      <w:autoSpaceDN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94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3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«obchJmeno»</vt:lpstr>
    </vt:vector>
  </TitlesOfParts>
  <Company>Alis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«obchJmeno»</dc:title>
  <dc:subject/>
  <dc:creator>Th</dc:creator>
  <cp:keywords/>
  <dc:description/>
  <cp:lastModifiedBy>Alois Kolář</cp:lastModifiedBy>
  <cp:revision>2</cp:revision>
  <cp:lastPrinted>2022-07-15T06:38:00Z</cp:lastPrinted>
  <dcterms:created xsi:type="dcterms:W3CDTF">2023-12-13T11:41:00Z</dcterms:created>
  <dcterms:modified xsi:type="dcterms:W3CDTF">2023-12-13T11:41:00Z</dcterms:modified>
</cp:coreProperties>
</file>