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60C3" w14:textId="77777777" w:rsidR="006639D0" w:rsidRDefault="006639D0"/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14:paraId="6040EF3A" w14:textId="77777777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14:paraId="19AB9820" w14:textId="77777777" w:rsidTr="00B521BF">
              <w:trPr>
                <w:trHeight w:val="464"/>
              </w:trPr>
              <w:tc>
                <w:tcPr>
                  <w:tcW w:w="0" w:type="auto"/>
                </w:tcPr>
                <w:p w14:paraId="17971274" w14:textId="77777777"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0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>
                          <w:default w:val="MVCRX07OBONC"/>
                        </w:textInput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Pr="007E1E0D">
                    <w:rPr>
                      <w:rFonts w:ascii="CKGinis" w:hAnsi="CKGinis"/>
                      <w:bCs/>
                      <w:noProof/>
                      <w:sz w:val="72"/>
                    </w:rPr>
                    <w:t>MVCRX07OBONC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0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1" w:name="ssl_pid1"/>
            <w:tr w:rsidR="00B521BF" w:rsidRPr="007E1E0D" w14:paraId="4BCD28DD" w14:textId="77777777" w:rsidTr="00B521BF">
              <w:trPr>
                <w:trHeight w:val="114"/>
              </w:trPr>
              <w:tc>
                <w:tcPr>
                  <w:tcW w:w="0" w:type="auto"/>
                </w:tcPr>
                <w:p w14:paraId="66F7CF00" w14:textId="77777777"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>
                          <w:default w:val="MVCRX07OBONC"/>
                        </w:textInput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Pr="007E1E0D">
                    <w:rPr>
                      <w:rFonts w:ascii="Arial" w:hAnsi="Arial"/>
                      <w:bCs/>
                      <w:noProof/>
                      <w:sz w:val="20"/>
                      <w:szCs w:val="20"/>
                    </w:rPr>
                    <w:t>MVCRX07OBONC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B521BF" w:rsidRPr="007E1E0D" w14:paraId="1E960FCB" w14:textId="77777777" w:rsidTr="00B521BF">
              <w:trPr>
                <w:trHeight w:val="122"/>
              </w:trPr>
              <w:tc>
                <w:tcPr>
                  <w:tcW w:w="0" w:type="auto"/>
                </w:tcPr>
                <w:p w14:paraId="18A5756A" w14:textId="77777777"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14:paraId="7DE89FA1" w14:textId="77777777" w:rsidR="00B521BF" w:rsidRDefault="00B521BF" w:rsidP="006639D0"/>
        </w:tc>
      </w:tr>
    </w:tbl>
    <w:bookmarkStart w:id="2" w:name="orj_ofic_nazev"/>
    <w:p w14:paraId="36267B22" w14:textId="77777777" w:rsidR="0042290C" w:rsidRPr="008321E0" w:rsidRDefault="00DA5100" w:rsidP="0042290C">
      <w:pPr>
        <w:pStyle w:val="Text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>
              <w:default w:val="odbor veřejné správy, dozoru a kontroly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odbor veřejné správy, dozoru a kontroly</w:t>
      </w:r>
      <w:r>
        <w:rPr>
          <w:bCs/>
        </w:rPr>
        <w:fldChar w:fldCharType="end"/>
      </w:r>
      <w:bookmarkEnd w:id="2"/>
    </w:p>
    <w:bookmarkStart w:id="3" w:name="isu_ob_adr4"/>
    <w:p w14:paraId="7D4E92E0" w14:textId="77777777" w:rsidR="0042290C" w:rsidRDefault="0042290C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>
              <w:default w:val="náměstí Hrdinů 1634/3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náměstí Hrdinů 1634/3</w:t>
      </w:r>
      <w:r>
        <w:rPr>
          <w:bCs/>
        </w:rPr>
        <w:fldChar w:fldCharType="end"/>
      </w:r>
      <w:bookmarkEnd w:id="3"/>
    </w:p>
    <w:bookmarkStart w:id="4" w:name="isu_ob_adr5"/>
    <w:p w14:paraId="4A659F2C" w14:textId="77777777" w:rsidR="0042290C" w:rsidRDefault="00AB1A89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>
              <w:default w:val="140 21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>
              <w:default w:val="Praha 4"/>
            </w:textInput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42290C">
        <w:rPr>
          <w:bCs/>
          <w:noProof/>
        </w:rPr>
        <w:t>Praha 4</w:t>
      </w:r>
      <w:r w:rsidR="0042290C">
        <w:rPr>
          <w:bCs/>
        </w:rPr>
        <w:fldChar w:fldCharType="end"/>
      </w:r>
      <w:bookmarkEnd w:id="4"/>
    </w:p>
    <w:p w14:paraId="3798484E" w14:textId="77777777" w:rsidR="00774381" w:rsidRDefault="00774381" w:rsidP="008321E0">
      <w:pPr>
        <w:pStyle w:val="Text"/>
      </w:pPr>
    </w:p>
    <w:p w14:paraId="681AB2B3" w14:textId="3D7A176E" w:rsidR="00CD4782" w:rsidRDefault="008925E0" w:rsidP="008321E0">
      <w:pPr>
        <w:pStyle w:val="Text"/>
      </w:pPr>
      <w:r>
        <w:t>Č</w:t>
      </w:r>
      <w:r w:rsidR="00774381" w:rsidRPr="008321E0">
        <w:t>. j.</w:t>
      </w:r>
      <w:r w:rsidR="00A661C5">
        <w:t xml:space="preserve"> </w:t>
      </w:r>
      <w:bookmarkStart w:id="5" w:name="ssl_akt_znacka"/>
      <w:r w:rsidR="0042290C">
        <w:fldChar w:fldCharType="begin">
          <w:ffData>
            <w:name w:val="ssl_akt_znacka"/>
            <w:enabled w:val="0"/>
            <w:calcOnExit w:val="0"/>
            <w:textInput>
              <w:default w:val="MV-181304-28/ODK-2021"/>
            </w:textInput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42290C">
        <w:rPr>
          <w:noProof/>
        </w:rPr>
        <w:t>MV-181304-28/ODK-2021</w:t>
      </w:r>
      <w:r w:rsidR="0042290C">
        <w:fldChar w:fldCharType="end"/>
      </w:r>
      <w:bookmarkEnd w:id="5"/>
    </w:p>
    <w:p w14:paraId="0FE1AF9B" w14:textId="77777777" w:rsidR="00E627A1" w:rsidRPr="008321E0" w:rsidRDefault="00E627A1" w:rsidP="008321E0">
      <w:pPr>
        <w:pStyle w:val="Text"/>
      </w:pPr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 w14:paraId="1CD59071" w14:textId="77777777">
        <w:trPr>
          <w:trHeight w:val="96"/>
        </w:trPr>
        <w:tc>
          <w:tcPr>
            <w:tcW w:w="3600" w:type="dxa"/>
          </w:tcPr>
          <w:bookmarkStart w:id="6" w:name="isu_ob_adr7"/>
          <w:bookmarkStart w:id="7" w:name="ssl_dat_pod"/>
          <w:p w14:paraId="6346591D" w14:textId="5CC811A9" w:rsidR="00774381" w:rsidRPr="008321E0" w:rsidRDefault="00581EF1" w:rsidP="008321E0">
            <w:pPr>
              <w:pStyle w:val="Text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>
                    <w:default w:val="Praha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Praha</w:t>
            </w:r>
            <w:r>
              <w:rPr>
                <w:bCs/>
              </w:rPr>
              <w:fldChar w:fldCharType="end"/>
            </w:r>
            <w:bookmarkEnd w:id="6"/>
            <w:r w:rsidR="0003781F">
              <w:t xml:space="preserve"> </w:t>
            </w:r>
            <w:bookmarkEnd w:id="7"/>
            <w:r w:rsidR="003059C6">
              <w:fldChar w:fldCharType="begin">
                <w:ffData>
                  <w:name w:val="ssl_dat_podt"/>
                  <w:enabled/>
                  <w:calcOnExit w:val="0"/>
                  <w:textInput>
                    <w:default w:val="4. ledna 2024"/>
                  </w:textInput>
                </w:ffData>
              </w:fldChar>
            </w:r>
            <w:bookmarkStart w:id="8" w:name="ssl_dat_podt"/>
            <w:r w:rsidR="003059C6">
              <w:instrText xml:space="preserve"> FORMTEXT </w:instrText>
            </w:r>
            <w:r w:rsidR="003059C6">
              <w:fldChar w:fldCharType="separate"/>
            </w:r>
            <w:r w:rsidR="003059C6">
              <w:rPr>
                <w:noProof/>
              </w:rPr>
              <w:t>4. ledna 2024</w:t>
            </w:r>
            <w:r w:rsidR="003059C6">
              <w:fldChar w:fldCharType="end"/>
            </w:r>
            <w:bookmarkEnd w:id="8"/>
          </w:p>
        </w:tc>
      </w:tr>
    </w:tbl>
    <w:p w14:paraId="33CAAB29" w14:textId="4E8FD549" w:rsidR="00E627A1" w:rsidRDefault="00E627A1" w:rsidP="0042290C">
      <w:pPr>
        <w:pStyle w:val="Text"/>
        <w:rPr>
          <w:bCs/>
        </w:rPr>
      </w:pPr>
      <w:bookmarkStart w:id="9" w:name="ssl_ob_adr3"/>
    </w:p>
    <w:p w14:paraId="7EF63373" w14:textId="4620AC20" w:rsidR="003059C6" w:rsidRDefault="003059C6" w:rsidP="0042290C">
      <w:pPr>
        <w:pStyle w:val="Text"/>
        <w:rPr>
          <w:bCs/>
        </w:rPr>
      </w:pPr>
    </w:p>
    <w:p w14:paraId="6E783072" w14:textId="77777777" w:rsidR="003059C6" w:rsidRDefault="003059C6" w:rsidP="0042290C">
      <w:pPr>
        <w:pStyle w:val="Text"/>
        <w:rPr>
          <w:bCs/>
        </w:rPr>
      </w:pPr>
    </w:p>
    <w:bookmarkEnd w:id="9"/>
    <w:p w14:paraId="362E2B32" w14:textId="77777777" w:rsidR="008321E0" w:rsidRDefault="008321E0" w:rsidP="008321E0">
      <w:pPr>
        <w:pStyle w:val="Text"/>
      </w:pPr>
    </w:p>
    <w:p w14:paraId="45CBA0FE" w14:textId="5FA53C63" w:rsidR="00E627A1" w:rsidRDefault="00E627A1" w:rsidP="00DF4B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Ministerstvo vnitra, odbor veřejné správy, dozoru a kontroly, jako správní orgán příslušný dle § 123 odst. 1 zákona č. 128/2000 Sb., o obcích (obecní zřízení), ve znění pozdějších předpisů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ve správním řízení s účastníkem řízení, kterým je obec Holoubkov</w:t>
      </w:r>
      <w:r>
        <w:rPr>
          <w:rFonts w:ascii="Arial" w:hAnsi="Arial" w:cs="Arial"/>
          <w:bCs/>
        </w:rPr>
        <w:t>, se sídlem Holoubkov 48, 338 01 Holoubkov</w:t>
      </w:r>
      <w:r>
        <w:rPr>
          <w:rFonts w:ascii="Arial" w:hAnsi="Arial" w:cs="Arial"/>
        </w:rPr>
        <w:t xml:space="preserve">, ve věci pozastavení účinnosti </w:t>
      </w:r>
      <w:bookmarkStart w:id="10" w:name="_Hlk54859201"/>
      <w:bookmarkStart w:id="11" w:name="_Hlk56422154"/>
      <w:r>
        <w:rPr>
          <w:rFonts w:ascii="Arial" w:hAnsi="Arial" w:cs="Arial"/>
        </w:rPr>
        <w:t xml:space="preserve">čl. 7 odst. 4 obecně závazné vyhlášky obce Holoubkov č. 2/2021, o místním poplatku za </w:t>
      </w:r>
      <w:bookmarkEnd w:id="10"/>
      <w:r>
        <w:rPr>
          <w:rFonts w:ascii="Arial" w:hAnsi="Arial" w:cs="Arial"/>
        </w:rPr>
        <w:t>obecní systém odpadového hospodářství, ve znění obecně závazné vyhlášky 1/2022, kterou se mění obecně závazná vyhláška č. 2/2021, o místním poplatku za</w:t>
      </w:r>
      <w:r w:rsidR="003059C6">
        <w:rPr>
          <w:rFonts w:ascii="Arial" w:hAnsi="Arial" w:cs="Arial"/>
        </w:rPr>
        <w:t> </w:t>
      </w:r>
      <w:r>
        <w:rPr>
          <w:rFonts w:ascii="Arial" w:hAnsi="Arial" w:cs="Arial"/>
        </w:rPr>
        <w:t>obecní systém odpadového hospodářství,</w:t>
      </w:r>
      <w:bookmarkEnd w:id="11"/>
      <w:r>
        <w:rPr>
          <w:rFonts w:ascii="Arial" w:hAnsi="Arial" w:cs="Arial"/>
        </w:rPr>
        <w:t xml:space="preserve"> pro možný rozpor se zákonem, vydává toto</w:t>
      </w:r>
    </w:p>
    <w:p w14:paraId="678539DD" w14:textId="77777777" w:rsidR="003059C6" w:rsidRDefault="003059C6" w:rsidP="00E627A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FEC19A0" w14:textId="77777777" w:rsidR="00E627A1" w:rsidRDefault="00E627A1" w:rsidP="00E627A1">
      <w:pPr>
        <w:spacing w:line="276" w:lineRule="auto"/>
        <w:rPr>
          <w:rFonts w:ascii="Arial" w:hAnsi="Arial" w:cs="Arial"/>
        </w:rPr>
      </w:pPr>
    </w:p>
    <w:p w14:paraId="0F9FD171" w14:textId="77777777" w:rsidR="00E627A1" w:rsidRDefault="00E627A1" w:rsidP="00E627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 O Z H O D N U T Í:</w:t>
      </w:r>
    </w:p>
    <w:p w14:paraId="01328604" w14:textId="77777777" w:rsidR="00E627A1" w:rsidRDefault="00E627A1" w:rsidP="00E627A1">
      <w:pPr>
        <w:spacing w:line="276" w:lineRule="auto"/>
        <w:jc w:val="both"/>
        <w:rPr>
          <w:rFonts w:ascii="Arial" w:hAnsi="Arial" w:cs="Arial"/>
        </w:rPr>
      </w:pPr>
    </w:p>
    <w:p w14:paraId="0A4BF025" w14:textId="77777777" w:rsidR="00E627A1" w:rsidRDefault="00E627A1" w:rsidP="00DF4B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Rozhodnutí Ministerstva vnitra č. j. MV-181304-17/ODK-2021 ze dne 18. července 2023, kterým byla pozastavena účinnost čl. 7 odst. 4 obecně závazné vyhlášky obce Holoubkov č. 2/2021, o místním poplatku za obecní systém odpadového hospodářství, ve znění obecně závazné vyhlášky 1/2022, kterou se mění obecně závazná vyhláška č. 2/2021, o místním poplatku za obecní systém odpadového hospodářství</w:t>
      </w:r>
      <w:r>
        <w:rPr>
          <w:rFonts w:ascii="Arial" w:hAnsi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</w:t>
      </w:r>
      <w:r>
        <w:rPr>
          <w:rFonts w:ascii="Arial" w:hAnsi="Arial" w:cs="Arial"/>
        </w:rPr>
        <w:t xml:space="preserve"> dle § </w:t>
      </w:r>
      <w:r>
        <w:rPr>
          <w:rFonts w:ascii="Arial" w:eastAsia="MS Mincho" w:hAnsi="Arial" w:cs="Arial"/>
        </w:rPr>
        <w:t xml:space="preserve">123 odst. 4 zákona </w:t>
      </w:r>
      <w:r>
        <w:rPr>
          <w:rFonts w:ascii="Arial" w:hAnsi="Arial" w:cs="Arial"/>
        </w:rPr>
        <w:t>č. 128/2000 Sb., o obcích (obecní zřízení), ve znění pozdějších předpisů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ruší</w:t>
      </w:r>
      <w:r>
        <w:rPr>
          <w:rFonts w:ascii="Arial" w:hAnsi="Arial" w:cs="Arial"/>
        </w:rPr>
        <w:t>.</w:t>
      </w:r>
    </w:p>
    <w:p w14:paraId="1E4860C2" w14:textId="77777777" w:rsidR="00E627A1" w:rsidRDefault="00E627A1" w:rsidP="00E627A1">
      <w:pPr>
        <w:spacing w:line="276" w:lineRule="auto"/>
        <w:jc w:val="both"/>
        <w:rPr>
          <w:rFonts w:ascii="Arial" w:hAnsi="Arial" w:cs="Arial"/>
        </w:rPr>
      </w:pPr>
    </w:p>
    <w:p w14:paraId="4393DE6E" w14:textId="77777777" w:rsidR="003059C6" w:rsidRDefault="003059C6" w:rsidP="003059C6">
      <w:pPr>
        <w:spacing w:line="276" w:lineRule="auto"/>
        <w:jc w:val="both"/>
        <w:rPr>
          <w:rFonts w:ascii="Arial" w:hAnsi="Arial" w:cs="Arial"/>
        </w:rPr>
      </w:pPr>
    </w:p>
    <w:p w14:paraId="1AC90073" w14:textId="77777777" w:rsidR="003059C6" w:rsidRDefault="003059C6" w:rsidP="003059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 ů v o d n ě n í:</w:t>
      </w:r>
    </w:p>
    <w:p w14:paraId="06A93134" w14:textId="77777777" w:rsidR="00E627A1" w:rsidRDefault="00E627A1" w:rsidP="00E627A1">
      <w:pPr>
        <w:spacing w:line="276" w:lineRule="auto"/>
        <w:jc w:val="center"/>
        <w:rPr>
          <w:rFonts w:ascii="Arial" w:hAnsi="Arial" w:cs="Arial"/>
          <w:b/>
        </w:rPr>
      </w:pPr>
    </w:p>
    <w:p w14:paraId="23D1460C" w14:textId="73FA7EC8" w:rsidR="00E627A1" w:rsidRDefault="00E627A1" w:rsidP="00DF4B68">
      <w:pPr>
        <w:pStyle w:val="Text"/>
        <w:spacing w:after="360"/>
        <w:ind w:firstLine="709"/>
        <w:jc w:val="both"/>
      </w:pPr>
      <w:r>
        <w:t xml:space="preserve">Zastupitelstvo obce Holoubkov schválilo obecně závaznou vyhlášku č. 2/2021, </w:t>
      </w:r>
      <w:r>
        <w:rPr>
          <w:spacing w:val="-3"/>
        </w:rPr>
        <w:t xml:space="preserve">o místním poplatku za obecní systém odpadového hospodářství, </w:t>
      </w:r>
      <w:r>
        <w:t xml:space="preserve">na svém zasedání konaném dne 20. prosince 2021. Sazba poplatku dle uvedené obecně závazné vyhlášky činí 800 Kč a </w:t>
      </w:r>
      <w:r w:rsidR="003059C6">
        <w:t xml:space="preserve">vyhláška nabyla </w:t>
      </w:r>
      <w:r>
        <w:t xml:space="preserve">účinnosti patnáctým dnem po dni vyhlášení. Mimo zákonné osvobození </w:t>
      </w:r>
      <w:r w:rsidR="003059C6">
        <w:t xml:space="preserve">byla </w:t>
      </w:r>
      <w:r>
        <w:t xml:space="preserve">podle čl. 7 odst. 2 osvobozena od poplatku osoba, </w:t>
      </w:r>
      <w:r>
        <w:lastRenderedPageBreak/>
        <w:t>které poplatková povinnost vznikla z důvodu přihlášení v obci a která se po celý příslušný kalendářní rok zdrž</w:t>
      </w:r>
      <w:r w:rsidR="003059C6">
        <w:t>ovala</w:t>
      </w:r>
      <w:r>
        <w:t xml:space="preserve"> v zahraničí. </w:t>
      </w:r>
    </w:p>
    <w:p w14:paraId="2E791001" w14:textId="339D7A43" w:rsidR="00E627A1" w:rsidRDefault="00E627A1" w:rsidP="00425025">
      <w:pPr>
        <w:pStyle w:val="Text"/>
        <w:spacing w:after="360"/>
        <w:ind w:firstLine="709"/>
        <w:jc w:val="both"/>
      </w:pPr>
      <w:r>
        <w:t xml:space="preserve">Dále Zastupitelstvo obce Holoubkov schválilo obecně závaznou vyhlášku č. 1/2022, kterou se mění obecně závazná vyhláška č. 2/2021, o místním poplatku za obecní systém odpadového hospodářství, </w:t>
      </w:r>
      <w:r w:rsidR="00B67270">
        <w:t xml:space="preserve">a to </w:t>
      </w:r>
      <w:r>
        <w:t>na svém zasedání dne 19.</w:t>
      </w:r>
      <w:r w:rsidR="00B67270">
        <w:t> </w:t>
      </w:r>
      <w:r>
        <w:t>prosince</w:t>
      </w:r>
      <w:r w:rsidR="00B67270">
        <w:t> </w:t>
      </w:r>
      <w:r>
        <w:t xml:space="preserve">2022. Z obsahu obecně závazné vyhlášky č. 1/2022 Ministerstvo vnitra zjistilo, že obec Holoubkov v rámci čl. 7 obecně závazné vyhlášky č. 2/2021 doplňuje odstavec 4, kterým se pro kalendářní rok 2023 od poplatku osvobozují všechny osoby, kterým poplatková povinnost vznikla v důsledku přihlášení v obci. </w:t>
      </w:r>
      <w:r w:rsidRPr="00B67270">
        <w:rPr>
          <w:bCs/>
        </w:rPr>
        <w:t xml:space="preserve">Ministerstvo vnitra shledalo čl. 7 odst. 4 </w:t>
      </w:r>
      <w:r w:rsidR="00DF4B68">
        <w:rPr>
          <w:bCs/>
        </w:rPr>
        <w:t xml:space="preserve">novelizované vyhlášky </w:t>
      </w:r>
      <w:r w:rsidRPr="00B67270">
        <w:rPr>
          <w:bCs/>
        </w:rPr>
        <w:t xml:space="preserve">v rozporu s § 35 odst. 3 písm. a) zákona </w:t>
      </w:r>
      <w:r w:rsidR="00B67270" w:rsidRPr="00B67270">
        <w:rPr>
          <w:bCs/>
        </w:rPr>
        <w:t xml:space="preserve">č. 128/2000 Sb., </w:t>
      </w:r>
      <w:r w:rsidRPr="00B67270">
        <w:rPr>
          <w:bCs/>
        </w:rPr>
        <w:t>o</w:t>
      </w:r>
      <w:r w:rsidR="003059C6">
        <w:rPr>
          <w:bCs/>
        </w:rPr>
        <w:t> </w:t>
      </w:r>
      <w:r w:rsidRPr="00B67270">
        <w:rPr>
          <w:bCs/>
        </w:rPr>
        <w:t>obcích</w:t>
      </w:r>
      <w:r w:rsidR="00B67270" w:rsidRPr="00B67270">
        <w:rPr>
          <w:bCs/>
        </w:rPr>
        <w:t xml:space="preserve"> (obecní zřízení), ve znění pozdějších předpisů (dále jen</w:t>
      </w:r>
      <w:r w:rsidR="00425025">
        <w:rPr>
          <w:bCs/>
        </w:rPr>
        <w:t> </w:t>
      </w:r>
      <w:r w:rsidR="00B67270" w:rsidRPr="00B67270">
        <w:rPr>
          <w:bCs/>
        </w:rPr>
        <w:t>„zákon o obcích“),</w:t>
      </w:r>
      <w:r w:rsidRPr="00B67270">
        <w:rPr>
          <w:bCs/>
        </w:rPr>
        <w:t xml:space="preserve"> ve</w:t>
      </w:r>
      <w:r w:rsidR="003059C6">
        <w:rPr>
          <w:bCs/>
        </w:rPr>
        <w:t> </w:t>
      </w:r>
      <w:r w:rsidRPr="00B67270">
        <w:rPr>
          <w:bCs/>
        </w:rPr>
        <w:t>spojení s § 10e a násl. zákona o místních poplatcích a</w:t>
      </w:r>
      <w:r w:rsidR="00425025">
        <w:rPr>
          <w:bCs/>
        </w:rPr>
        <w:t> </w:t>
      </w:r>
      <w:r w:rsidRPr="00B67270">
        <w:rPr>
          <w:bCs/>
        </w:rPr>
        <w:t>čl.</w:t>
      </w:r>
      <w:r w:rsidR="00425025">
        <w:rPr>
          <w:bCs/>
        </w:rPr>
        <w:t> </w:t>
      </w:r>
      <w:r w:rsidRPr="00B67270">
        <w:rPr>
          <w:bCs/>
        </w:rPr>
        <w:t>1</w:t>
      </w:r>
      <w:r w:rsidR="00425025">
        <w:rPr>
          <w:bCs/>
        </w:rPr>
        <w:t> </w:t>
      </w:r>
      <w:r w:rsidRPr="00B67270">
        <w:rPr>
          <w:bCs/>
        </w:rPr>
        <w:t>Listiny základních práv a svobod.</w:t>
      </w:r>
    </w:p>
    <w:p w14:paraId="3A8824C3" w14:textId="73C6FED0" w:rsidR="003059C6" w:rsidRDefault="00E627A1" w:rsidP="00DF4B6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této skutečnosti </w:t>
      </w:r>
      <w:r>
        <w:rPr>
          <w:rFonts w:ascii="Arial" w:hAnsi="Arial"/>
        </w:rPr>
        <w:t xml:space="preserve">zahájilo Ministerstvo vnitra s obcí správní řízení, jehož výsledkem bylo vydání rozhodnutí </w:t>
      </w:r>
      <w:r>
        <w:rPr>
          <w:rFonts w:ascii="Arial" w:hAnsi="Arial" w:cs="Arial"/>
        </w:rPr>
        <w:t xml:space="preserve">č. j. MV-181304-17/ODK-2021 ze dne </w:t>
      </w:r>
      <w:r>
        <w:rPr>
          <w:rFonts w:ascii="Arial" w:hAnsi="Arial" w:cs="Arial"/>
        </w:rPr>
        <w:br/>
        <w:t xml:space="preserve">18. července 2023, kterým byla pozastavena účinnost čl. 7 odst. 4 obecně závazné vyhlášky obce Holoubkov č. 2/2021, o místním poplatku za obecní systém odpadového hospodářství, ve znění obecně závazné vyhlášky 1/2022, kterou se mění obecně závazná vyhláška č. 2/2021, o místním poplatku za obecní systém odpadového hospodářství. </w:t>
      </w:r>
      <w:r w:rsidR="00B67270">
        <w:rPr>
          <w:rFonts w:ascii="Arial" w:hAnsi="Arial" w:cs="Arial"/>
        </w:rPr>
        <w:t>Toto rozhodnutí bylo obci doručeno dne 18. července 2023, přičemž tímto dnem došlo v souladu s § 123 odst. 1 zákona o obcích k pozastavení účinnosti napadeného</w:t>
      </w:r>
      <w:r w:rsidR="00DF4B68">
        <w:rPr>
          <w:rFonts w:ascii="Arial" w:hAnsi="Arial" w:cs="Arial"/>
        </w:rPr>
        <w:t xml:space="preserve"> ustanovení</w:t>
      </w:r>
      <w:r w:rsidR="00B67270">
        <w:rPr>
          <w:rFonts w:ascii="Arial" w:hAnsi="Arial" w:cs="Arial"/>
        </w:rPr>
        <w:t>.</w:t>
      </w:r>
      <w:r w:rsidR="00DF4B68">
        <w:rPr>
          <w:rFonts w:ascii="Arial" w:hAnsi="Arial" w:cs="Arial"/>
        </w:rPr>
        <w:t xml:space="preserve"> </w:t>
      </w:r>
      <w:r w:rsidR="003059C6">
        <w:rPr>
          <w:rFonts w:ascii="Arial" w:hAnsi="Arial" w:cs="Arial"/>
        </w:rPr>
        <w:t>Proti danému rozhodnutí účastník řízení podal rozklad, který</w:t>
      </w:r>
      <w:r w:rsidR="00DF4B68">
        <w:rPr>
          <w:rFonts w:ascii="Arial" w:hAnsi="Arial" w:cs="Arial"/>
        </w:rPr>
        <w:t> </w:t>
      </w:r>
      <w:r w:rsidR="003059C6">
        <w:rPr>
          <w:rFonts w:ascii="Arial" w:hAnsi="Arial" w:cs="Arial"/>
        </w:rPr>
        <w:t>byl rozhodnutím</w:t>
      </w:r>
      <w:r w:rsidR="00DF4B68">
        <w:rPr>
          <w:rFonts w:ascii="Arial" w:hAnsi="Arial" w:cs="Arial"/>
        </w:rPr>
        <w:t xml:space="preserve"> ministra vnitra</w:t>
      </w:r>
      <w:r w:rsidR="003059C6">
        <w:rPr>
          <w:rFonts w:ascii="Arial" w:hAnsi="Arial" w:cs="Arial"/>
        </w:rPr>
        <w:t xml:space="preserve"> ze dne 10. října 2023, </w:t>
      </w:r>
      <w:r w:rsidR="00DF4B68">
        <w:rPr>
          <w:rFonts w:ascii="Arial" w:hAnsi="Arial" w:cs="Arial"/>
        </w:rPr>
        <w:br/>
      </w:r>
      <w:r w:rsidR="003059C6">
        <w:rPr>
          <w:rFonts w:ascii="Arial" w:hAnsi="Arial" w:cs="Arial"/>
        </w:rPr>
        <w:t xml:space="preserve">č. j. </w:t>
      </w:r>
      <w:r w:rsidR="00DF4B68">
        <w:rPr>
          <w:rFonts w:ascii="Arial" w:hAnsi="Arial" w:cs="Arial"/>
        </w:rPr>
        <w:t>MV-137898-3/SO-2023, zamítnut.</w:t>
      </w:r>
    </w:p>
    <w:p w14:paraId="1BF1709B" w14:textId="1879BC0F" w:rsidR="00B67270" w:rsidRDefault="00B67270" w:rsidP="00DF4B68">
      <w:pPr>
        <w:ind w:firstLine="709"/>
        <w:jc w:val="both"/>
        <w:rPr>
          <w:rFonts w:ascii="Arial" w:hAnsi="Arial" w:cs="Arial"/>
        </w:rPr>
      </w:pPr>
    </w:p>
    <w:p w14:paraId="11304572" w14:textId="10829DE4" w:rsidR="00B67270" w:rsidRDefault="00B67270" w:rsidP="00DF4B6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 § 123 odst. 3 zákona o obcích podalo Ministerstvo vnitra v dané věci následně návrh Ústavnímu soudu na zrušení </w:t>
      </w:r>
      <w:r w:rsidR="000D375D">
        <w:rPr>
          <w:rFonts w:ascii="Arial" w:hAnsi="Arial" w:cs="Arial"/>
        </w:rPr>
        <w:t xml:space="preserve">rozporovaného ustanovení obecně závazné vyhlášky obce Holoubkov. Řízení o tomto návrhu je u Ústavního soudu vedeno pod </w:t>
      </w:r>
      <w:proofErr w:type="spellStart"/>
      <w:r w:rsidR="000D375D">
        <w:rPr>
          <w:rFonts w:ascii="Arial" w:hAnsi="Arial" w:cs="Arial"/>
        </w:rPr>
        <w:t>sp</w:t>
      </w:r>
      <w:proofErr w:type="spellEnd"/>
      <w:r w:rsidR="000D375D">
        <w:rPr>
          <w:rFonts w:ascii="Arial" w:hAnsi="Arial" w:cs="Arial"/>
        </w:rPr>
        <w:t xml:space="preserve">. zn. </w:t>
      </w:r>
      <w:proofErr w:type="spellStart"/>
      <w:r w:rsidR="000D375D">
        <w:rPr>
          <w:rFonts w:ascii="Arial" w:hAnsi="Arial" w:cs="Arial"/>
        </w:rPr>
        <w:t>Pl</w:t>
      </w:r>
      <w:proofErr w:type="spellEnd"/>
      <w:r w:rsidR="000D375D">
        <w:rPr>
          <w:rFonts w:ascii="Arial" w:hAnsi="Arial" w:cs="Arial"/>
        </w:rPr>
        <w:t>. ÚS 45/23.</w:t>
      </w:r>
    </w:p>
    <w:p w14:paraId="7DEFE44E" w14:textId="7716722E" w:rsidR="000D375D" w:rsidRDefault="000D375D" w:rsidP="00DF4B68">
      <w:pPr>
        <w:ind w:firstLine="709"/>
        <w:jc w:val="both"/>
        <w:rPr>
          <w:rFonts w:ascii="Arial" w:hAnsi="Arial" w:cs="Arial"/>
        </w:rPr>
      </w:pPr>
    </w:p>
    <w:p w14:paraId="332733A4" w14:textId="31EA7A1E" w:rsidR="000D375D" w:rsidRDefault="000D375D" w:rsidP="00DF4B6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Dle § 123 odst. 4 zákona o obcích platí, že z</w:t>
      </w:r>
      <w:r w:rsidRPr="000D375D">
        <w:rPr>
          <w:rFonts w:ascii="Arial" w:hAnsi="Arial" w:cs="Arial"/>
        </w:rPr>
        <w:t xml:space="preserve">jedná-li zastupitelstvo obce nápravu před rozhodnutím Ústavního soudu o návrhu podle </w:t>
      </w:r>
      <w:r>
        <w:rPr>
          <w:rFonts w:ascii="Arial" w:hAnsi="Arial" w:cs="Arial"/>
        </w:rPr>
        <w:t xml:space="preserve">§ 123 odst. </w:t>
      </w:r>
      <w:r w:rsidRPr="000D375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zákona o obcích</w:t>
      </w:r>
      <w:r w:rsidRPr="000D375D">
        <w:rPr>
          <w:rFonts w:ascii="Arial" w:hAnsi="Arial" w:cs="Arial"/>
        </w:rPr>
        <w:t>, sdělí obec neprodleně tuto skutečnost Ústavnímu soudu a Ministerstvu vnitra. Ministerstvo vnitra své rozhodnutí o pozastavení účinnosti obecně závazné vyhlášky obce zruší do 15 dnů od doručení sdělení obce o zjednání nápravy.</w:t>
      </w:r>
    </w:p>
    <w:p w14:paraId="0B5B9F94" w14:textId="5505999A" w:rsidR="000D375D" w:rsidRDefault="000D375D" w:rsidP="00DF4B68">
      <w:pPr>
        <w:ind w:firstLine="709"/>
        <w:jc w:val="both"/>
        <w:rPr>
          <w:rFonts w:ascii="Arial" w:hAnsi="Arial" w:cs="Arial"/>
        </w:rPr>
      </w:pPr>
    </w:p>
    <w:p w14:paraId="27A9ED51" w14:textId="2B06ED6C" w:rsidR="00E627A1" w:rsidRDefault="000D375D" w:rsidP="00DF4B68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Ministerstvo vnitra obdrželo dne 20. prosince 2023 sdělení obce Holoubkov označené č. j. 1085/2023, o zjednání nápravy uvedené obecně závazné vyhlášky. Ze Sbírky právních předpisů územních samosprávných celků a některých správních úřadů Ministerstvo vnitra zjistilo, že</w:t>
      </w:r>
      <w:r w:rsidR="00DF4B68" w:rsidRPr="00DF4B68">
        <w:rPr>
          <w:rFonts w:ascii="Arial" w:hAnsi="Arial" w:cs="Arial"/>
        </w:rPr>
        <w:t xml:space="preserve"> </w:t>
      </w:r>
      <w:r w:rsidR="00DF4B68">
        <w:rPr>
          <w:rFonts w:ascii="Arial" w:hAnsi="Arial" w:cs="Arial"/>
        </w:rPr>
        <w:t>obec Holoubkov</w:t>
      </w:r>
      <w:r>
        <w:rPr>
          <w:rFonts w:ascii="Arial" w:hAnsi="Arial" w:cs="Arial"/>
        </w:rPr>
        <w:t xml:space="preserve"> d</w:t>
      </w:r>
      <w:r w:rsidR="00E627A1">
        <w:rPr>
          <w:rFonts w:ascii="Arial" w:hAnsi="Arial" w:cs="Arial"/>
        </w:rPr>
        <w:t xml:space="preserve">ne 19. prosince 2023 vyhlásila </w:t>
      </w:r>
      <w:r w:rsidR="00E627A1">
        <w:rPr>
          <w:rFonts w:ascii="Arial" w:hAnsi="Arial" w:cs="Arial"/>
        </w:rPr>
        <w:lastRenderedPageBreak/>
        <w:t>obecně závaznou vyhlášku č. 1/2023</w:t>
      </w:r>
      <w:r>
        <w:rPr>
          <w:rFonts w:ascii="Arial" w:hAnsi="Arial" w:cs="Arial"/>
        </w:rPr>
        <w:t>, o místním poplatku za obecní systém odpadového hospodářství</w:t>
      </w:r>
      <w:r w:rsidR="00E627A1">
        <w:rPr>
          <w:rFonts w:ascii="Arial" w:hAnsi="Arial" w:cs="Arial"/>
        </w:rPr>
        <w:t xml:space="preserve">, kterou se </w:t>
      </w:r>
      <w:r w:rsidR="00B67270">
        <w:rPr>
          <w:rFonts w:ascii="Arial" w:hAnsi="Arial" w:cs="Arial"/>
        </w:rPr>
        <w:t xml:space="preserve">v čl. 7 odst. 2 písm. a) a b) </w:t>
      </w:r>
      <w:r w:rsidR="00E627A1">
        <w:rPr>
          <w:rFonts w:ascii="Arial" w:hAnsi="Arial" w:cs="Arial"/>
        </w:rPr>
        <w:t xml:space="preserve">ruší obecně závazná vyhláška č. 2/2021, </w:t>
      </w:r>
      <w:r w:rsidR="00E627A1">
        <w:rPr>
          <w:rFonts w:ascii="Arial" w:hAnsi="Arial" w:cs="Arial"/>
          <w:spacing w:val="-3"/>
        </w:rPr>
        <w:t>o místním poplatku za obecní systém odpadového hospodářství</w:t>
      </w:r>
      <w:r w:rsidR="00B67270">
        <w:rPr>
          <w:rFonts w:ascii="Arial" w:hAnsi="Arial" w:cs="Arial"/>
          <w:spacing w:val="-3"/>
        </w:rPr>
        <w:t>,</w:t>
      </w:r>
      <w:r w:rsidR="00E627A1">
        <w:rPr>
          <w:rFonts w:ascii="Arial" w:hAnsi="Arial" w:cs="Arial"/>
          <w:spacing w:val="-3"/>
        </w:rPr>
        <w:t xml:space="preserve"> a</w:t>
      </w:r>
      <w:r>
        <w:rPr>
          <w:rFonts w:ascii="Arial" w:hAnsi="Arial" w:cs="Arial"/>
          <w:spacing w:val="-3"/>
        </w:rPr>
        <w:t> </w:t>
      </w:r>
      <w:r w:rsidR="00E627A1">
        <w:rPr>
          <w:rFonts w:ascii="Arial" w:hAnsi="Arial" w:cs="Arial"/>
        </w:rPr>
        <w:t>obecně závazná vyhláška 1/2022, kterou se mění obecně závazná vyhláška č.</w:t>
      </w:r>
      <w:r>
        <w:rPr>
          <w:rFonts w:ascii="Arial" w:hAnsi="Arial" w:cs="Arial"/>
        </w:rPr>
        <w:t> </w:t>
      </w:r>
      <w:r w:rsidR="00E627A1">
        <w:rPr>
          <w:rFonts w:ascii="Arial" w:hAnsi="Arial" w:cs="Arial"/>
        </w:rPr>
        <w:t>2/2021, o místním poplatku za obecní systém odpadového hospodářství</w:t>
      </w:r>
      <w:r>
        <w:rPr>
          <w:rFonts w:ascii="Arial" w:hAnsi="Arial" w:cs="Arial"/>
        </w:rPr>
        <w:t>. Tato</w:t>
      </w:r>
      <w:r w:rsidR="0042502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obecně závazná vyhláška nabývá dle svého čl. 8 účinnosti </w:t>
      </w:r>
      <w:r w:rsidRPr="000D375D">
        <w:rPr>
          <w:rFonts w:ascii="Arial" w:hAnsi="Arial" w:cs="Arial"/>
        </w:rPr>
        <w:t>počátkem patnáctého dne následujícího po dni jejího vyhlášení</w:t>
      </w:r>
      <w:r>
        <w:rPr>
          <w:rFonts w:ascii="Arial" w:hAnsi="Arial" w:cs="Arial"/>
        </w:rPr>
        <w:t>, tj. 3. ledna 2024.</w:t>
      </w:r>
      <w:r w:rsidR="00DF4B68">
        <w:rPr>
          <w:rFonts w:ascii="Arial" w:hAnsi="Arial" w:cs="Arial"/>
        </w:rPr>
        <w:t xml:space="preserve"> </w:t>
      </w:r>
      <w:r w:rsidR="00DF4B68" w:rsidRPr="00DF4B68">
        <w:rPr>
          <w:rFonts w:ascii="Arial" w:hAnsi="Arial" w:cs="Arial"/>
        </w:rPr>
        <w:t>Současně tato obecně závazná vyhláška neobsahuje úpravu normativně totožnou (a tudíž kontinuální) s</w:t>
      </w:r>
      <w:r w:rsidR="00DF4B68">
        <w:rPr>
          <w:rFonts w:ascii="Arial" w:hAnsi="Arial" w:cs="Arial"/>
        </w:rPr>
        <w:t> ustanovením, jehož účinnost byla Ministerstvem vnitra dříve pozastavena.</w:t>
      </w:r>
    </w:p>
    <w:p w14:paraId="3D02148B" w14:textId="77777777" w:rsidR="00E627A1" w:rsidRDefault="00E627A1" w:rsidP="00DF4B68">
      <w:pPr>
        <w:pStyle w:val="Zkladntext"/>
        <w:spacing w:after="0"/>
        <w:jc w:val="both"/>
        <w:rPr>
          <w:rFonts w:ascii="Arial" w:hAnsi="Arial" w:cs="Arial"/>
        </w:rPr>
      </w:pPr>
    </w:p>
    <w:p w14:paraId="13DAE35A" w14:textId="5122892E" w:rsidR="00E627A1" w:rsidRDefault="00E627A1" w:rsidP="00DF4B68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Výše uvedeným </w:t>
      </w:r>
      <w:r w:rsidR="00B67270">
        <w:rPr>
          <w:rFonts w:ascii="Arial" w:hAnsi="Arial" w:cs="Arial"/>
        </w:rPr>
        <w:t xml:space="preserve">postupem </w:t>
      </w:r>
      <w:r>
        <w:rPr>
          <w:rFonts w:ascii="Arial" w:hAnsi="Arial" w:cs="Arial"/>
        </w:rPr>
        <w:t>tak byla zjednána náprava v projednávané věci a současně odpadly důvody pro pokračování dozorového procesu Ministerstva vnitra. Na základě § 123 odst. 4 zákona o obcích proto Ministerstvo vnitra své rozhodnutí o pozastavení účinnosti čl. 7 odst. 4 obecně závazné vyhlášky obce Holoubkov č. 2/2021, o místním poplatku za obecní systém odpadového hospodářství, ve znění obecně závazné vyhlášky 1/2022, kterou se mění obecně závazná vyhláška č. 2/2021, o místním poplatku za obecní systém odpadového hospodářství, ruší, jak je uvedeno ve výroku tohoto rozhodnutí.</w:t>
      </w:r>
    </w:p>
    <w:p w14:paraId="34F57DC8" w14:textId="48E733DA" w:rsidR="003059C6" w:rsidRDefault="003059C6" w:rsidP="00E627A1">
      <w:pPr>
        <w:pStyle w:val="Zkladntext"/>
        <w:spacing w:after="0" w:line="276" w:lineRule="auto"/>
        <w:jc w:val="both"/>
        <w:rPr>
          <w:rFonts w:ascii="Arial" w:hAnsi="Arial" w:cs="Arial"/>
        </w:rPr>
      </w:pPr>
    </w:p>
    <w:p w14:paraId="68BD15FF" w14:textId="77777777" w:rsidR="003059C6" w:rsidRDefault="003059C6" w:rsidP="00E627A1">
      <w:pPr>
        <w:pStyle w:val="Zkladntext"/>
        <w:spacing w:after="0" w:line="276" w:lineRule="auto"/>
        <w:jc w:val="both"/>
        <w:rPr>
          <w:rFonts w:ascii="Arial" w:hAnsi="Arial" w:cs="Arial"/>
        </w:rPr>
      </w:pPr>
    </w:p>
    <w:p w14:paraId="0964A483" w14:textId="21562ABF" w:rsidR="003059C6" w:rsidRPr="0067172B" w:rsidRDefault="003059C6" w:rsidP="003059C6">
      <w:pPr>
        <w:spacing w:after="240"/>
        <w:jc w:val="center"/>
        <w:rPr>
          <w:rFonts w:ascii="Arial" w:hAnsi="Arial" w:cs="Arial"/>
          <w:b/>
          <w:bCs/>
          <w:spacing w:val="60"/>
        </w:rPr>
      </w:pPr>
      <w:r>
        <w:rPr>
          <w:rFonts w:ascii="Arial" w:hAnsi="Arial" w:cs="Arial"/>
          <w:b/>
          <w:bCs/>
          <w:spacing w:val="60"/>
        </w:rPr>
        <w:t>Poučení o opravném prostředku:</w:t>
      </w:r>
    </w:p>
    <w:p w14:paraId="7507FC3F" w14:textId="6BE6EEFD" w:rsidR="003059C6" w:rsidRDefault="003059C6" w:rsidP="003059C6">
      <w:pPr>
        <w:pStyle w:val="Zkladntextodsazen"/>
        <w:spacing w:after="0"/>
        <w:ind w:left="0"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Proti tomuto rozhodnutí lze podle § 152 odst. 1 zákona č. 500/2004 Sb., správní řád, ve znění pozdějších předpisů (dále jen „správní řád“) podat rozklad ve lhůtě 15 dnů ode dne jeho oznámení (§ 83 odst. 1 správního řádu). Rozklad se podává ministrovi vnitra prostřednictvím Ministerstva vnitra, odboru veřejné správy, dozoru a kontroly, nám. Hrdinů 3, 140 21 Praha 4. </w:t>
      </w:r>
    </w:p>
    <w:p w14:paraId="41F45ED3" w14:textId="56E69C9E" w:rsidR="003059C6" w:rsidRDefault="003059C6" w:rsidP="003059C6">
      <w:pPr>
        <w:pStyle w:val="Zkladntextodsazen"/>
        <w:spacing w:after="0"/>
        <w:ind w:left="0" w:firstLine="539"/>
        <w:jc w:val="both"/>
        <w:rPr>
          <w:rFonts w:ascii="Arial" w:hAnsi="Arial" w:cs="Arial"/>
        </w:rPr>
      </w:pPr>
    </w:p>
    <w:p w14:paraId="68133CAD" w14:textId="77777777" w:rsidR="003059C6" w:rsidRDefault="003059C6" w:rsidP="003059C6">
      <w:pPr>
        <w:pStyle w:val="Zkladntextodsazen"/>
        <w:spacing w:after="0"/>
        <w:ind w:left="0" w:firstLine="539"/>
        <w:jc w:val="both"/>
        <w:rPr>
          <w:rFonts w:ascii="Arial" w:hAnsi="Arial" w:cs="Arial"/>
        </w:rPr>
      </w:pPr>
    </w:p>
    <w:p w14:paraId="4E64E1BD" w14:textId="77777777" w:rsidR="003059C6" w:rsidRDefault="003059C6" w:rsidP="003059C6">
      <w:pPr>
        <w:pStyle w:val="Zkladntextodsazen"/>
        <w:spacing w:after="0"/>
        <w:ind w:left="0" w:firstLine="539"/>
        <w:jc w:val="both"/>
        <w:rPr>
          <w:rFonts w:ascii="Arial" w:hAnsi="Arial" w:cs="Arial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3059C6" w14:paraId="7EC30494" w14:textId="77777777" w:rsidTr="003C7C3B">
        <w:tc>
          <w:tcPr>
            <w:tcW w:w="4020" w:type="dxa"/>
            <w:hideMark/>
          </w:tcPr>
          <w:p w14:paraId="0F34FC62" w14:textId="77777777" w:rsidR="003059C6" w:rsidRDefault="003059C6" w:rsidP="003C7C3B">
            <w:pPr>
              <w:pStyle w:val="Text"/>
              <w:jc w:val="center"/>
            </w:pPr>
            <w:r>
              <w:t>Ing. Bc. Miroslav Veselý</w:t>
            </w:r>
          </w:p>
        </w:tc>
      </w:tr>
      <w:tr w:rsidR="003059C6" w14:paraId="4AD0510E" w14:textId="77777777" w:rsidTr="003C7C3B">
        <w:tc>
          <w:tcPr>
            <w:tcW w:w="4020" w:type="dxa"/>
          </w:tcPr>
          <w:p w14:paraId="1A939ED3" w14:textId="77777777" w:rsidR="003059C6" w:rsidRDefault="003059C6" w:rsidP="003C7C3B">
            <w:pPr>
              <w:pStyle w:val="Text"/>
              <w:spacing w:after="180"/>
              <w:jc w:val="center"/>
            </w:pPr>
            <w:r>
              <w:t>ředitel odboru</w:t>
            </w:r>
          </w:p>
          <w:p w14:paraId="2C40BE46" w14:textId="77777777" w:rsidR="003059C6" w:rsidRDefault="003059C6" w:rsidP="003C7C3B">
            <w:pPr>
              <w:pStyle w:val="Text"/>
              <w:jc w:val="center"/>
            </w:pPr>
          </w:p>
        </w:tc>
      </w:tr>
    </w:tbl>
    <w:p w14:paraId="34C266D2" w14:textId="77777777" w:rsidR="003059C6" w:rsidRDefault="003059C6" w:rsidP="003059C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  <w:r>
        <w:rPr>
          <w:rFonts w:ascii="Arial" w:hAnsi="Arial" w:cs="Arial"/>
          <w:sz w:val="20"/>
          <w:szCs w:val="20"/>
          <w:u w:val="single"/>
        </w:rPr>
        <w:lastRenderedPageBreak/>
        <w:t>Rozdělovník:</w:t>
      </w:r>
    </w:p>
    <w:p w14:paraId="20EF4CE0" w14:textId="77777777" w:rsidR="003059C6" w:rsidRDefault="003059C6" w:rsidP="003059C6">
      <w:pPr>
        <w:pStyle w:val="Text"/>
        <w:tabs>
          <w:tab w:val="left" w:pos="900"/>
        </w:tabs>
        <w:spacing w:line="300" w:lineRule="exact"/>
        <w:rPr>
          <w:sz w:val="20"/>
          <w:szCs w:val="20"/>
        </w:rPr>
      </w:pPr>
    </w:p>
    <w:p w14:paraId="1764E4E6" w14:textId="77777777" w:rsidR="003059C6" w:rsidRDefault="003059C6" w:rsidP="003059C6">
      <w:pPr>
        <w:pStyle w:val="Text"/>
        <w:numPr>
          <w:ilvl w:val="0"/>
          <w:numId w:val="2"/>
        </w:numPr>
        <w:spacing w:after="120" w:line="300" w:lineRule="exac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Originál rozhodnutí zůstane součástí správního spisu. </w:t>
      </w:r>
    </w:p>
    <w:p w14:paraId="14AE15E3" w14:textId="77777777" w:rsidR="003059C6" w:rsidRDefault="003059C6" w:rsidP="003059C6">
      <w:pPr>
        <w:pStyle w:val="Text"/>
        <w:numPr>
          <w:ilvl w:val="0"/>
          <w:numId w:val="2"/>
        </w:numPr>
        <w:spacing w:after="120" w:line="300" w:lineRule="exac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Stejnopis rozhodnutí bude v souladu s § 123 odst. 1 zákona o obcích, § 72 odst. 1 a § 19 odst. 4 správního řádu, oznámen účastníkovi řízení – obci Holoubkov – doručením do datové schránky.</w:t>
      </w:r>
    </w:p>
    <w:p w14:paraId="758A6021" w14:textId="77777777" w:rsidR="003059C6" w:rsidRDefault="003059C6" w:rsidP="003059C6">
      <w:pPr>
        <w:pStyle w:val="Text"/>
        <w:tabs>
          <w:tab w:val="left" w:pos="900"/>
        </w:tabs>
        <w:rPr>
          <w:sz w:val="20"/>
          <w:szCs w:val="20"/>
        </w:rPr>
      </w:pPr>
    </w:p>
    <w:p w14:paraId="5896DACE" w14:textId="77777777" w:rsidR="003059C6" w:rsidRPr="0079433D" w:rsidRDefault="003059C6" w:rsidP="003059C6">
      <w:pPr>
        <w:pStyle w:val="Text"/>
        <w:tabs>
          <w:tab w:val="left" w:pos="900"/>
        </w:tabs>
        <w:rPr>
          <w:sz w:val="20"/>
          <w:szCs w:val="20"/>
        </w:rPr>
      </w:pPr>
    </w:p>
    <w:p w14:paraId="2E5504C0" w14:textId="77777777" w:rsidR="003059C6" w:rsidRPr="00250ACD" w:rsidRDefault="003059C6" w:rsidP="003059C6">
      <w:pPr>
        <w:pStyle w:val="Zkladntext"/>
        <w:spacing w:after="0" w:line="276" w:lineRule="auto"/>
        <w:jc w:val="both"/>
      </w:pPr>
    </w:p>
    <w:p w14:paraId="1FF73B14" w14:textId="0EA41384" w:rsidR="00E627A1" w:rsidRDefault="00E627A1" w:rsidP="003059C6">
      <w:pPr>
        <w:pStyle w:val="Zkladntext"/>
        <w:spacing w:after="0" w:line="276" w:lineRule="auto"/>
        <w:jc w:val="both"/>
      </w:pPr>
    </w:p>
    <w:p w14:paraId="2ABF272A" w14:textId="77777777" w:rsidR="00774381" w:rsidRPr="008321E0" w:rsidRDefault="00774381" w:rsidP="008321E0">
      <w:pPr>
        <w:pStyle w:val="Text"/>
      </w:pPr>
    </w:p>
    <w:p w14:paraId="024E4F34" w14:textId="77777777" w:rsidR="00774381" w:rsidRPr="008321E0" w:rsidRDefault="00774381" w:rsidP="008321E0">
      <w:pPr>
        <w:pStyle w:val="Text"/>
      </w:pPr>
    </w:p>
    <w:p w14:paraId="1141224F" w14:textId="77777777" w:rsidR="0079433D" w:rsidRDefault="0079433D" w:rsidP="008321E0">
      <w:pPr>
        <w:pStyle w:val="Text"/>
      </w:pPr>
    </w:p>
    <w:p w14:paraId="0ACDEED2" w14:textId="77777777" w:rsidR="008321E0" w:rsidRDefault="008321E0" w:rsidP="008321E0">
      <w:pPr>
        <w:pStyle w:val="Text"/>
      </w:pPr>
    </w:p>
    <w:p w14:paraId="194FA8A9" w14:textId="77777777" w:rsidR="00F217DA" w:rsidRDefault="00F217DA" w:rsidP="008321E0">
      <w:pPr>
        <w:pStyle w:val="Text"/>
      </w:pPr>
    </w:p>
    <w:p w14:paraId="3F155715" w14:textId="77777777" w:rsidR="00F217DA" w:rsidRDefault="00F217DA" w:rsidP="008321E0">
      <w:pPr>
        <w:pStyle w:val="Text"/>
      </w:pPr>
    </w:p>
    <w:sectPr w:rsidR="00F217DA" w:rsidSect="000D6BCE">
      <w:headerReference w:type="default" r:id="rId7"/>
      <w:footerReference w:type="even" r:id="rId8"/>
      <w:footerReference w:type="default" r:id="rId9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5951" w14:textId="77777777" w:rsidR="00373849" w:rsidRDefault="00373849">
      <w:r>
        <w:separator/>
      </w:r>
    </w:p>
  </w:endnote>
  <w:endnote w:type="continuationSeparator" w:id="0">
    <w:p w14:paraId="7F1D69EA" w14:textId="77777777" w:rsidR="00373849" w:rsidRDefault="0037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DAE1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F4A455" w14:textId="77777777"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E3AC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3A27">
      <w:rPr>
        <w:rStyle w:val="slostrnky"/>
        <w:noProof/>
      </w:rPr>
      <w:t>1</w:t>
    </w:r>
    <w:r>
      <w:rPr>
        <w:rStyle w:val="slostrnky"/>
      </w:rPr>
      <w:fldChar w:fldCharType="end"/>
    </w:r>
  </w:p>
  <w:p w14:paraId="216E08F0" w14:textId="77777777"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5898" w14:textId="77777777" w:rsidR="00373849" w:rsidRDefault="00373849">
      <w:r>
        <w:separator/>
      </w:r>
    </w:p>
  </w:footnote>
  <w:footnote w:type="continuationSeparator" w:id="0">
    <w:p w14:paraId="4712F3C6" w14:textId="77777777" w:rsidR="00373849" w:rsidRDefault="0037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0376" w14:textId="77777777"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23B9614B" wp14:editId="19D6379D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77F"/>
    <w:multiLevelType w:val="hybridMultilevel"/>
    <w:tmpl w:val="6ADE4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17C46"/>
    <w:multiLevelType w:val="hybridMultilevel"/>
    <w:tmpl w:val="E6B2D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27"/>
    <w:rsid w:val="00016737"/>
    <w:rsid w:val="00021D22"/>
    <w:rsid w:val="000321A2"/>
    <w:rsid w:val="00036088"/>
    <w:rsid w:val="0003781F"/>
    <w:rsid w:val="0004248A"/>
    <w:rsid w:val="00054F84"/>
    <w:rsid w:val="00082E19"/>
    <w:rsid w:val="000D375D"/>
    <w:rsid w:val="000D6BCE"/>
    <w:rsid w:val="00130B82"/>
    <w:rsid w:val="00141387"/>
    <w:rsid w:val="001619BB"/>
    <w:rsid w:val="001A3A27"/>
    <w:rsid w:val="001B5A4B"/>
    <w:rsid w:val="001F1002"/>
    <w:rsid w:val="002000C3"/>
    <w:rsid w:val="00245F8C"/>
    <w:rsid w:val="002779E7"/>
    <w:rsid w:val="002A4440"/>
    <w:rsid w:val="002F7EC7"/>
    <w:rsid w:val="003059C6"/>
    <w:rsid w:val="00316BCE"/>
    <w:rsid w:val="0032408B"/>
    <w:rsid w:val="00324A57"/>
    <w:rsid w:val="00350769"/>
    <w:rsid w:val="003648D3"/>
    <w:rsid w:val="00373849"/>
    <w:rsid w:val="00377C56"/>
    <w:rsid w:val="003D0FD3"/>
    <w:rsid w:val="003E0D42"/>
    <w:rsid w:val="0042290C"/>
    <w:rsid w:val="00425025"/>
    <w:rsid w:val="00431C09"/>
    <w:rsid w:val="0044295B"/>
    <w:rsid w:val="0047604C"/>
    <w:rsid w:val="004B06B2"/>
    <w:rsid w:val="004B1A2E"/>
    <w:rsid w:val="004B28F9"/>
    <w:rsid w:val="004D0B3D"/>
    <w:rsid w:val="0050779C"/>
    <w:rsid w:val="00510E23"/>
    <w:rsid w:val="00562956"/>
    <w:rsid w:val="00566D4D"/>
    <w:rsid w:val="00581EF1"/>
    <w:rsid w:val="005942C7"/>
    <w:rsid w:val="005E7E43"/>
    <w:rsid w:val="005F6D82"/>
    <w:rsid w:val="00653A5B"/>
    <w:rsid w:val="00661399"/>
    <w:rsid w:val="006639D0"/>
    <w:rsid w:val="00671736"/>
    <w:rsid w:val="006A33B5"/>
    <w:rsid w:val="00701EF1"/>
    <w:rsid w:val="00726761"/>
    <w:rsid w:val="00750602"/>
    <w:rsid w:val="00762142"/>
    <w:rsid w:val="00774381"/>
    <w:rsid w:val="0079433D"/>
    <w:rsid w:val="007A0B0F"/>
    <w:rsid w:val="007C2517"/>
    <w:rsid w:val="007C5199"/>
    <w:rsid w:val="00814013"/>
    <w:rsid w:val="00824A8E"/>
    <w:rsid w:val="008321E0"/>
    <w:rsid w:val="008925E0"/>
    <w:rsid w:val="008A37D4"/>
    <w:rsid w:val="008A51D9"/>
    <w:rsid w:val="008F2678"/>
    <w:rsid w:val="008F69D4"/>
    <w:rsid w:val="00937463"/>
    <w:rsid w:val="00976F05"/>
    <w:rsid w:val="009A306A"/>
    <w:rsid w:val="009D1276"/>
    <w:rsid w:val="009D5A08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F6280"/>
    <w:rsid w:val="00B375EC"/>
    <w:rsid w:val="00B51755"/>
    <w:rsid w:val="00B521BF"/>
    <w:rsid w:val="00B67270"/>
    <w:rsid w:val="00B7016D"/>
    <w:rsid w:val="00B7045A"/>
    <w:rsid w:val="00B775D1"/>
    <w:rsid w:val="00B9651D"/>
    <w:rsid w:val="00BB03C5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A5100"/>
    <w:rsid w:val="00DC209B"/>
    <w:rsid w:val="00DE1406"/>
    <w:rsid w:val="00DF18C0"/>
    <w:rsid w:val="00DF4B68"/>
    <w:rsid w:val="00E05F51"/>
    <w:rsid w:val="00E22E22"/>
    <w:rsid w:val="00E375D4"/>
    <w:rsid w:val="00E627A1"/>
    <w:rsid w:val="00E67CA2"/>
    <w:rsid w:val="00E94B73"/>
    <w:rsid w:val="00ED279B"/>
    <w:rsid w:val="00EF39B0"/>
    <w:rsid w:val="00F064BA"/>
    <w:rsid w:val="00F137F1"/>
    <w:rsid w:val="00F217DA"/>
    <w:rsid w:val="00F2775E"/>
    <w:rsid w:val="00F32120"/>
    <w:rsid w:val="00F36ED6"/>
    <w:rsid w:val="00F377AB"/>
    <w:rsid w:val="00F80F11"/>
    <w:rsid w:val="00FA1254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5A1B2"/>
  <w15:docId w15:val="{7E2F3107-BD14-4110-AA44-A1D1C92E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qFormat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E627A1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E627A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627A1"/>
    <w:rPr>
      <w:sz w:val="24"/>
      <w:szCs w:val="24"/>
    </w:rPr>
  </w:style>
  <w:style w:type="character" w:customStyle="1" w:styleId="TextChar">
    <w:name w:val="Text Char"/>
    <w:link w:val="Text"/>
    <w:qFormat/>
    <w:locked/>
    <w:rsid w:val="00E627A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Pavel Šnajdr</dc:creator>
  <cp:lastModifiedBy>Joklík Jakub, Mgr.</cp:lastModifiedBy>
  <cp:revision>2</cp:revision>
  <cp:lastPrinted>1900-12-31T23:00:00Z</cp:lastPrinted>
  <dcterms:created xsi:type="dcterms:W3CDTF">2024-01-22T07:10:00Z</dcterms:created>
  <dcterms:modified xsi:type="dcterms:W3CDTF">2024-01-22T07:10:00Z</dcterms:modified>
</cp:coreProperties>
</file>