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205B8" w14:textId="77777777" w:rsidR="00C11FC3" w:rsidRPr="00014C0D" w:rsidRDefault="00C11FC3" w:rsidP="0081438B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14C0D">
        <w:rPr>
          <w:rFonts w:ascii="Times New Roman" w:hAnsi="Times New Roman" w:cs="Times New Roman"/>
          <w:b/>
          <w:sz w:val="36"/>
        </w:rPr>
        <w:t>Nařízení města Mnichovice</w:t>
      </w:r>
    </w:p>
    <w:p w14:paraId="74D21658" w14:textId="77777777" w:rsidR="00C11FC3" w:rsidRPr="00014C0D" w:rsidRDefault="00C11FC3" w:rsidP="0081438B">
      <w:pPr>
        <w:jc w:val="center"/>
        <w:rPr>
          <w:rFonts w:ascii="Times New Roman" w:hAnsi="Times New Roman" w:cs="Times New Roman"/>
          <w:b/>
          <w:sz w:val="36"/>
        </w:rPr>
      </w:pPr>
      <w:r w:rsidRPr="00014C0D">
        <w:rPr>
          <w:rFonts w:ascii="Times New Roman" w:hAnsi="Times New Roman" w:cs="Times New Roman"/>
          <w:b/>
          <w:sz w:val="36"/>
        </w:rPr>
        <w:t>č. 1/2021</w:t>
      </w:r>
    </w:p>
    <w:p w14:paraId="3AB01825" w14:textId="180EDBC7" w:rsidR="0081438B" w:rsidRPr="0081438B" w:rsidRDefault="00C11FC3" w:rsidP="00863064">
      <w:pPr>
        <w:pBdr>
          <w:bottom w:val="single" w:sz="12" w:space="7" w:color="auto"/>
        </w:pBdr>
        <w:jc w:val="both"/>
        <w:rPr>
          <w:rFonts w:ascii="Times New Roman" w:hAnsi="Times New Roman" w:cs="Times New Roman"/>
          <w:b/>
        </w:rPr>
      </w:pPr>
      <w:r w:rsidRPr="0081438B">
        <w:rPr>
          <w:rFonts w:ascii="Times New Roman" w:hAnsi="Times New Roman" w:cs="Times New Roman"/>
          <w:b/>
        </w:rPr>
        <w:t>o stanovení časových limitů na zmírnění závad ve s</w:t>
      </w:r>
      <w:r w:rsidR="007536B1" w:rsidRPr="0081438B">
        <w:rPr>
          <w:rFonts w:ascii="Times New Roman" w:hAnsi="Times New Roman" w:cs="Times New Roman"/>
          <w:b/>
        </w:rPr>
        <w:t>jízdnosti a schůdnosti místních</w:t>
      </w:r>
      <w:r w:rsidR="00864717">
        <w:rPr>
          <w:rFonts w:ascii="Times New Roman" w:hAnsi="Times New Roman" w:cs="Times New Roman"/>
          <w:b/>
        </w:rPr>
        <w:t xml:space="preserve"> a účelových</w:t>
      </w:r>
      <w:r w:rsidR="007536B1" w:rsidRPr="0081438B">
        <w:rPr>
          <w:rFonts w:ascii="Times New Roman" w:hAnsi="Times New Roman" w:cs="Times New Roman"/>
          <w:b/>
        </w:rPr>
        <w:t xml:space="preserve"> </w:t>
      </w:r>
      <w:r w:rsidRPr="0081438B">
        <w:rPr>
          <w:rFonts w:ascii="Times New Roman" w:hAnsi="Times New Roman" w:cs="Times New Roman"/>
          <w:b/>
        </w:rPr>
        <w:t xml:space="preserve">komunikací ve městě </w:t>
      </w:r>
      <w:r w:rsidR="007536B1" w:rsidRPr="0081438B">
        <w:rPr>
          <w:rFonts w:ascii="Times New Roman" w:hAnsi="Times New Roman" w:cs="Times New Roman"/>
          <w:b/>
        </w:rPr>
        <w:t>Mnichovice</w:t>
      </w:r>
      <w:r w:rsidRPr="0081438B">
        <w:rPr>
          <w:rFonts w:ascii="Times New Roman" w:hAnsi="Times New Roman" w:cs="Times New Roman"/>
          <w:b/>
        </w:rPr>
        <w:t xml:space="preserve"> a o vymezení úseků mís</w:t>
      </w:r>
      <w:r w:rsidR="007536B1" w:rsidRPr="0081438B">
        <w:rPr>
          <w:rFonts w:ascii="Times New Roman" w:hAnsi="Times New Roman" w:cs="Times New Roman"/>
          <w:b/>
        </w:rPr>
        <w:t>tních</w:t>
      </w:r>
      <w:r w:rsidR="00864717">
        <w:rPr>
          <w:rFonts w:ascii="Times New Roman" w:hAnsi="Times New Roman" w:cs="Times New Roman"/>
          <w:b/>
        </w:rPr>
        <w:t xml:space="preserve"> a účelových</w:t>
      </w:r>
      <w:r w:rsidR="00D55825">
        <w:rPr>
          <w:rFonts w:ascii="Times New Roman" w:hAnsi="Times New Roman" w:cs="Times New Roman"/>
          <w:b/>
        </w:rPr>
        <w:t xml:space="preserve"> </w:t>
      </w:r>
      <w:r w:rsidR="007536B1" w:rsidRPr="0081438B">
        <w:rPr>
          <w:rFonts w:ascii="Times New Roman" w:hAnsi="Times New Roman" w:cs="Times New Roman"/>
          <w:b/>
        </w:rPr>
        <w:t xml:space="preserve">komunikací, na kterých se </w:t>
      </w:r>
      <w:r w:rsidRPr="0081438B">
        <w:rPr>
          <w:rFonts w:ascii="Times New Roman" w:hAnsi="Times New Roman" w:cs="Times New Roman"/>
          <w:b/>
        </w:rPr>
        <w:t>pro jejich malý dopravní význam ne</w:t>
      </w:r>
      <w:r w:rsidR="007536B1" w:rsidRPr="0081438B">
        <w:rPr>
          <w:rFonts w:ascii="Times New Roman" w:hAnsi="Times New Roman" w:cs="Times New Roman"/>
          <w:b/>
        </w:rPr>
        <w:t xml:space="preserve">zajišťuje sjízdnost a schůdnost </w:t>
      </w:r>
    </w:p>
    <w:p w14:paraId="18715F67" w14:textId="10AAE63F" w:rsidR="0016667D" w:rsidRPr="0081438B" w:rsidRDefault="007536B1" w:rsidP="0016667D">
      <w:pPr>
        <w:spacing w:before="240" w:after="0"/>
        <w:jc w:val="both"/>
        <w:rPr>
          <w:rFonts w:ascii="Times New Roman" w:hAnsi="Times New Roman" w:cs="Times New Roman"/>
        </w:rPr>
      </w:pPr>
      <w:r w:rsidRPr="0081438B">
        <w:rPr>
          <w:rFonts w:ascii="Times New Roman" w:hAnsi="Times New Roman" w:cs="Times New Roman"/>
        </w:rPr>
        <w:t>Zastupitelstvo</w:t>
      </w:r>
      <w:r w:rsidR="00C11FC3" w:rsidRPr="0081438B">
        <w:rPr>
          <w:rFonts w:ascii="Times New Roman" w:hAnsi="Times New Roman" w:cs="Times New Roman"/>
        </w:rPr>
        <w:t xml:space="preserve"> města </w:t>
      </w:r>
      <w:r w:rsidRPr="0081438B">
        <w:rPr>
          <w:rFonts w:ascii="Times New Roman" w:hAnsi="Times New Roman" w:cs="Times New Roman"/>
        </w:rPr>
        <w:t>Mnichovice</w:t>
      </w:r>
      <w:r w:rsidR="00C11FC3" w:rsidRPr="0081438B">
        <w:rPr>
          <w:rFonts w:ascii="Times New Roman" w:hAnsi="Times New Roman" w:cs="Times New Roman"/>
        </w:rPr>
        <w:t xml:space="preserve"> se na své</w:t>
      </w:r>
      <w:r w:rsidR="00BF1BD0">
        <w:rPr>
          <w:rFonts w:ascii="Times New Roman" w:hAnsi="Times New Roman" w:cs="Times New Roman"/>
        </w:rPr>
        <w:t>m</w:t>
      </w:r>
      <w:r w:rsidR="00C11FC3" w:rsidRPr="0081438B">
        <w:rPr>
          <w:rFonts w:ascii="Times New Roman" w:hAnsi="Times New Roman" w:cs="Times New Roman"/>
        </w:rPr>
        <w:t xml:space="preserve"> </w:t>
      </w:r>
      <w:r w:rsidRPr="0081438B">
        <w:rPr>
          <w:rFonts w:ascii="Times New Roman" w:hAnsi="Times New Roman" w:cs="Times New Roman"/>
        </w:rPr>
        <w:t>zasedání</w:t>
      </w:r>
      <w:r w:rsidR="00C11FC3" w:rsidRPr="0081438B">
        <w:rPr>
          <w:rFonts w:ascii="Times New Roman" w:hAnsi="Times New Roman" w:cs="Times New Roman"/>
        </w:rPr>
        <w:t xml:space="preserve"> konané dne </w:t>
      </w:r>
      <w:r w:rsidR="00BF1BD0">
        <w:rPr>
          <w:rFonts w:ascii="Times New Roman" w:hAnsi="Times New Roman" w:cs="Times New Roman"/>
        </w:rPr>
        <w:t>24. 11. 2021</w:t>
      </w:r>
      <w:r w:rsidRPr="0081438B">
        <w:rPr>
          <w:rFonts w:ascii="Times New Roman" w:hAnsi="Times New Roman" w:cs="Times New Roman"/>
        </w:rPr>
        <w:t xml:space="preserve"> usneslo</w:t>
      </w:r>
      <w:r w:rsidR="00BF1BD0">
        <w:rPr>
          <w:rFonts w:ascii="Times New Roman" w:hAnsi="Times New Roman" w:cs="Times New Roman"/>
        </w:rPr>
        <w:t xml:space="preserve"> usnesením č. 21-09-004</w:t>
      </w:r>
      <w:r w:rsidRPr="0081438B">
        <w:rPr>
          <w:rFonts w:ascii="Times New Roman" w:hAnsi="Times New Roman" w:cs="Times New Roman"/>
        </w:rPr>
        <w:t xml:space="preserve"> vydat na </w:t>
      </w:r>
      <w:r w:rsidR="00C11FC3" w:rsidRPr="0081438B">
        <w:rPr>
          <w:rFonts w:ascii="Times New Roman" w:hAnsi="Times New Roman" w:cs="Times New Roman"/>
        </w:rPr>
        <w:t>základě § 27 odst. 7 zákona č. 13/1997 Sb., o pozemních ko</w:t>
      </w:r>
      <w:r w:rsidRPr="0081438B">
        <w:rPr>
          <w:rFonts w:ascii="Times New Roman" w:hAnsi="Times New Roman" w:cs="Times New Roman"/>
        </w:rPr>
        <w:t xml:space="preserve">munikacích, ve znění pozdějších </w:t>
      </w:r>
      <w:r w:rsidR="00C11FC3" w:rsidRPr="0081438B">
        <w:rPr>
          <w:rFonts w:ascii="Times New Roman" w:hAnsi="Times New Roman" w:cs="Times New Roman"/>
        </w:rPr>
        <w:t xml:space="preserve">přepisů, v souladu s § 11 odst. 1 a § </w:t>
      </w:r>
      <w:r w:rsidRPr="0081438B">
        <w:rPr>
          <w:rFonts w:ascii="Times New Roman" w:hAnsi="Times New Roman" w:cs="Times New Roman"/>
        </w:rPr>
        <w:t>84</w:t>
      </w:r>
      <w:r w:rsidR="00C11FC3" w:rsidRPr="0081438B">
        <w:rPr>
          <w:rFonts w:ascii="Times New Roman" w:hAnsi="Times New Roman" w:cs="Times New Roman"/>
        </w:rPr>
        <w:t xml:space="preserve"> odst. </w:t>
      </w:r>
      <w:r w:rsidRPr="0081438B">
        <w:rPr>
          <w:rFonts w:ascii="Times New Roman" w:hAnsi="Times New Roman" w:cs="Times New Roman"/>
        </w:rPr>
        <w:t>3</w:t>
      </w:r>
      <w:r w:rsidR="00C11FC3" w:rsidRPr="0081438B">
        <w:rPr>
          <w:rFonts w:ascii="Times New Roman" w:hAnsi="Times New Roman" w:cs="Times New Roman"/>
        </w:rPr>
        <w:t xml:space="preserve"> z</w:t>
      </w:r>
      <w:r w:rsidR="00F523A5">
        <w:rPr>
          <w:rFonts w:ascii="Times New Roman" w:hAnsi="Times New Roman" w:cs="Times New Roman"/>
        </w:rPr>
        <w:t xml:space="preserve">ákona č. 128/2000 Sb., o obcích, </w:t>
      </w:r>
      <w:r w:rsidR="00C11FC3" w:rsidRPr="0081438B">
        <w:rPr>
          <w:rFonts w:ascii="Times New Roman" w:hAnsi="Times New Roman" w:cs="Times New Roman"/>
        </w:rPr>
        <w:t>ve znění pozdějších předpisů, toto nař</w:t>
      </w:r>
      <w:r w:rsidRPr="0081438B">
        <w:rPr>
          <w:rFonts w:ascii="Times New Roman" w:hAnsi="Times New Roman" w:cs="Times New Roman"/>
        </w:rPr>
        <w:t xml:space="preserve">ízení města Mnichovice (dále jen </w:t>
      </w:r>
      <w:r w:rsidR="00C11FC3" w:rsidRPr="0081438B">
        <w:rPr>
          <w:rFonts w:ascii="Times New Roman" w:hAnsi="Times New Roman" w:cs="Times New Roman"/>
        </w:rPr>
        <w:t>„nařízení“):</w:t>
      </w:r>
    </w:p>
    <w:p w14:paraId="6296D0BC" w14:textId="77777777" w:rsidR="00C11FC3" w:rsidRPr="0081438B" w:rsidRDefault="00C11FC3" w:rsidP="0081438B">
      <w:pPr>
        <w:spacing w:after="0"/>
        <w:jc w:val="center"/>
        <w:rPr>
          <w:rFonts w:ascii="Times New Roman" w:hAnsi="Times New Roman" w:cs="Times New Roman"/>
          <w:b/>
        </w:rPr>
      </w:pPr>
      <w:r w:rsidRPr="0081438B">
        <w:rPr>
          <w:rFonts w:ascii="Times New Roman" w:hAnsi="Times New Roman" w:cs="Times New Roman"/>
          <w:b/>
        </w:rPr>
        <w:t>Čl. 1</w:t>
      </w:r>
    </w:p>
    <w:p w14:paraId="78F1501B" w14:textId="01BECF45" w:rsidR="003E2AC9" w:rsidRPr="003E2AC9" w:rsidRDefault="003E2AC9" w:rsidP="005622E3">
      <w:pPr>
        <w:jc w:val="center"/>
        <w:rPr>
          <w:rFonts w:ascii="Times New Roman" w:hAnsi="Times New Roman" w:cs="Times New Roman"/>
          <w:b/>
        </w:rPr>
      </w:pPr>
      <w:r w:rsidRPr="003E2AC9">
        <w:rPr>
          <w:rFonts w:ascii="Times New Roman" w:hAnsi="Times New Roman" w:cs="Times New Roman"/>
          <w:b/>
        </w:rPr>
        <w:t>Úvod</w:t>
      </w:r>
    </w:p>
    <w:p w14:paraId="7181046A" w14:textId="1289D107" w:rsidR="003E2AC9" w:rsidRPr="003E2AC9" w:rsidRDefault="003E2AC9" w:rsidP="003E2AC9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 xml:space="preserve">Úkolem zimní údržby místních </w:t>
      </w:r>
      <w:r w:rsidR="0074713F">
        <w:rPr>
          <w:rFonts w:ascii="Times New Roman" w:hAnsi="Times New Roman" w:cs="Times New Roman"/>
        </w:rPr>
        <w:t xml:space="preserve">a účelových </w:t>
      </w:r>
      <w:r w:rsidRPr="003E2AC9">
        <w:rPr>
          <w:rFonts w:ascii="Times New Roman" w:hAnsi="Times New Roman" w:cs="Times New Roman"/>
        </w:rPr>
        <w:t>komunikací a chodníků je zmírňování závad ve sjízdnosti a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 xml:space="preserve">schůdnosti na místních </w:t>
      </w:r>
      <w:r w:rsidR="0074713F">
        <w:rPr>
          <w:rFonts w:ascii="Times New Roman" w:hAnsi="Times New Roman" w:cs="Times New Roman"/>
        </w:rPr>
        <w:t xml:space="preserve">a účelových </w:t>
      </w:r>
      <w:r w:rsidRPr="003E2AC9">
        <w:rPr>
          <w:rFonts w:ascii="Times New Roman" w:hAnsi="Times New Roman" w:cs="Times New Roman"/>
        </w:rPr>
        <w:t>komunikacích a chodnících vzniklých povětrnostními vlivy a jejich důsledky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a to tak, aby zimní údržba byla zajišťována s přihlédnutím ke společenským potřebám na straně jedné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a ekonomickým možnostem vlastníka komunikací a chodníků na straně druhé.</w:t>
      </w:r>
    </w:p>
    <w:p w14:paraId="1A2556FC" w14:textId="29F5D17C" w:rsidR="003E2AC9" w:rsidRPr="003E2AC9" w:rsidRDefault="003E2AC9" w:rsidP="003E2AC9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 xml:space="preserve">Vzhledem k tomu, že společenské potřeby jsou vždy vyšší než ekonomické možnosti </w:t>
      </w:r>
      <w:r>
        <w:rPr>
          <w:rFonts w:ascii="Times New Roman" w:hAnsi="Times New Roman" w:cs="Times New Roman"/>
        </w:rPr>
        <w:t>města Mnichovice</w:t>
      </w:r>
      <w:r w:rsidRPr="003E2AC9">
        <w:rPr>
          <w:rFonts w:ascii="Times New Roman" w:hAnsi="Times New Roman" w:cs="Times New Roman"/>
        </w:rPr>
        <w:t>, jsou úkoly stanovené v tomto plánu průsečíkem společenských potřeb uživatelů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místních</w:t>
      </w:r>
      <w:r w:rsidR="0074713F">
        <w:rPr>
          <w:rFonts w:ascii="Times New Roman" w:hAnsi="Times New Roman" w:cs="Times New Roman"/>
        </w:rPr>
        <w:t xml:space="preserve"> a účelových</w:t>
      </w:r>
      <w:r w:rsidRPr="003E2AC9">
        <w:rPr>
          <w:rFonts w:ascii="Times New Roman" w:hAnsi="Times New Roman" w:cs="Times New Roman"/>
        </w:rPr>
        <w:t xml:space="preserve"> komunikací a chodníků danými ekonomickými ukazateli rozpočtu </w:t>
      </w:r>
      <w:r w:rsidR="0072433F">
        <w:rPr>
          <w:rFonts w:ascii="Times New Roman" w:hAnsi="Times New Roman" w:cs="Times New Roman"/>
        </w:rPr>
        <w:t>města</w:t>
      </w:r>
      <w:r w:rsidRPr="003E2AC9">
        <w:rPr>
          <w:rFonts w:ascii="Times New Roman" w:hAnsi="Times New Roman" w:cs="Times New Roman"/>
        </w:rPr>
        <w:t>. Obsahem plánu je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proto specifikace činnosti vlastníka místních</w:t>
      </w:r>
      <w:r w:rsidR="0074713F">
        <w:rPr>
          <w:rFonts w:ascii="Times New Roman" w:hAnsi="Times New Roman" w:cs="Times New Roman"/>
        </w:rPr>
        <w:t xml:space="preserve"> a</w:t>
      </w:r>
      <w:r w:rsidR="0072433F">
        <w:rPr>
          <w:rFonts w:ascii="Times New Roman" w:hAnsi="Times New Roman" w:cs="Times New Roman"/>
        </w:rPr>
        <w:t xml:space="preserve"> </w:t>
      </w:r>
      <w:r w:rsidR="0074713F">
        <w:rPr>
          <w:rFonts w:ascii="Times New Roman" w:hAnsi="Times New Roman" w:cs="Times New Roman"/>
        </w:rPr>
        <w:t xml:space="preserve">účelových </w:t>
      </w:r>
      <w:r w:rsidRPr="003E2AC9">
        <w:rPr>
          <w:rFonts w:ascii="Times New Roman" w:hAnsi="Times New Roman" w:cs="Times New Roman"/>
        </w:rPr>
        <w:t>komunikací a chodníků s přihlédnutím k</w:t>
      </w:r>
      <w:r>
        <w:rPr>
          <w:rFonts w:ascii="Times New Roman" w:hAnsi="Times New Roman" w:cs="Times New Roman"/>
        </w:rPr>
        <w:t> </w:t>
      </w:r>
      <w:r w:rsidRPr="003E2AC9">
        <w:rPr>
          <w:rFonts w:ascii="Times New Roman" w:hAnsi="Times New Roman" w:cs="Times New Roman"/>
        </w:rPr>
        <w:t>platným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právním předpisům v této oblasti.</w:t>
      </w:r>
    </w:p>
    <w:p w14:paraId="22F97A61" w14:textId="56724149" w:rsidR="003E2AC9" w:rsidRPr="003E2AC9" w:rsidRDefault="003E2AC9" w:rsidP="003E2AC9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Poněvadž v zimním období není možno závady ve sjízdnosti a schůdnosti odstranit, nýbrž jen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 xml:space="preserve">zmínit a vzhledem k tomu, že závady není možno zmírnit okamžitě na celém území </w:t>
      </w:r>
      <w:r w:rsidR="001775D4">
        <w:rPr>
          <w:rFonts w:ascii="Times New Roman" w:hAnsi="Times New Roman" w:cs="Times New Roman"/>
        </w:rPr>
        <w:t>města</w:t>
      </w:r>
      <w:r w:rsidRPr="003E2AC9">
        <w:rPr>
          <w:rFonts w:ascii="Times New Roman" w:hAnsi="Times New Roman" w:cs="Times New Roman"/>
        </w:rPr>
        <w:t>, stanoví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tento plán i potřebné priority údržby, a to jak místní, tak i časové. Tyto priority vyplývají z</w:t>
      </w:r>
      <w:r>
        <w:rPr>
          <w:rFonts w:ascii="Times New Roman" w:hAnsi="Times New Roman" w:cs="Times New Roman"/>
        </w:rPr>
        <w:t> </w:t>
      </w:r>
      <w:r w:rsidRPr="003E2AC9">
        <w:rPr>
          <w:rFonts w:ascii="Times New Roman" w:hAnsi="Times New Roman" w:cs="Times New Roman"/>
        </w:rPr>
        <w:t>nestejné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důležitosti místních</w:t>
      </w:r>
      <w:r w:rsidR="0074713F">
        <w:rPr>
          <w:rFonts w:ascii="Times New Roman" w:hAnsi="Times New Roman" w:cs="Times New Roman"/>
        </w:rPr>
        <w:t xml:space="preserve"> a účelových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komunikací a chodníků a z technických možností provádění zimní údržby.</w:t>
      </w:r>
    </w:p>
    <w:p w14:paraId="3B03C0A9" w14:textId="352D71EB" w:rsidR="003E2AC9" w:rsidRDefault="003E2AC9" w:rsidP="003E2AC9">
      <w:pPr>
        <w:spacing w:after="0"/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Plán zimní údržby místních</w:t>
      </w:r>
      <w:r w:rsidR="0074713F">
        <w:rPr>
          <w:rFonts w:ascii="Times New Roman" w:hAnsi="Times New Roman" w:cs="Times New Roman"/>
        </w:rPr>
        <w:t xml:space="preserve"> a účelových</w:t>
      </w:r>
      <w:r w:rsidRPr="003E2AC9">
        <w:rPr>
          <w:rFonts w:ascii="Times New Roman" w:hAnsi="Times New Roman" w:cs="Times New Roman"/>
        </w:rPr>
        <w:t xml:space="preserve"> komunikací a chodníků je základním dokumentem pro provádění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prací spojených se zimní údržbou těchto komunikací a chodníků a zároveň je jedním z</w:t>
      </w:r>
      <w:r>
        <w:rPr>
          <w:rFonts w:ascii="Times New Roman" w:hAnsi="Times New Roman" w:cs="Times New Roman"/>
        </w:rPr>
        <w:t> </w:t>
      </w:r>
      <w:r w:rsidRPr="003E2AC9">
        <w:rPr>
          <w:rFonts w:ascii="Times New Roman" w:hAnsi="Times New Roman" w:cs="Times New Roman"/>
        </w:rPr>
        <w:t>důkazních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 xml:space="preserve">prostředků pro posouzení odpovědnosti vlastníka místních </w:t>
      </w:r>
      <w:r w:rsidR="0074713F">
        <w:rPr>
          <w:rFonts w:ascii="Times New Roman" w:hAnsi="Times New Roman" w:cs="Times New Roman"/>
        </w:rPr>
        <w:t xml:space="preserve">a účelových </w:t>
      </w:r>
      <w:r w:rsidRPr="003E2AC9">
        <w:rPr>
          <w:rFonts w:ascii="Times New Roman" w:hAnsi="Times New Roman" w:cs="Times New Roman"/>
        </w:rPr>
        <w:t>komunikací a chodníků za škody vzniklé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uživatelům komunikací a chodníků z titulu závad ve sjízdnosti a schůdnosti.</w:t>
      </w:r>
    </w:p>
    <w:p w14:paraId="6E252D3E" w14:textId="77777777" w:rsidR="00243EFE" w:rsidRDefault="00243EFE" w:rsidP="003E2AC9">
      <w:pPr>
        <w:spacing w:after="0"/>
        <w:jc w:val="both"/>
        <w:rPr>
          <w:rFonts w:ascii="Times New Roman" w:hAnsi="Times New Roman" w:cs="Times New Roman"/>
        </w:rPr>
      </w:pPr>
    </w:p>
    <w:p w14:paraId="4AA6586A" w14:textId="6AE20DD3" w:rsidR="000C6D41" w:rsidRPr="000C6D41" w:rsidRDefault="000C6D41" w:rsidP="005622E3">
      <w:pPr>
        <w:spacing w:after="0"/>
        <w:jc w:val="center"/>
        <w:rPr>
          <w:rFonts w:ascii="Times New Roman" w:hAnsi="Times New Roman" w:cs="Times New Roman"/>
          <w:b/>
        </w:rPr>
      </w:pPr>
      <w:r w:rsidRPr="000C6D41">
        <w:rPr>
          <w:rFonts w:ascii="Times New Roman" w:hAnsi="Times New Roman" w:cs="Times New Roman"/>
          <w:b/>
        </w:rPr>
        <w:t>Čl. 2</w:t>
      </w:r>
    </w:p>
    <w:p w14:paraId="49F30677" w14:textId="1C879681" w:rsidR="003E2AC9" w:rsidRPr="003E2AC9" w:rsidRDefault="003E2AC9" w:rsidP="005622E3">
      <w:pPr>
        <w:jc w:val="center"/>
        <w:rPr>
          <w:rFonts w:ascii="Times New Roman" w:hAnsi="Times New Roman" w:cs="Times New Roman"/>
          <w:b/>
        </w:rPr>
      </w:pPr>
      <w:r w:rsidRPr="003E2AC9">
        <w:rPr>
          <w:rFonts w:ascii="Times New Roman" w:hAnsi="Times New Roman" w:cs="Times New Roman"/>
          <w:b/>
        </w:rPr>
        <w:t>Vysvětlení základních pojmů použitých v tomto plánu</w:t>
      </w:r>
    </w:p>
    <w:p w14:paraId="0B4BCFBC" w14:textId="77777777" w:rsidR="003E2AC9" w:rsidRPr="003E2AC9" w:rsidRDefault="003E2AC9" w:rsidP="003E2AC9">
      <w:pPr>
        <w:spacing w:after="0"/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Obecně závaznými právními předpisy se rozumí:</w:t>
      </w:r>
    </w:p>
    <w:p w14:paraId="5413C978" w14:textId="46BDB770" w:rsidR="003E2AC9" w:rsidRPr="003E2AC9" w:rsidRDefault="003E2AC9" w:rsidP="003E2AC9">
      <w:pPr>
        <w:pStyle w:val="Odstavecseseznamem"/>
        <w:numPr>
          <w:ilvl w:val="0"/>
          <w:numId w:val="10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Zákon č.13/1997Sb., o pozemních komunikacích (dále jen „zákon“), ve znění pozdějších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předpisů.</w:t>
      </w:r>
    </w:p>
    <w:p w14:paraId="1EA32896" w14:textId="05D9C58A" w:rsidR="003E2AC9" w:rsidRPr="003E2AC9" w:rsidRDefault="003E2AC9" w:rsidP="003E2AC9">
      <w:pPr>
        <w:pStyle w:val="Odstavecseseznamem"/>
        <w:numPr>
          <w:ilvl w:val="0"/>
          <w:numId w:val="10"/>
        </w:numPr>
        <w:ind w:left="1134" w:hanging="567"/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Vyhláška č.104/1997 Sb., kterou se provádí zákon o pozemních komunikacích (dále jen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„vyhláška“).</w:t>
      </w:r>
    </w:p>
    <w:p w14:paraId="7458BB36" w14:textId="414A9A8D" w:rsidR="003E2AC9" w:rsidRPr="003E2AC9" w:rsidRDefault="003E2AC9" w:rsidP="003E2AC9">
      <w:pPr>
        <w:spacing w:after="0"/>
        <w:jc w:val="both"/>
        <w:rPr>
          <w:rFonts w:ascii="Times New Roman" w:hAnsi="Times New Roman" w:cs="Times New Roman"/>
          <w:b/>
        </w:rPr>
      </w:pPr>
      <w:r w:rsidRPr="003E2AC9">
        <w:rPr>
          <w:rFonts w:ascii="Times New Roman" w:hAnsi="Times New Roman" w:cs="Times New Roman"/>
          <w:b/>
        </w:rPr>
        <w:t xml:space="preserve">2.1. Místní </w:t>
      </w:r>
      <w:r w:rsidR="0081758E">
        <w:rPr>
          <w:rFonts w:ascii="Times New Roman" w:hAnsi="Times New Roman" w:cs="Times New Roman"/>
          <w:b/>
        </w:rPr>
        <w:t xml:space="preserve">a účelové </w:t>
      </w:r>
      <w:r w:rsidRPr="003E2AC9">
        <w:rPr>
          <w:rFonts w:ascii="Times New Roman" w:hAnsi="Times New Roman" w:cs="Times New Roman"/>
          <w:b/>
        </w:rPr>
        <w:t>komunikace</w:t>
      </w:r>
    </w:p>
    <w:p w14:paraId="57D4CABA" w14:textId="7934965F" w:rsidR="0072433F" w:rsidRPr="0081758E" w:rsidRDefault="0072433F" w:rsidP="007243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jsou</w:t>
      </w:r>
      <w:r w:rsidRPr="0072433F">
        <w:rPr>
          <w:rFonts w:ascii="Times New Roman" w:hAnsi="Times New Roman" w:cs="Times New Roman"/>
        </w:rPr>
        <w:t xml:space="preserve"> veřejně přístupné pozemní komunikace, které slouží převážně</w:t>
      </w:r>
      <w:r>
        <w:rPr>
          <w:rFonts w:ascii="Times New Roman" w:hAnsi="Times New Roman" w:cs="Times New Roman"/>
        </w:rPr>
        <w:t xml:space="preserve"> </w:t>
      </w:r>
      <w:r w:rsidRPr="0072433F">
        <w:rPr>
          <w:rFonts w:ascii="Times New Roman" w:hAnsi="Times New Roman" w:cs="Times New Roman"/>
        </w:rPr>
        <w:t xml:space="preserve">místní dopravě na území </w:t>
      </w:r>
      <w:r>
        <w:rPr>
          <w:rFonts w:ascii="Times New Roman" w:hAnsi="Times New Roman" w:cs="Times New Roman"/>
        </w:rPr>
        <w:t>města</w:t>
      </w:r>
      <w:r w:rsidRPr="0072433F">
        <w:rPr>
          <w:rFonts w:ascii="Times New Roman" w:hAnsi="Times New Roman" w:cs="Times New Roman"/>
        </w:rPr>
        <w:t xml:space="preserve">. </w:t>
      </w:r>
      <w:r w:rsidRPr="007067F9">
        <w:rPr>
          <w:rFonts w:ascii="Times New Roman" w:hAnsi="Times New Roman" w:cs="Times New Roman"/>
          <w:b/>
        </w:rPr>
        <w:t xml:space="preserve">Pro účely tohoto plánu jsou v některých případech označovány </w:t>
      </w:r>
      <w:r w:rsidR="006B4D5D">
        <w:rPr>
          <w:rFonts w:ascii="Times New Roman" w:hAnsi="Times New Roman" w:cs="Times New Roman"/>
          <w:b/>
        </w:rPr>
        <w:t xml:space="preserve">jako místní komunikace </w:t>
      </w:r>
      <w:r w:rsidRPr="007067F9">
        <w:rPr>
          <w:rFonts w:ascii="Times New Roman" w:hAnsi="Times New Roman" w:cs="Times New Roman"/>
          <w:b/>
        </w:rPr>
        <w:t>i veřejně přístupné účelové komunikace, které jsou ve vlastnictví/spoluvlastnictví města</w:t>
      </w:r>
      <w:r w:rsidR="0081758E">
        <w:rPr>
          <w:rFonts w:ascii="Times New Roman" w:hAnsi="Times New Roman" w:cs="Times New Roman"/>
          <w:b/>
        </w:rPr>
        <w:t xml:space="preserve"> a</w:t>
      </w:r>
      <w:r w:rsidRPr="007067F9">
        <w:rPr>
          <w:rFonts w:ascii="Times New Roman" w:hAnsi="Times New Roman" w:cs="Times New Roman"/>
          <w:b/>
        </w:rPr>
        <w:t xml:space="preserve"> s přihlédnutím k jejich dopravnímu a společenskému významu je třeba je do této kategorie zařadit a zimní údržbu na nich provádět.</w:t>
      </w:r>
      <w:r w:rsidR="0081758E">
        <w:rPr>
          <w:rFonts w:ascii="Times New Roman" w:hAnsi="Times New Roman" w:cs="Times New Roman"/>
          <w:b/>
        </w:rPr>
        <w:t xml:space="preserve"> </w:t>
      </w:r>
      <w:r w:rsidR="0081758E" w:rsidRPr="0081758E">
        <w:rPr>
          <w:rFonts w:ascii="Times New Roman" w:hAnsi="Times New Roman" w:cs="Times New Roman"/>
        </w:rPr>
        <w:t>Účelové komunikace</w:t>
      </w:r>
      <w:r w:rsidR="0081758E">
        <w:rPr>
          <w:rFonts w:ascii="Times New Roman" w:hAnsi="Times New Roman" w:cs="Times New Roman"/>
          <w:b/>
        </w:rPr>
        <w:t xml:space="preserve"> </w:t>
      </w:r>
      <w:r w:rsidR="0081758E">
        <w:rPr>
          <w:rFonts w:ascii="Times New Roman" w:hAnsi="Times New Roman" w:cs="Times New Roman"/>
        </w:rPr>
        <w:t>není ze zákona povinné udržovat ve sjízdném stavu, tj. provádět zimní údržbu.</w:t>
      </w:r>
    </w:p>
    <w:p w14:paraId="26ABBE47" w14:textId="19721472" w:rsidR="003E2AC9" w:rsidRPr="003E2AC9" w:rsidRDefault="003E2AC9" w:rsidP="0072433F">
      <w:pPr>
        <w:spacing w:after="0"/>
        <w:jc w:val="both"/>
        <w:rPr>
          <w:rFonts w:ascii="Times New Roman" w:hAnsi="Times New Roman" w:cs="Times New Roman"/>
          <w:b/>
        </w:rPr>
      </w:pPr>
      <w:r w:rsidRPr="003E2AC9">
        <w:rPr>
          <w:rFonts w:ascii="Times New Roman" w:hAnsi="Times New Roman" w:cs="Times New Roman"/>
          <w:b/>
        </w:rPr>
        <w:t>2.2. Zimní údržbou místních komunikací</w:t>
      </w:r>
    </w:p>
    <w:p w14:paraId="38041D16" w14:textId="55793EE1" w:rsidR="003E2AC9" w:rsidRPr="003E2AC9" w:rsidRDefault="003E2AC9" w:rsidP="003E2AC9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se rozumí zmírňování závad ve sjízdnosti a schůdnosti na místních komunikacích, které byly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způsobeny zimními povětrnostními vlivy a podmínkami (§41 odst. 1</w:t>
      </w:r>
      <w:r w:rsidR="00F523A5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vyhlášky), a to v</w:t>
      </w:r>
      <w:r>
        <w:rPr>
          <w:rFonts w:ascii="Times New Roman" w:hAnsi="Times New Roman" w:cs="Times New Roman"/>
        </w:rPr>
        <w:t> </w:t>
      </w:r>
      <w:r w:rsidRPr="003E2AC9">
        <w:rPr>
          <w:rFonts w:ascii="Times New Roman" w:hAnsi="Times New Roman" w:cs="Times New Roman"/>
        </w:rPr>
        <w:t>zimním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období.</w:t>
      </w:r>
    </w:p>
    <w:p w14:paraId="10DCB38E" w14:textId="77777777" w:rsidR="003E2AC9" w:rsidRPr="003E2AC9" w:rsidRDefault="003E2AC9" w:rsidP="003E2AC9">
      <w:pPr>
        <w:spacing w:after="0"/>
        <w:jc w:val="both"/>
        <w:rPr>
          <w:rFonts w:ascii="Times New Roman" w:hAnsi="Times New Roman" w:cs="Times New Roman"/>
          <w:b/>
        </w:rPr>
      </w:pPr>
      <w:r w:rsidRPr="003E2AC9">
        <w:rPr>
          <w:rFonts w:ascii="Times New Roman" w:hAnsi="Times New Roman" w:cs="Times New Roman"/>
          <w:b/>
        </w:rPr>
        <w:lastRenderedPageBreak/>
        <w:t>2.3. Sjízdnost místních komunikací</w:t>
      </w:r>
    </w:p>
    <w:p w14:paraId="7869CA88" w14:textId="7F5F5F85" w:rsidR="003E2AC9" w:rsidRPr="003E2AC9" w:rsidRDefault="003E2AC9" w:rsidP="003E2AC9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Je takový stav těchto komunikací, který umožňuje bezpečnou jízdu silničních a jiných vozidel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přizpůsobenou stavebnímu a dopravně technickému stavu komunikací a povětrnostním podmínkám a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jejich důsledkům (§26 odst. 1 zákona).</w:t>
      </w:r>
    </w:p>
    <w:p w14:paraId="0D8BBDD8" w14:textId="77777777" w:rsidR="003E2AC9" w:rsidRPr="003E2AC9" w:rsidRDefault="003E2AC9" w:rsidP="003E2AC9">
      <w:pPr>
        <w:spacing w:after="0"/>
        <w:jc w:val="both"/>
        <w:rPr>
          <w:rFonts w:ascii="Times New Roman" w:hAnsi="Times New Roman" w:cs="Times New Roman"/>
          <w:b/>
        </w:rPr>
      </w:pPr>
      <w:r w:rsidRPr="003E2AC9">
        <w:rPr>
          <w:rFonts w:ascii="Times New Roman" w:hAnsi="Times New Roman" w:cs="Times New Roman"/>
          <w:b/>
        </w:rPr>
        <w:t>2.4. Závadou ve sjízdnosti</w:t>
      </w:r>
    </w:p>
    <w:p w14:paraId="32E6A1D1" w14:textId="0B1AA116" w:rsidR="003E2AC9" w:rsidRPr="003E2AC9" w:rsidRDefault="003E2AC9" w:rsidP="003E2AC9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na místních komunikacích se rozumí taková změna ve sjízdnosti, kterou nemůže řidič předvídat při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pohybu vozidla přizpůsobeném stavebnímu stavu, dopravně technickému stavu komunikací a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povětrnostním situacím a jejich důsledkům (§26 odst. 6 zákona).</w:t>
      </w:r>
    </w:p>
    <w:p w14:paraId="54DA9E20" w14:textId="77777777" w:rsidR="003E2AC9" w:rsidRPr="003E2AC9" w:rsidRDefault="003E2AC9" w:rsidP="003E2AC9">
      <w:pPr>
        <w:spacing w:after="0"/>
        <w:jc w:val="both"/>
        <w:rPr>
          <w:rFonts w:ascii="Times New Roman" w:hAnsi="Times New Roman" w:cs="Times New Roman"/>
          <w:b/>
        </w:rPr>
      </w:pPr>
      <w:r w:rsidRPr="003E2AC9">
        <w:rPr>
          <w:rFonts w:ascii="Times New Roman" w:hAnsi="Times New Roman" w:cs="Times New Roman"/>
          <w:b/>
        </w:rPr>
        <w:t>2.5. Schůdnost místních komunikací, průjezdních úseků silnic a chodníků</w:t>
      </w:r>
    </w:p>
    <w:p w14:paraId="47832AA3" w14:textId="774BCCE6" w:rsidR="003E2AC9" w:rsidRPr="003E2AC9" w:rsidRDefault="003E2AC9" w:rsidP="003E2AC9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je takový stav těchto komunikací a chodníků, který umožňuje bezpečný pohyb chodců přizpůsobený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stavebnímu stavu, dopravně technickému stavu komunikací a povětrnostním situacím a jejich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důsledkům (§26 odst. 2 zákona).</w:t>
      </w:r>
    </w:p>
    <w:p w14:paraId="0E077C78" w14:textId="77777777" w:rsidR="003E2AC9" w:rsidRPr="003E2AC9" w:rsidRDefault="003E2AC9" w:rsidP="003E2AC9">
      <w:pPr>
        <w:spacing w:after="0"/>
        <w:jc w:val="both"/>
        <w:rPr>
          <w:rFonts w:ascii="Times New Roman" w:hAnsi="Times New Roman" w:cs="Times New Roman"/>
          <w:b/>
        </w:rPr>
      </w:pPr>
      <w:r w:rsidRPr="003E2AC9">
        <w:rPr>
          <w:rFonts w:ascii="Times New Roman" w:hAnsi="Times New Roman" w:cs="Times New Roman"/>
          <w:b/>
        </w:rPr>
        <w:t>2.6. Závadou ve schůdnosti</w:t>
      </w:r>
    </w:p>
    <w:p w14:paraId="73DB36CE" w14:textId="5C40C515" w:rsidR="003E2AC9" w:rsidRPr="003E2AC9" w:rsidRDefault="003E2AC9" w:rsidP="003E2AC9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Je taková změna ve schůdnosti, kterou nemůže chodec předvídat ani při pohybu přizpůsobenému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stavebnímu stavu, dopravně technickému stavu komunikace a povětrnostním situacím a jejich</w:t>
      </w:r>
      <w:r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důsledkům (§26 odst. 7 zákona).</w:t>
      </w:r>
    </w:p>
    <w:p w14:paraId="3BD27F23" w14:textId="77777777" w:rsidR="003E2AC9" w:rsidRPr="003E2AC9" w:rsidRDefault="003E2AC9" w:rsidP="003E2AC9">
      <w:pPr>
        <w:spacing w:after="0"/>
        <w:jc w:val="both"/>
        <w:rPr>
          <w:rFonts w:ascii="Times New Roman" w:hAnsi="Times New Roman" w:cs="Times New Roman"/>
          <w:b/>
        </w:rPr>
      </w:pPr>
      <w:r w:rsidRPr="003E2AC9">
        <w:rPr>
          <w:rFonts w:ascii="Times New Roman" w:hAnsi="Times New Roman" w:cs="Times New Roman"/>
          <w:b/>
        </w:rPr>
        <w:t>2.7. Ekonomické a technické možnosti vlastníka komunikací a chodníků</w:t>
      </w:r>
    </w:p>
    <w:p w14:paraId="44D6AC5D" w14:textId="387DD54B" w:rsidR="003E2AC9" w:rsidRPr="003E2AC9" w:rsidRDefault="003E2AC9" w:rsidP="0072433F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 xml:space="preserve">jsou dány zejména výší finančních prostředků a vybaveností komunální technikou, které může </w:t>
      </w:r>
      <w:r w:rsidR="00F434C5">
        <w:rPr>
          <w:rFonts w:ascii="Times New Roman" w:hAnsi="Times New Roman" w:cs="Times New Roman"/>
        </w:rPr>
        <w:t>město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 xml:space="preserve">ze svého rozpočtu na zimní údržbu místních </w:t>
      </w:r>
      <w:r w:rsidR="0081758E">
        <w:rPr>
          <w:rFonts w:ascii="Times New Roman" w:hAnsi="Times New Roman" w:cs="Times New Roman"/>
        </w:rPr>
        <w:t xml:space="preserve">a účelových </w:t>
      </w:r>
      <w:r w:rsidRPr="003E2AC9">
        <w:rPr>
          <w:rFonts w:ascii="Times New Roman" w:hAnsi="Times New Roman" w:cs="Times New Roman"/>
        </w:rPr>
        <w:t>komunikací a chodníků poskytnout na zmírňování závad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ve sjízdnosti a schůdnosti.</w:t>
      </w:r>
    </w:p>
    <w:p w14:paraId="7A9F4865" w14:textId="77777777" w:rsidR="003E2AC9" w:rsidRPr="0072433F" w:rsidRDefault="003E2AC9" w:rsidP="003E2AC9">
      <w:pPr>
        <w:spacing w:after="0"/>
        <w:jc w:val="both"/>
        <w:rPr>
          <w:rFonts w:ascii="Times New Roman" w:hAnsi="Times New Roman" w:cs="Times New Roman"/>
          <w:b/>
        </w:rPr>
      </w:pPr>
      <w:r w:rsidRPr="0072433F">
        <w:rPr>
          <w:rFonts w:ascii="Times New Roman" w:hAnsi="Times New Roman" w:cs="Times New Roman"/>
          <w:b/>
        </w:rPr>
        <w:t>2.8. Neudržované úseky komunikací a chodníků</w:t>
      </w:r>
    </w:p>
    <w:p w14:paraId="46C4E5DF" w14:textId="7FD0C323" w:rsidR="003E2AC9" w:rsidRPr="003E2AC9" w:rsidRDefault="003E2AC9" w:rsidP="0072433F">
      <w:pPr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jsou úseky, které se v zimně neudržují jednak pro jejich malý dopravní význam (§27 odst.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5 zákona),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jednak pro technickou nebo ekonomickou</w:t>
      </w:r>
      <w:r w:rsidR="0072433F">
        <w:rPr>
          <w:rFonts w:ascii="Times New Roman" w:hAnsi="Times New Roman" w:cs="Times New Roman"/>
        </w:rPr>
        <w:t xml:space="preserve"> nemožnost zimní údržby. Ve městě Mnichovice </w:t>
      </w:r>
      <w:r w:rsidRPr="003E2AC9">
        <w:rPr>
          <w:rFonts w:ascii="Times New Roman" w:hAnsi="Times New Roman" w:cs="Times New Roman"/>
        </w:rPr>
        <w:t>jsou to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zejména úseky komunikací, které nejsou opatřeny zpevněným povrchem (asfaltem, betonem) a úseky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slepých částí komunikací, včetně chodníků, kde není možnost bezpečného otáčení komunální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techniky. Neudržované úseky komunikací a chodníků jsou vyjmenované v</w:t>
      </w:r>
      <w:r w:rsidR="00F434C5">
        <w:rPr>
          <w:rFonts w:ascii="Times New Roman" w:hAnsi="Times New Roman" w:cs="Times New Roman"/>
        </w:rPr>
        <w:t> příloze č. 2</w:t>
      </w:r>
      <w:r w:rsidRPr="003E2AC9">
        <w:rPr>
          <w:rFonts w:ascii="Times New Roman" w:hAnsi="Times New Roman" w:cs="Times New Roman"/>
        </w:rPr>
        <w:t xml:space="preserve"> tohoto plánu.</w:t>
      </w:r>
    </w:p>
    <w:p w14:paraId="0AB371F5" w14:textId="77777777" w:rsidR="003E2AC9" w:rsidRPr="0072433F" w:rsidRDefault="003E2AC9" w:rsidP="003E2AC9">
      <w:pPr>
        <w:spacing w:after="0"/>
        <w:jc w:val="both"/>
        <w:rPr>
          <w:rFonts w:ascii="Times New Roman" w:hAnsi="Times New Roman" w:cs="Times New Roman"/>
          <w:b/>
        </w:rPr>
      </w:pPr>
      <w:r w:rsidRPr="0072433F">
        <w:rPr>
          <w:rFonts w:ascii="Times New Roman" w:hAnsi="Times New Roman" w:cs="Times New Roman"/>
          <w:b/>
        </w:rPr>
        <w:t>2.9. Zimním obdobím</w:t>
      </w:r>
    </w:p>
    <w:p w14:paraId="7928825F" w14:textId="31592066" w:rsidR="003E2AC9" w:rsidRDefault="003E2AC9" w:rsidP="003E2AC9">
      <w:pPr>
        <w:spacing w:after="0"/>
        <w:jc w:val="both"/>
        <w:rPr>
          <w:rFonts w:ascii="Times New Roman" w:hAnsi="Times New Roman" w:cs="Times New Roman"/>
        </w:rPr>
      </w:pPr>
      <w:r w:rsidRPr="003E2AC9">
        <w:rPr>
          <w:rFonts w:ascii="Times New Roman" w:hAnsi="Times New Roman" w:cs="Times New Roman"/>
        </w:rPr>
        <w:t>se rozumí doba od 1. listopadu do 31. března následujícího roku. V tomto období se zimní údržba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 xml:space="preserve">místních </w:t>
      </w:r>
      <w:r w:rsidR="0081758E">
        <w:rPr>
          <w:rFonts w:ascii="Times New Roman" w:hAnsi="Times New Roman" w:cs="Times New Roman"/>
        </w:rPr>
        <w:t xml:space="preserve">a účelových </w:t>
      </w:r>
      <w:r w:rsidRPr="003E2AC9">
        <w:rPr>
          <w:rFonts w:ascii="Times New Roman" w:hAnsi="Times New Roman" w:cs="Times New Roman"/>
        </w:rPr>
        <w:t>komunikací a chodníků zajišťuje podle tohoto plánu. Pokud vznikne zimní povětrnostní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situace mimo toto období, zmírňují se závady ve sjízdnosti a schůdnosti bez zbytečných odkladů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 xml:space="preserve">přiměřeně ke vzniklé situaci a technickým možnostem vlastníka místních </w:t>
      </w:r>
      <w:r w:rsidR="0081758E">
        <w:rPr>
          <w:rFonts w:ascii="Times New Roman" w:hAnsi="Times New Roman" w:cs="Times New Roman"/>
        </w:rPr>
        <w:t xml:space="preserve">a účelových </w:t>
      </w:r>
      <w:r w:rsidRPr="003E2AC9">
        <w:rPr>
          <w:rFonts w:ascii="Times New Roman" w:hAnsi="Times New Roman" w:cs="Times New Roman"/>
        </w:rPr>
        <w:t>komunikací a</w:t>
      </w:r>
      <w:r w:rsidR="0072433F">
        <w:rPr>
          <w:rFonts w:ascii="Times New Roman" w:hAnsi="Times New Roman" w:cs="Times New Roman"/>
        </w:rPr>
        <w:t xml:space="preserve"> </w:t>
      </w:r>
      <w:r w:rsidRPr="003E2AC9">
        <w:rPr>
          <w:rFonts w:ascii="Times New Roman" w:hAnsi="Times New Roman" w:cs="Times New Roman"/>
        </w:rPr>
        <w:t>chodníků.</w:t>
      </w:r>
    </w:p>
    <w:p w14:paraId="0CF6ABB0" w14:textId="77777777" w:rsidR="00243EFE" w:rsidRPr="003E2AC9" w:rsidRDefault="00243EFE" w:rsidP="003E2AC9">
      <w:pPr>
        <w:spacing w:after="0"/>
        <w:jc w:val="both"/>
        <w:rPr>
          <w:rFonts w:ascii="Times New Roman" w:hAnsi="Times New Roman" w:cs="Times New Roman"/>
        </w:rPr>
      </w:pPr>
    </w:p>
    <w:p w14:paraId="6C1E70FF" w14:textId="66E1E078" w:rsidR="005622E3" w:rsidRPr="0081438B" w:rsidRDefault="000C6D41" w:rsidP="005622E3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3</w:t>
      </w:r>
    </w:p>
    <w:p w14:paraId="119FF226" w14:textId="1743B8D0" w:rsidR="005622E3" w:rsidRPr="005622E3" w:rsidRDefault="005622E3" w:rsidP="005622E3">
      <w:pPr>
        <w:jc w:val="center"/>
        <w:rPr>
          <w:rFonts w:ascii="Times New Roman" w:hAnsi="Times New Roman" w:cs="Times New Roman"/>
          <w:b/>
        </w:rPr>
      </w:pPr>
      <w:r w:rsidRPr="005622E3">
        <w:rPr>
          <w:rFonts w:ascii="Times New Roman" w:hAnsi="Times New Roman" w:cs="Times New Roman"/>
          <w:b/>
        </w:rPr>
        <w:t>Základní povinnosti vlastníka a uživatelů místních komunikací a chodníků v zimním období</w:t>
      </w:r>
    </w:p>
    <w:p w14:paraId="4019544D" w14:textId="77777777" w:rsidR="005622E3" w:rsidRPr="005622E3" w:rsidRDefault="005622E3" w:rsidP="005622E3">
      <w:pPr>
        <w:spacing w:after="0"/>
        <w:jc w:val="both"/>
        <w:rPr>
          <w:rFonts w:ascii="Times New Roman" w:hAnsi="Times New Roman" w:cs="Times New Roman"/>
          <w:b/>
        </w:rPr>
      </w:pPr>
      <w:r w:rsidRPr="005622E3">
        <w:rPr>
          <w:rFonts w:ascii="Times New Roman" w:hAnsi="Times New Roman" w:cs="Times New Roman"/>
          <w:b/>
        </w:rPr>
        <w:t>3.1. Základní povinnosti vlastníka komunikací a chodníků:</w:t>
      </w:r>
    </w:p>
    <w:p w14:paraId="4461AB14" w14:textId="7380436B" w:rsidR="005622E3" w:rsidRPr="005622E3" w:rsidRDefault="005622E3" w:rsidP="00363FAC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zajistit potřebné finanční prostředky na provádění zimní údržby s ohledem na možnosti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 xml:space="preserve">rozpočtu </w:t>
      </w:r>
      <w:r>
        <w:rPr>
          <w:rFonts w:ascii="Times New Roman" w:hAnsi="Times New Roman" w:cs="Times New Roman"/>
        </w:rPr>
        <w:t>města</w:t>
      </w:r>
      <w:r w:rsidRPr="005622E3">
        <w:rPr>
          <w:rFonts w:ascii="Times New Roman" w:hAnsi="Times New Roman" w:cs="Times New Roman"/>
        </w:rPr>
        <w:t>,</w:t>
      </w:r>
    </w:p>
    <w:p w14:paraId="2CFC5E34" w14:textId="7E120A9B" w:rsidR="005622E3" w:rsidRPr="005622E3" w:rsidRDefault="005622E3" w:rsidP="00524C2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zajistit potřebnou techniku na provádění zimní údržby v rozsahu stanoveném tímto plánem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a s ohledem na možnosti rozpočtu města,</w:t>
      </w:r>
    </w:p>
    <w:p w14:paraId="68B6BD8A" w14:textId="589D5C86" w:rsidR="005622E3" w:rsidRPr="005622E3" w:rsidRDefault="005622E3" w:rsidP="005622E3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kontrolovat včasnost a kvalitu prací při provádění zimní údržby.</w:t>
      </w:r>
    </w:p>
    <w:p w14:paraId="4592505E" w14:textId="77777777" w:rsidR="005622E3" w:rsidRPr="005622E3" w:rsidRDefault="005622E3" w:rsidP="005622E3">
      <w:pPr>
        <w:spacing w:after="0"/>
        <w:jc w:val="both"/>
        <w:rPr>
          <w:rFonts w:ascii="Times New Roman" w:hAnsi="Times New Roman" w:cs="Times New Roman"/>
          <w:b/>
        </w:rPr>
      </w:pPr>
      <w:r w:rsidRPr="005622E3">
        <w:rPr>
          <w:rFonts w:ascii="Times New Roman" w:hAnsi="Times New Roman" w:cs="Times New Roman"/>
          <w:b/>
        </w:rPr>
        <w:t>3.2. Základní povinnosti uživatelů místních komunikací a chodníků:</w:t>
      </w:r>
    </w:p>
    <w:p w14:paraId="1921FBF2" w14:textId="154C2186" w:rsidR="005622E3" w:rsidRPr="005622E3" w:rsidRDefault="005622E3" w:rsidP="005622E3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přizpůsobit chůzi a jízdu stavu komunikací, který je v zimním období obvyklý,</w:t>
      </w:r>
    </w:p>
    <w:p w14:paraId="0B42F898" w14:textId="563714BD" w:rsidR="005622E3" w:rsidRPr="005622E3" w:rsidRDefault="005622E3" w:rsidP="00B41348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při chůzi po chodnících a komunikacích, kde se podle tohoto plánu zmírňují závady ve schůdnosti, dbát zvýšené opatrnosti a věnovat pozornost stavu komunikace (např. zamrzlé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kaluže, kluzkost ve stínu stromů a budov atd.),</w:t>
      </w:r>
    </w:p>
    <w:p w14:paraId="0F37A148" w14:textId="34AD1DB8" w:rsidR="005622E3" w:rsidRDefault="005622E3" w:rsidP="00243EFE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při chůzi po chodníku používat té části chodníku, která je upraven</w:t>
      </w:r>
      <w:r>
        <w:rPr>
          <w:rFonts w:ascii="Times New Roman" w:hAnsi="Times New Roman" w:cs="Times New Roman"/>
        </w:rPr>
        <w:t>a.</w:t>
      </w:r>
    </w:p>
    <w:p w14:paraId="7059E858" w14:textId="77777777" w:rsidR="005622E3" w:rsidRDefault="005622E3" w:rsidP="005622E3">
      <w:pPr>
        <w:spacing w:after="0"/>
        <w:jc w:val="both"/>
        <w:rPr>
          <w:rFonts w:ascii="Times New Roman" w:hAnsi="Times New Roman" w:cs="Times New Roman"/>
        </w:rPr>
      </w:pPr>
    </w:p>
    <w:p w14:paraId="747A5D41" w14:textId="7F5E5B7F" w:rsidR="005622E3" w:rsidRPr="005622E3" w:rsidRDefault="005622E3" w:rsidP="005622E3">
      <w:pPr>
        <w:spacing w:after="0"/>
        <w:jc w:val="center"/>
        <w:rPr>
          <w:rFonts w:ascii="Times New Roman" w:hAnsi="Times New Roman" w:cs="Times New Roman"/>
          <w:b/>
        </w:rPr>
      </w:pPr>
      <w:r w:rsidRPr="005622E3">
        <w:rPr>
          <w:rFonts w:ascii="Times New Roman" w:hAnsi="Times New Roman" w:cs="Times New Roman"/>
          <w:b/>
        </w:rPr>
        <w:lastRenderedPageBreak/>
        <w:t>Čl. 4</w:t>
      </w:r>
    </w:p>
    <w:p w14:paraId="7C356E23" w14:textId="77777777" w:rsidR="005622E3" w:rsidRPr="005622E3" w:rsidRDefault="005622E3" w:rsidP="005622E3">
      <w:pPr>
        <w:jc w:val="center"/>
        <w:rPr>
          <w:rFonts w:ascii="Times New Roman" w:hAnsi="Times New Roman" w:cs="Times New Roman"/>
          <w:b/>
        </w:rPr>
      </w:pPr>
      <w:r w:rsidRPr="005622E3">
        <w:rPr>
          <w:rFonts w:ascii="Times New Roman" w:hAnsi="Times New Roman" w:cs="Times New Roman"/>
          <w:b/>
        </w:rPr>
        <w:t>Základní technické postupy při zmírňování závad ve sjízdnosti a schůdnosti</w:t>
      </w:r>
    </w:p>
    <w:p w14:paraId="28CF2050" w14:textId="77777777" w:rsidR="005622E3" w:rsidRPr="005622E3" w:rsidRDefault="005622E3" w:rsidP="005622E3">
      <w:pPr>
        <w:spacing w:after="0"/>
        <w:jc w:val="both"/>
        <w:rPr>
          <w:rFonts w:ascii="Times New Roman" w:hAnsi="Times New Roman" w:cs="Times New Roman"/>
          <w:b/>
        </w:rPr>
      </w:pPr>
      <w:r w:rsidRPr="005622E3">
        <w:rPr>
          <w:rFonts w:ascii="Times New Roman" w:hAnsi="Times New Roman" w:cs="Times New Roman"/>
          <w:b/>
        </w:rPr>
        <w:t>4.1. Odklízení sněhu mechanickými prostředky</w:t>
      </w:r>
    </w:p>
    <w:p w14:paraId="1A47B46F" w14:textId="433CBF39" w:rsidR="005622E3" w:rsidRPr="005622E3" w:rsidRDefault="005622E3" w:rsidP="005622E3">
      <w:pPr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Odklízení sněhu mechanickými prostředky je z ekologického i ekonomického hlediska nejvýhodnější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technologií zimní údržby. Sníh je nutno odstraňovat podle možnosti dříve než jej provoz zhutní a dle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 xml:space="preserve">pořadí, v jakém jsou místní </w:t>
      </w:r>
      <w:r w:rsidR="0081758E">
        <w:rPr>
          <w:rFonts w:ascii="Times New Roman" w:hAnsi="Times New Roman" w:cs="Times New Roman"/>
        </w:rPr>
        <w:t xml:space="preserve">a účelové </w:t>
      </w:r>
      <w:r w:rsidRPr="005622E3">
        <w:rPr>
          <w:rFonts w:ascii="Times New Roman" w:hAnsi="Times New Roman" w:cs="Times New Roman"/>
        </w:rPr>
        <w:t>komunikace zařazený do plánu zimní údržby.</w:t>
      </w:r>
    </w:p>
    <w:p w14:paraId="4CEF1610" w14:textId="7CCFC097" w:rsidR="008B22E3" w:rsidRDefault="005622E3" w:rsidP="005622E3">
      <w:pPr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 xml:space="preserve">Na </w:t>
      </w:r>
      <w:r w:rsidR="0081758E">
        <w:rPr>
          <w:rFonts w:ascii="Times New Roman" w:hAnsi="Times New Roman" w:cs="Times New Roman"/>
        </w:rPr>
        <w:t>pozemních</w:t>
      </w:r>
      <w:r w:rsidRPr="005622E3">
        <w:rPr>
          <w:rFonts w:ascii="Times New Roman" w:hAnsi="Times New Roman" w:cs="Times New Roman"/>
        </w:rPr>
        <w:t xml:space="preserve"> komunikacích uvedených </w:t>
      </w:r>
      <w:r>
        <w:rPr>
          <w:rFonts w:ascii="Times New Roman" w:hAnsi="Times New Roman" w:cs="Times New Roman"/>
        </w:rPr>
        <w:t>v příloze č. 1</w:t>
      </w:r>
      <w:r w:rsidRPr="005622E3">
        <w:rPr>
          <w:rFonts w:ascii="Times New Roman" w:hAnsi="Times New Roman" w:cs="Times New Roman"/>
        </w:rPr>
        <w:t xml:space="preserve"> tohoto plánu se odstraňování sněhu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provádí v celé jejich délce a šířce, přičemž shrnovaný sníh je ponechán u krajnic komunikaci</w:t>
      </w:r>
      <w:r w:rsidR="008B22E3">
        <w:rPr>
          <w:rFonts w:ascii="Times New Roman" w:hAnsi="Times New Roman" w:cs="Times New Roman"/>
        </w:rPr>
        <w:t>.</w:t>
      </w:r>
      <w:r w:rsidR="008B22E3" w:rsidRPr="008B22E3">
        <w:rPr>
          <w:rFonts w:ascii="Times New Roman" w:hAnsi="Times New Roman" w:cs="Times New Roman"/>
        </w:rPr>
        <w:t xml:space="preserve"> </w:t>
      </w:r>
      <w:r w:rsidR="008B22E3" w:rsidRPr="005622E3">
        <w:rPr>
          <w:rFonts w:ascii="Times New Roman" w:hAnsi="Times New Roman" w:cs="Times New Roman"/>
        </w:rPr>
        <w:t xml:space="preserve">S posypem </w:t>
      </w:r>
      <w:r w:rsidR="008B22E3">
        <w:rPr>
          <w:rFonts w:ascii="Times New Roman" w:hAnsi="Times New Roman" w:cs="Times New Roman"/>
        </w:rPr>
        <w:t>místních</w:t>
      </w:r>
      <w:r w:rsidR="0081758E">
        <w:rPr>
          <w:rFonts w:ascii="Times New Roman" w:hAnsi="Times New Roman" w:cs="Times New Roman"/>
        </w:rPr>
        <w:t xml:space="preserve"> a účelových</w:t>
      </w:r>
      <w:r w:rsidR="008B22E3">
        <w:rPr>
          <w:rFonts w:ascii="Times New Roman" w:hAnsi="Times New Roman" w:cs="Times New Roman"/>
        </w:rPr>
        <w:t xml:space="preserve"> komunikací</w:t>
      </w:r>
      <w:r w:rsidR="008B22E3" w:rsidRPr="005622E3">
        <w:rPr>
          <w:rFonts w:ascii="Times New Roman" w:hAnsi="Times New Roman" w:cs="Times New Roman"/>
        </w:rPr>
        <w:t xml:space="preserve"> se začíná až po odstranění sněhu.</w:t>
      </w:r>
    </w:p>
    <w:p w14:paraId="1E399809" w14:textId="2420E997" w:rsidR="005622E3" w:rsidRPr="005622E3" w:rsidRDefault="008B22E3" w:rsidP="005622E3">
      <w:pPr>
        <w:jc w:val="both"/>
        <w:rPr>
          <w:rFonts w:ascii="Times New Roman" w:hAnsi="Times New Roman" w:cs="Times New Roman"/>
        </w:rPr>
      </w:pPr>
      <w:r w:rsidRPr="002E5C86">
        <w:rPr>
          <w:rFonts w:ascii="Times New Roman" w:hAnsi="Times New Roman" w:cs="Times New Roman"/>
        </w:rPr>
        <w:t xml:space="preserve">Chodníky </w:t>
      </w:r>
      <w:r>
        <w:rPr>
          <w:rFonts w:ascii="Times New Roman" w:hAnsi="Times New Roman" w:cs="Times New Roman"/>
        </w:rPr>
        <w:t>a zastávky BUS</w:t>
      </w:r>
      <w:r w:rsidRPr="002E5C86">
        <w:rPr>
          <w:rFonts w:ascii="Times New Roman" w:hAnsi="Times New Roman" w:cs="Times New Roman"/>
        </w:rPr>
        <w:t xml:space="preserve"> se udržují v c</w:t>
      </w:r>
      <w:r>
        <w:rPr>
          <w:rFonts w:ascii="Times New Roman" w:hAnsi="Times New Roman" w:cs="Times New Roman"/>
        </w:rPr>
        <w:t>elé jejich délce, pokud není uvedeno jinak a šířce 1 metr</w:t>
      </w:r>
      <w:r w:rsidR="005622E3" w:rsidRPr="00562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shrnovaný sníh je ponechán </w:t>
      </w:r>
      <w:r w:rsidR="005622E3" w:rsidRPr="005622E3">
        <w:rPr>
          <w:rFonts w:ascii="Times New Roman" w:hAnsi="Times New Roman" w:cs="Times New Roman"/>
        </w:rPr>
        <w:t>na obrubě oddělující chodník od komunikace nebo na jeho protější straně.</w:t>
      </w:r>
      <w:r w:rsidR="005622E3">
        <w:rPr>
          <w:rFonts w:ascii="Times New Roman" w:hAnsi="Times New Roman" w:cs="Times New Roman"/>
        </w:rPr>
        <w:t xml:space="preserve"> </w:t>
      </w:r>
      <w:r w:rsidR="005622E3" w:rsidRPr="005622E3">
        <w:rPr>
          <w:rFonts w:ascii="Times New Roman" w:hAnsi="Times New Roman" w:cs="Times New Roman"/>
        </w:rPr>
        <w:t>S posypem chodníků se začíná až po odstranění sněhu.</w:t>
      </w:r>
    </w:p>
    <w:p w14:paraId="228A5156" w14:textId="77777777" w:rsidR="005622E3" w:rsidRPr="005622E3" w:rsidRDefault="005622E3" w:rsidP="005622E3">
      <w:pPr>
        <w:spacing w:after="0"/>
        <w:jc w:val="both"/>
        <w:rPr>
          <w:rFonts w:ascii="Times New Roman" w:hAnsi="Times New Roman" w:cs="Times New Roman"/>
          <w:b/>
        </w:rPr>
      </w:pPr>
      <w:r w:rsidRPr="005622E3">
        <w:rPr>
          <w:rFonts w:ascii="Times New Roman" w:hAnsi="Times New Roman" w:cs="Times New Roman"/>
          <w:b/>
        </w:rPr>
        <w:t>4.2. Zdrsňování náledí nebo provozem ujetých sněhových vrstev posypem inertními materiály</w:t>
      </w:r>
    </w:p>
    <w:p w14:paraId="1DC7C61D" w14:textId="0AF7D3DC" w:rsidR="005622E3" w:rsidRPr="005622E3" w:rsidRDefault="005622E3" w:rsidP="005622E3">
      <w:pPr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Účinek posypu inertními materiály spočívá v tom, že jednotlivá vrstva posypového materiálu ulpí na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povrchu vrstvy náledí nebo zhutněného sněhu, čímž se zvýší koeficient tření. Toto zvýšení je však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malé, a proto pouze zmírňuje kluzkost komunikace nebo chodníku. Jako posypový materiál lze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použít písek, kamennou drť frakce 2-8 mm, v případě vzniku ledovky lze použít posyp chemickým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rozmrazovacím materiálem (technická sůl).</w:t>
      </w:r>
    </w:p>
    <w:p w14:paraId="140808DA" w14:textId="77777777" w:rsidR="005622E3" w:rsidRPr="005622E3" w:rsidRDefault="005622E3" w:rsidP="005622E3">
      <w:pPr>
        <w:spacing w:after="0"/>
        <w:jc w:val="both"/>
        <w:rPr>
          <w:rFonts w:ascii="Times New Roman" w:hAnsi="Times New Roman" w:cs="Times New Roman"/>
          <w:b/>
        </w:rPr>
      </w:pPr>
      <w:r w:rsidRPr="005622E3">
        <w:rPr>
          <w:rFonts w:ascii="Times New Roman" w:hAnsi="Times New Roman" w:cs="Times New Roman"/>
          <w:b/>
        </w:rPr>
        <w:t>4.3. Údržba chodníků</w:t>
      </w:r>
    </w:p>
    <w:p w14:paraId="18FD8E5D" w14:textId="149F7BBB" w:rsidR="005622E3" w:rsidRDefault="005622E3" w:rsidP="005622E3">
      <w:pPr>
        <w:spacing w:after="0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Zmírňování závad schůdnosti chodník</w:t>
      </w:r>
      <w:r w:rsidR="008B22E3">
        <w:rPr>
          <w:rFonts w:ascii="Times New Roman" w:hAnsi="Times New Roman" w:cs="Times New Roman"/>
        </w:rPr>
        <w:t xml:space="preserve">ů se provádí </w:t>
      </w:r>
      <w:r w:rsidR="006B4D5D" w:rsidRPr="006B4D5D">
        <w:rPr>
          <w:rFonts w:ascii="Times New Roman" w:hAnsi="Times New Roman" w:cs="Times New Roman"/>
        </w:rPr>
        <w:t>mechanicky</w:t>
      </w:r>
      <w:r w:rsidRPr="006B4D5D"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a to pouze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v místech, kde lze tuto techniku použít. V ostatních místech se provádí ručně hrnutím a zametáním.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Posyp chodníků se provádí ručně. Z důvodu bezpečnosti a ochrany zdraví pracovníků, kteří takovýto</w:t>
      </w:r>
      <w:r>
        <w:rPr>
          <w:rFonts w:ascii="Times New Roman" w:hAnsi="Times New Roman" w:cs="Times New Roman"/>
        </w:rPr>
        <w:t xml:space="preserve"> </w:t>
      </w:r>
      <w:r w:rsidRPr="005622E3">
        <w:rPr>
          <w:rFonts w:ascii="Times New Roman" w:hAnsi="Times New Roman" w:cs="Times New Roman"/>
        </w:rPr>
        <w:t>druh práce zajišťují, se ruční posyp a úklid sněhu provádí za denního světla.</w:t>
      </w:r>
    </w:p>
    <w:p w14:paraId="65144100" w14:textId="77777777" w:rsidR="008B22E3" w:rsidRDefault="008B22E3" w:rsidP="005622E3">
      <w:pPr>
        <w:spacing w:after="0"/>
        <w:jc w:val="both"/>
        <w:rPr>
          <w:rFonts w:ascii="Times New Roman" w:hAnsi="Times New Roman" w:cs="Times New Roman"/>
        </w:rPr>
      </w:pPr>
    </w:p>
    <w:p w14:paraId="0E0FBE66" w14:textId="2ED71294" w:rsidR="008B22E3" w:rsidRPr="008B22E3" w:rsidRDefault="008B22E3" w:rsidP="008B22E3">
      <w:pPr>
        <w:spacing w:after="0"/>
        <w:jc w:val="center"/>
        <w:rPr>
          <w:rFonts w:ascii="Times New Roman" w:hAnsi="Times New Roman" w:cs="Times New Roman"/>
          <w:b/>
        </w:rPr>
      </w:pPr>
      <w:r w:rsidRPr="008B22E3">
        <w:rPr>
          <w:rFonts w:ascii="Times New Roman" w:hAnsi="Times New Roman" w:cs="Times New Roman"/>
          <w:b/>
        </w:rPr>
        <w:t>Čl. 6</w:t>
      </w:r>
    </w:p>
    <w:p w14:paraId="1E2EFEC4" w14:textId="26DDDB2E" w:rsidR="008B22E3" w:rsidRPr="008B22E3" w:rsidRDefault="008B22E3" w:rsidP="008B22E3">
      <w:pPr>
        <w:jc w:val="center"/>
        <w:rPr>
          <w:rFonts w:ascii="Times New Roman" w:hAnsi="Times New Roman" w:cs="Times New Roman"/>
          <w:b/>
        </w:rPr>
      </w:pPr>
      <w:r w:rsidRPr="008B22E3">
        <w:rPr>
          <w:rFonts w:ascii="Times New Roman" w:hAnsi="Times New Roman" w:cs="Times New Roman"/>
          <w:b/>
        </w:rPr>
        <w:t>Časové limity pro zaháj</w:t>
      </w:r>
      <w:r>
        <w:rPr>
          <w:rFonts w:ascii="Times New Roman" w:hAnsi="Times New Roman" w:cs="Times New Roman"/>
          <w:b/>
        </w:rPr>
        <w:t xml:space="preserve">ení prací při údržbě komunikací </w:t>
      </w:r>
    </w:p>
    <w:p w14:paraId="0BF05E14" w14:textId="3610786E" w:rsidR="008B22E3" w:rsidRPr="008B22E3" w:rsidRDefault="008B22E3" w:rsidP="005C0D04">
      <w:pPr>
        <w:jc w:val="both"/>
        <w:rPr>
          <w:rFonts w:ascii="Times New Roman" w:hAnsi="Times New Roman" w:cs="Times New Roman"/>
        </w:rPr>
      </w:pPr>
      <w:r w:rsidRPr="008B22E3">
        <w:rPr>
          <w:rFonts w:ascii="Times New Roman" w:hAnsi="Times New Roman" w:cs="Times New Roman"/>
        </w:rPr>
        <w:t xml:space="preserve">Uvedené časové limity jsou pro zahájení prací na úsecích I. pořadí, viz </w:t>
      </w:r>
      <w:r>
        <w:rPr>
          <w:rFonts w:ascii="Times New Roman" w:hAnsi="Times New Roman" w:cs="Times New Roman"/>
        </w:rPr>
        <w:t>příloha č. 1</w:t>
      </w:r>
      <w:r w:rsidRPr="008B22E3">
        <w:rPr>
          <w:rFonts w:ascii="Times New Roman" w:hAnsi="Times New Roman" w:cs="Times New Roman"/>
        </w:rPr>
        <w:t xml:space="preserve"> tohoto plánu.</w:t>
      </w:r>
    </w:p>
    <w:p w14:paraId="1F55D393" w14:textId="77777777" w:rsidR="008B22E3" w:rsidRPr="008B22E3" w:rsidRDefault="008B22E3" w:rsidP="008B22E3">
      <w:pPr>
        <w:spacing w:after="0"/>
        <w:jc w:val="both"/>
        <w:rPr>
          <w:rFonts w:ascii="Times New Roman" w:hAnsi="Times New Roman" w:cs="Times New Roman"/>
          <w:b/>
        </w:rPr>
      </w:pPr>
      <w:r w:rsidRPr="008B22E3">
        <w:rPr>
          <w:rFonts w:ascii="Times New Roman" w:hAnsi="Times New Roman" w:cs="Times New Roman"/>
          <w:b/>
        </w:rPr>
        <w:t>6.1. Při odstraňování sněhu</w:t>
      </w:r>
    </w:p>
    <w:p w14:paraId="26C4DB80" w14:textId="491C591D" w:rsidR="005C0D04" w:rsidRDefault="008B22E3" w:rsidP="008B22E3">
      <w:pPr>
        <w:jc w:val="both"/>
        <w:rPr>
          <w:rFonts w:ascii="Times New Roman" w:hAnsi="Times New Roman" w:cs="Times New Roman"/>
        </w:rPr>
      </w:pPr>
      <w:r w:rsidRPr="008B22E3">
        <w:rPr>
          <w:rFonts w:ascii="Times New Roman" w:hAnsi="Times New Roman" w:cs="Times New Roman"/>
        </w:rPr>
        <w:t xml:space="preserve">S odklízením sněhu se začíná v době, kdy vrstva napadaného sněhu na místních </w:t>
      </w:r>
      <w:r w:rsidR="0081758E">
        <w:rPr>
          <w:rFonts w:ascii="Times New Roman" w:hAnsi="Times New Roman" w:cs="Times New Roman"/>
        </w:rPr>
        <w:t xml:space="preserve">a účelových </w:t>
      </w:r>
      <w:r w:rsidRPr="008B22E3">
        <w:rPr>
          <w:rFonts w:ascii="Times New Roman" w:hAnsi="Times New Roman" w:cs="Times New Roman"/>
        </w:rPr>
        <w:t>komunikacích</w:t>
      </w:r>
      <w:r>
        <w:rPr>
          <w:rFonts w:ascii="Times New Roman" w:hAnsi="Times New Roman" w:cs="Times New Roman"/>
        </w:rPr>
        <w:t xml:space="preserve"> </w:t>
      </w:r>
      <w:r w:rsidRPr="008B22E3">
        <w:rPr>
          <w:rFonts w:ascii="Times New Roman" w:hAnsi="Times New Roman" w:cs="Times New Roman"/>
        </w:rPr>
        <w:t>dosáhne</w:t>
      </w:r>
      <w:r>
        <w:rPr>
          <w:rFonts w:ascii="Times New Roman" w:hAnsi="Times New Roman" w:cs="Times New Roman"/>
        </w:rPr>
        <w:t xml:space="preserve"> výšky 4 cm, a to nejpozději do 4</w:t>
      </w:r>
      <w:r w:rsidRPr="008B22E3">
        <w:rPr>
          <w:rFonts w:ascii="Times New Roman" w:hAnsi="Times New Roman" w:cs="Times New Roman"/>
        </w:rPr>
        <w:t xml:space="preserve"> hodin od zjištěného stavu. Při zjištění tohoto stavu</w:t>
      </w:r>
      <w:r>
        <w:rPr>
          <w:rFonts w:ascii="Times New Roman" w:hAnsi="Times New Roman" w:cs="Times New Roman"/>
        </w:rPr>
        <w:t xml:space="preserve"> </w:t>
      </w:r>
      <w:r w:rsidRPr="008B22E3">
        <w:rPr>
          <w:rFonts w:ascii="Times New Roman" w:hAnsi="Times New Roman" w:cs="Times New Roman"/>
        </w:rPr>
        <w:t>v průběhu noci j</w:t>
      </w:r>
      <w:r w:rsidR="005C0D04">
        <w:rPr>
          <w:rFonts w:ascii="Times New Roman" w:hAnsi="Times New Roman" w:cs="Times New Roman"/>
        </w:rPr>
        <w:t>e úklid zahájen nejpozději do 5</w:t>
      </w:r>
      <w:r w:rsidRPr="008B22E3">
        <w:rPr>
          <w:rFonts w:ascii="Times New Roman" w:hAnsi="Times New Roman" w:cs="Times New Roman"/>
        </w:rPr>
        <w:t xml:space="preserve"> hodiny ranní </w:t>
      </w:r>
      <w:r w:rsidR="005C0D04">
        <w:rPr>
          <w:rFonts w:ascii="Times New Roman" w:hAnsi="Times New Roman" w:cs="Times New Roman"/>
        </w:rPr>
        <w:t>v pracovní dny a nejpozději do 7</w:t>
      </w:r>
      <w:r>
        <w:rPr>
          <w:rFonts w:ascii="Times New Roman" w:hAnsi="Times New Roman" w:cs="Times New Roman"/>
        </w:rPr>
        <w:t xml:space="preserve"> </w:t>
      </w:r>
      <w:r w:rsidRPr="008B22E3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odiny ranní v mimopracovní dny</w:t>
      </w:r>
      <w:r w:rsidR="005C0D04">
        <w:rPr>
          <w:rFonts w:ascii="Times New Roman" w:hAnsi="Times New Roman" w:cs="Times New Roman"/>
        </w:rPr>
        <w:t xml:space="preserve">. </w:t>
      </w:r>
    </w:p>
    <w:p w14:paraId="7635FA62" w14:textId="23322895" w:rsidR="008B22E3" w:rsidRDefault="005C0D04" w:rsidP="008B2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8B22E3" w:rsidRPr="008B22E3">
        <w:rPr>
          <w:rFonts w:ascii="Times New Roman" w:hAnsi="Times New Roman" w:cs="Times New Roman"/>
        </w:rPr>
        <w:t>klid komunikací v II. pořadí se zahajuje po dokončen</w:t>
      </w:r>
      <w:r w:rsidR="006A6285">
        <w:rPr>
          <w:rFonts w:ascii="Times New Roman" w:hAnsi="Times New Roman" w:cs="Times New Roman"/>
        </w:rPr>
        <w:t xml:space="preserve">í úklidu komunikací v I. pořadí, nejpozději však do 8 hodin </w:t>
      </w:r>
      <w:r w:rsidR="006A6285" w:rsidRPr="008B22E3">
        <w:rPr>
          <w:rFonts w:ascii="Times New Roman" w:hAnsi="Times New Roman" w:cs="Times New Roman"/>
        </w:rPr>
        <w:t>od zjištěného stavu</w:t>
      </w:r>
      <w:r w:rsidR="006A6285">
        <w:rPr>
          <w:rFonts w:ascii="Times New Roman" w:hAnsi="Times New Roman" w:cs="Times New Roman"/>
        </w:rPr>
        <w:t>.</w:t>
      </w:r>
    </w:p>
    <w:p w14:paraId="5CEC73DD" w14:textId="0FD36C87" w:rsidR="008B22E3" w:rsidRPr="008B22E3" w:rsidRDefault="008B22E3" w:rsidP="008B22E3">
      <w:pPr>
        <w:jc w:val="both"/>
        <w:rPr>
          <w:rFonts w:ascii="Times New Roman" w:hAnsi="Times New Roman" w:cs="Times New Roman"/>
        </w:rPr>
      </w:pPr>
      <w:r w:rsidRPr="008B22E3">
        <w:rPr>
          <w:rFonts w:ascii="Times New Roman" w:hAnsi="Times New Roman" w:cs="Times New Roman"/>
        </w:rPr>
        <w:t>V případě trvalých sněhových srážek se lhůta pro ukončení úklidu počítá od doby ukončení spadu.</w:t>
      </w:r>
    </w:p>
    <w:p w14:paraId="7625DCCB" w14:textId="77777777" w:rsidR="008B22E3" w:rsidRPr="008B22E3" w:rsidRDefault="008B22E3" w:rsidP="008B22E3">
      <w:pPr>
        <w:spacing w:after="0"/>
        <w:jc w:val="both"/>
        <w:rPr>
          <w:rFonts w:ascii="Times New Roman" w:hAnsi="Times New Roman" w:cs="Times New Roman"/>
          <w:b/>
        </w:rPr>
      </w:pPr>
      <w:r w:rsidRPr="008B22E3">
        <w:rPr>
          <w:rFonts w:ascii="Times New Roman" w:hAnsi="Times New Roman" w:cs="Times New Roman"/>
          <w:b/>
        </w:rPr>
        <w:t>6.2. Při posypu inertními materiály pro zmírnění závad kluzkosti (námraza)</w:t>
      </w:r>
    </w:p>
    <w:p w14:paraId="566531BA" w14:textId="3CD0DC1D" w:rsidR="008B22E3" w:rsidRPr="008B22E3" w:rsidRDefault="008B22E3" w:rsidP="008B22E3">
      <w:pPr>
        <w:jc w:val="both"/>
        <w:rPr>
          <w:rFonts w:ascii="Times New Roman" w:hAnsi="Times New Roman" w:cs="Times New Roman"/>
        </w:rPr>
      </w:pPr>
      <w:r w:rsidRPr="008B22E3">
        <w:rPr>
          <w:rFonts w:ascii="Times New Roman" w:hAnsi="Times New Roman" w:cs="Times New Roman"/>
        </w:rPr>
        <w:t>Zahájen</w:t>
      </w:r>
      <w:r w:rsidR="005C0D04">
        <w:rPr>
          <w:rFonts w:ascii="Times New Roman" w:hAnsi="Times New Roman" w:cs="Times New Roman"/>
        </w:rPr>
        <w:t>í posypu se provede nejdéle do 4</w:t>
      </w:r>
      <w:r w:rsidRPr="008B22E3">
        <w:rPr>
          <w:rFonts w:ascii="Times New Roman" w:hAnsi="Times New Roman" w:cs="Times New Roman"/>
        </w:rPr>
        <w:t xml:space="preserve"> hodin od zjištění, že se na místních </w:t>
      </w:r>
      <w:r w:rsidR="0081758E">
        <w:rPr>
          <w:rFonts w:ascii="Times New Roman" w:hAnsi="Times New Roman" w:cs="Times New Roman"/>
        </w:rPr>
        <w:t xml:space="preserve">a účelových </w:t>
      </w:r>
      <w:r w:rsidRPr="008B22E3">
        <w:rPr>
          <w:rFonts w:ascii="Times New Roman" w:hAnsi="Times New Roman" w:cs="Times New Roman"/>
        </w:rPr>
        <w:t>komunikacích zhoršila</w:t>
      </w:r>
      <w:r>
        <w:rPr>
          <w:rFonts w:ascii="Times New Roman" w:hAnsi="Times New Roman" w:cs="Times New Roman"/>
        </w:rPr>
        <w:t xml:space="preserve"> </w:t>
      </w:r>
      <w:r w:rsidRPr="008B22E3">
        <w:rPr>
          <w:rFonts w:ascii="Times New Roman" w:hAnsi="Times New Roman" w:cs="Times New Roman"/>
        </w:rPr>
        <w:t>sjízdnost nebo schůdnost vytvořením kluzkosti. Při zjištění tohoto stavu v průběhu noci je úklid</w:t>
      </w:r>
      <w:r>
        <w:rPr>
          <w:rFonts w:ascii="Times New Roman" w:hAnsi="Times New Roman" w:cs="Times New Roman"/>
        </w:rPr>
        <w:t xml:space="preserve"> </w:t>
      </w:r>
      <w:r w:rsidR="005C0D04">
        <w:rPr>
          <w:rFonts w:ascii="Times New Roman" w:hAnsi="Times New Roman" w:cs="Times New Roman"/>
        </w:rPr>
        <w:t>zahájen nejpozději do 5</w:t>
      </w:r>
      <w:r w:rsidRPr="008B22E3">
        <w:rPr>
          <w:rFonts w:ascii="Times New Roman" w:hAnsi="Times New Roman" w:cs="Times New Roman"/>
        </w:rPr>
        <w:t xml:space="preserve"> hodiny ranní v </w:t>
      </w:r>
      <w:r w:rsidR="005C0D04">
        <w:rPr>
          <w:rFonts w:ascii="Times New Roman" w:hAnsi="Times New Roman" w:cs="Times New Roman"/>
        </w:rPr>
        <w:t xml:space="preserve">pracovní dny a nejpozději do 7 </w:t>
      </w:r>
      <w:r w:rsidRPr="008B22E3">
        <w:rPr>
          <w:rFonts w:ascii="Times New Roman" w:hAnsi="Times New Roman" w:cs="Times New Roman"/>
        </w:rPr>
        <w:t>hodiny ranní</w:t>
      </w:r>
      <w:r>
        <w:rPr>
          <w:rFonts w:ascii="Times New Roman" w:hAnsi="Times New Roman" w:cs="Times New Roman"/>
        </w:rPr>
        <w:t xml:space="preserve"> </w:t>
      </w:r>
      <w:r w:rsidRPr="008B22E3">
        <w:rPr>
          <w:rFonts w:ascii="Times New Roman" w:hAnsi="Times New Roman" w:cs="Times New Roman"/>
        </w:rPr>
        <w:t>v mimopracovní dny.</w:t>
      </w:r>
    </w:p>
    <w:p w14:paraId="550E8BAB" w14:textId="478A642F" w:rsidR="008B22E3" w:rsidRDefault="008B22E3" w:rsidP="00243EFE">
      <w:pPr>
        <w:spacing w:after="0"/>
        <w:jc w:val="both"/>
        <w:rPr>
          <w:rFonts w:ascii="Times New Roman" w:hAnsi="Times New Roman" w:cs="Times New Roman"/>
        </w:rPr>
      </w:pPr>
      <w:r w:rsidRPr="008B22E3">
        <w:rPr>
          <w:rFonts w:ascii="Times New Roman" w:hAnsi="Times New Roman" w:cs="Times New Roman"/>
        </w:rPr>
        <w:t>Časové limity pro zahájení prací při údržbě komunikací II. pořadí jsou vázáné na dokončení prací při</w:t>
      </w:r>
      <w:r w:rsidR="005C0D04">
        <w:rPr>
          <w:rFonts w:ascii="Times New Roman" w:hAnsi="Times New Roman" w:cs="Times New Roman"/>
        </w:rPr>
        <w:t xml:space="preserve"> </w:t>
      </w:r>
      <w:r w:rsidR="006A6285">
        <w:rPr>
          <w:rFonts w:ascii="Times New Roman" w:hAnsi="Times New Roman" w:cs="Times New Roman"/>
        </w:rPr>
        <w:t xml:space="preserve">údržbě komunikací I. pořadí, nejpozději však do 8 hodin </w:t>
      </w:r>
      <w:r w:rsidR="006A6285" w:rsidRPr="008B22E3">
        <w:rPr>
          <w:rFonts w:ascii="Times New Roman" w:hAnsi="Times New Roman" w:cs="Times New Roman"/>
        </w:rPr>
        <w:t>od zjištěného stavu</w:t>
      </w:r>
      <w:r w:rsidR="006A6285">
        <w:rPr>
          <w:rFonts w:ascii="Times New Roman" w:hAnsi="Times New Roman" w:cs="Times New Roman"/>
        </w:rPr>
        <w:t>.</w:t>
      </w:r>
    </w:p>
    <w:p w14:paraId="074FCAF1" w14:textId="77777777" w:rsidR="0016667D" w:rsidRDefault="0016667D" w:rsidP="006A6285">
      <w:pPr>
        <w:jc w:val="both"/>
        <w:rPr>
          <w:rFonts w:ascii="Times New Roman" w:hAnsi="Times New Roman" w:cs="Times New Roman"/>
        </w:rPr>
      </w:pPr>
    </w:p>
    <w:p w14:paraId="5DB77D14" w14:textId="67F86F5B" w:rsidR="006A6285" w:rsidRPr="006A6285" w:rsidRDefault="006A6285" w:rsidP="006A6285">
      <w:pPr>
        <w:spacing w:after="0"/>
        <w:jc w:val="center"/>
        <w:rPr>
          <w:rFonts w:ascii="Times New Roman" w:hAnsi="Times New Roman" w:cs="Times New Roman"/>
          <w:b/>
        </w:rPr>
      </w:pPr>
      <w:r w:rsidRPr="006A6285">
        <w:rPr>
          <w:rFonts w:ascii="Times New Roman" w:hAnsi="Times New Roman" w:cs="Times New Roman"/>
          <w:b/>
        </w:rPr>
        <w:t>Čl. 7</w:t>
      </w:r>
    </w:p>
    <w:p w14:paraId="19F3D8A9" w14:textId="76F594F3" w:rsidR="006A6285" w:rsidRPr="006A6285" w:rsidRDefault="006A6285" w:rsidP="006A6285">
      <w:pPr>
        <w:jc w:val="center"/>
        <w:rPr>
          <w:rFonts w:ascii="Times New Roman" w:hAnsi="Times New Roman" w:cs="Times New Roman"/>
          <w:b/>
        </w:rPr>
      </w:pPr>
      <w:r w:rsidRPr="006A6285">
        <w:rPr>
          <w:rFonts w:ascii="Times New Roman" w:hAnsi="Times New Roman" w:cs="Times New Roman"/>
          <w:b/>
        </w:rPr>
        <w:t xml:space="preserve">Časové limity pro zahájení </w:t>
      </w:r>
      <w:r>
        <w:rPr>
          <w:rFonts w:ascii="Times New Roman" w:hAnsi="Times New Roman" w:cs="Times New Roman"/>
          <w:b/>
        </w:rPr>
        <w:t>prací při údržbě chodníků a autobusových</w:t>
      </w:r>
      <w:r w:rsidRPr="006A6285">
        <w:rPr>
          <w:rFonts w:ascii="Times New Roman" w:hAnsi="Times New Roman" w:cs="Times New Roman"/>
          <w:b/>
        </w:rPr>
        <w:t xml:space="preserve"> zastávek</w:t>
      </w:r>
    </w:p>
    <w:p w14:paraId="3ACB7C2C" w14:textId="5F939BE7" w:rsidR="006A6285" w:rsidRDefault="006A6285" w:rsidP="006A6285">
      <w:pPr>
        <w:jc w:val="both"/>
        <w:rPr>
          <w:rFonts w:ascii="Times New Roman" w:hAnsi="Times New Roman" w:cs="Times New Roman"/>
        </w:rPr>
      </w:pPr>
      <w:r w:rsidRPr="006A6285">
        <w:rPr>
          <w:rFonts w:ascii="Times New Roman" w:hAnsi="Times New Roman" w:cs="Times New Roman"/>
        </w:rPr>
        <w:t xml:space="preserve">Uvedené časové limity platí pro zahájení prací na úsecích I. pořadí, viz </w:t>
      </w:r>
      <w:r>
        <w:rPr>
          <w:rFonts w:ascii="Times New Roman" w:hAnsi="Times New Roman" w:cs="Times New Roman"/>
        </w:rPr>
        <w:t>příloha č. 1</w:t>
      </w:r>
      <w:r w:rsidR="0081758E">
        <w:rPr>
          <w:rFonts w:ascii="Times New Roman" w:hAnsi="Times New Roman" w:cs="Times New Roman"/>
        </w:rPr>
        <w:t xml:space="preserve"> </w:t>
      </w:r>
      <w:r w:rsidRPr="006A6285">
        <w:rPr>
          <w:rFonts w:ascii="Times New Roman" w:hAnsi="Times New Roman" w:cs="Times New Roman"/>
        </w:rPr>
        <w:t>tohoto plánu.</w:t>
      </w:r>
    </w:p>
    <w:p w14:paraId="568221EC" w14:textId="77777777" w:rsidR="0016667D" w:rsidRPr="006A6285" w:rsidRDefault="0016667D" w:rsidP="006A6285">
      <w:pPr>
        <w:jc w:val="both"/>
        <w:rPr>
          <w:rFonts w:ascii="Times New Roman" w:hAnsi="Times New Roman" w:cs="Times New Roman"/>
        </w:rPr>
      </w:pPr>
    </w:p>
    <w:p w14:paraId="2B678757" w14:textId="77777777" w:rsidR="006A6285" w:rsidRPr="006A6285" w:rsidRDefault="006A6285" w:rsidP="006A6285">
      <w:pPr>
        <w:spacing w:after="0"/>
        <w:jc w:val="both"/>
        <w:rPr>
          <w:rFonts w:ascii="Times New Roman" w:hAnsi="Times New Roman" w:cs="Times New Roman"/>
          <w:b/>
        </w:rPr>
      </w:pPr>
      <w:r w:rsidRPr="006A6285">
        <w:rPr>
          <w:rFonts w:ascii="Times New Roman" w:hAnsi="Times New Roman" w:cs="Times New Roman"/>
          <w:b/>
        </w:rPr>
        <w:lastRenderedPageBreak/>
        <w:t>7.1. Při odstraňování sněhu</w:t>
      </w:r>
    </w:p>
    <w:p w14:paraId="0656A6A9" w14:textId="1152CCA9" w:rsidR="006A6285" w:rsidRPr="006A6285" w:rsidRDefault="006A6285" w:rsidP="006A6285">
      <w:pPr>
        <w:jc w:val="both"/>
        <w:rPr>
          <w:rFonts w:ascii="Times New Roman" w:hAnsi="Times New Roman" w:cs="Times New Roman"/>
        </w:rPr>
      </w:pPr>
      <w:r w:rsidRPr="006A6285">
        <w:rPr>
          <w:rFonts w:ascii="Times New Roman" w:hAnsi="Times New Roman" w:cs="Times New Roman"/>
        </w:rPr>
        <w:t>Ods</w:t>
      </w:r>
      <w:r w:rsidR="00E73841">
        <w:rPr>
          <w:rFonts w:ascii="Times New Roman" w:hAnsi="Times New Roman" w:cs="Times New Roman"/>
        </w:rPr>
        <w:t>traňování sněhu z chodníků a autobusových</w:t>
      </w:r>
      <w:r w:rsidRPr="006A6285">
        <w:rPr>
          <w:rFonts w:ascii="Times New Roman" w:hAnsi="Times New Roman" w:cs="Times New Roman"/>
        </w:rPr>
        <w:t xml:space="preserve"> zastávek se provádí v pracovní i mimopracovní dny a je</w:t>
      </w:r>
      <w:r>
        <w:rPr>
          <w:rFonts w:ascii="Times New Roman" w:hAnsi="Times New Roman" w:cs="Times New Roman"/>
        </w:rPr>
        <w:t xml:space="preserve"> </w:t>
      </w:r>
      <w:r w:rsidRPr="006A6285">
        <w:rPr>
          <w:rFonts w:ascii="Times New Roman" w:hAnsi="Times New Roman" w:cs="Times New Roman"/>
        </w:rPr>
        <w:t xml:space="preserve">započato ihned po zahájení pracovní doby, v mimopracovní dny nejpozději do </w:t>
      </w:r>
      <w:r w:rsidR="00E73841">
        <w:rPr>
          <w:rFonts w:ascii="Times New Roman" w:hAnsi="Times New Roman" w:cs="Times New Roman"/>
        </w:rPr>
        <w:t>7</w:t>
      </w:r>
      <w:r w:rsidRPr="006A6285">
        <w:rPr>
          <w:rFonts w:ascii="Times New Roman" w:hAnsi="Times New Roman" w:cs="Times New Roman"/>
        </w:rPr>
        <w:t xml:space="preserve"> hodiny ranní.</w:t>
      </w:r>
    </w:p>
    <w:p w14:paraId="45445279" w14:textId="77777777" w:rsidR="006A6285" w:rsidRPr="00E73841" w:rsidRDefault="006A6285" w:rsidP="00E73841">
      <w:pPr>
        <w:spacing w:after="0"/>
        <w:jc w:val="both"/>
        <w:rPr>
          <w:rFonts w:ascii="Times New Roman" w:hAnsi="Times New Roman" w:cs="Times New Roman"/>
          <w:b/>
        </w:rPr>
      </w:pPr>
      <w:r w:rsidRPr="00E73841">
        <w:rPr>
          <w:rFonts w:ascii="Times New Roman" w:hAnsi="Times New Roman" w:cs="Times New Roman"/>
          <w:b/>
        </w:rPr>
        <w:t>7.2. Při posypu inertními materiály pro zmírnění závad kluzkosti (námraza)</w:t>
      </w:r>
    </w:p>
    <w:p w14:paraId="0FB79677" w14:textId="0CC28834" w:rsidR="006A6285" w:rsidRPr="006A6285" w:rsidRDefault="006A6285" w:rsidP="006A6285">
      <w:pPr>
        <w:jc w:val="both"/>
        <w:rPr>
          <w:rFonts w:ascii="Times New Roman" w:hAnsi="Times New Roman" w:cs="Times New Roman"/>
        </w:rPr>
      </w:pPr>
      <w:r w:rsidRPr="006A6285">
        <w:rPr>
          <w:rFonts w:ascii="Times New Roman" w:hAnsi="Times New Roman" w:cs="Times New Roman"/>
        </w:rPr>
        <w:t>Odstraňování se provádí v pracovní i mimopracovní dny a je započato ihned po zahájení pracovní</w:t>
      </w:r>
      <w:r w:rsidR="00E73841">
        <w:rPr>
          <w:rFonts w:ascii="Times New Roman" w:hAnsi="Times New Roman" w:cs="Times New Roman"/>
        </w:rPr>
        <w:t xml:space="preserve"> </w:t>
      </w:r>
      <w:r w:rsidRPr="006A6285">
        <w:rPr>
          <w:rFonts w:ascii="Times New Roman" w:hAnsi="Times New Roman" w:cs="Times New Roman"/>
        </w:rPr>
        <w:t>doby, v m</w:t>
      </w:r>
      <w:r w:rsidR="00E73841">
        <w:rPr>
          <w:rFonts w:ascii="Times New Roman" w:hAnsi="Times New Roman" w:cs="Times New Roman"/>
        </w:rPr>
        <w:t>imopracovní dny nejpozději do 7</w:t>
      </w:r>
      <w:r w:rsidRPr="006A6285">
        <w:rPr>
          <w:rFonts w:ascii="Times New Roman" w:hAnsi="Times New Roman" w:cs="Times New Roman"/>
        </w:rPr>
        <w:t xml:space="preserve"> hodiny ranní.</w:t>
      </w:r>
    </w:p>
    <w:p w14:paraId="0A93A8CC" w14:textId="3491A841" w:rsidR="00E73841" w:rsidRDefault="006A6285" w:rsidP="00243EFE">
      <w:pPr>
        <w:spacing w:after="0"/>
        <w:jc w:val="both"/>
        <w:rPr>
          <w:rFonts w:ascii="Times New Roman" w:hAnsi="Times New Roman" w:cs="Times New Roman"/>
        </w:rPr>
      </w:pPr>
      <w:r w:rsidRPr="006A6285">
        <w:rPr>
          <w:rFonts w:ascii="Times New Roman" w:hAnsi="Times New Roman" w:cs="Times New Roman"/>
        </w:rPr>
        <w:t xml:space="preserve">Časové limity pro zahájení </w:t>
      </w:r>
      <w:r w:rsidR="00E73841">
        <w:rPr>
          <w:rFonts w:ascii="Times New Roman" w:hAnsi="Times New Roman" w:cs="Times New Roman"/>
        </w:rPr>
        <w:t>prací při údržbě chodníků a autobusových</w:t>
      </w:r>
      <w:r w:rsidRPr="006A6285">
        <w:rPr>
          <w:rFonts w:ascii="Times New Roman" w:hAnsi="Times New Roman" w:cs="Times New Roman"/>
        </w:rPr>
        <w:t xml:space="preserve"> zastávek II. pořadí jsou vázané na</w:t>
      </w:r>
      <w:r w:rsidR="00E73841">
        <w:rPr>
          <w:rFonts w:ascii="Times New Roman" w:hAnsi="Times New Roman" w:cs="Times New Roman"/>
        </w:rPr>
        <w:t xml:space="preserve"> </w:t>
      </w:r>
      <w:r w:rsidRPr="006A6285">
        <w:rPr>
          <w:rFonts w:ascii="Times New Roman" w:hAnsi="Times New Roman" w:cs="Times New Roman"/>
        </w:rPr>
        <w:t>dokončení prací při údržbě I. pořadí. Obecně však platí, že v pracovní době jsou zahájeny ihned po</w:t>
      </w:r>
      <w:r w:rsidR="00E73841">
        <w:rPr>
          <w:rFonts w:ascii="Times New Roman" w:hAnsi="Times New Roman" w:cs="Times New Roman"/>
        </w:rPr>
        <w:t xml:space="preserve"> úklidu chodníků a autobusových</w:t>
      </w:r>
      <w:r w:rsidRPr="006A6285">
        <w:rPr>
          <w:rFonts w:ascii="Times New Roman" w:hAnsi="Times New Roman" w:cs="Times New Roman"/>
        </w:rPr>
        <w:t xml:space="preserve"> zastávek I. pořad</w:t>
      </w:r>
      <w:r w:rsidR="00E73841">
        <w:rPr>
          <w:rFonts w:ascii="Times New Roman" w:hAnsi="Times New Roman" w:cs="Times New Roman"/>
        </w:rPr>
        <w:t>í.</w:t>
      </w:r>
    </w:p>
    <w:p w14:paraId="2345871B" w14:textId="77777777" w:rsidR="00243EFE" w:rsidRDefault="00243EFE" w:rsidP="006A6285">
      <w:pPr>
        <w:jc w:val="both"/>
        <w:rPr>
          <w:rFonts w:ascii="Times New Roman" w:hAnsi="Times New Roman" w:cs="Times New Roman"/>
        </w:rPr>
      </w:pPr>
    </w:p>
    <w:p w14:paraId="20146EEB" w14:textId="00400D4E" w:rsidR="00E73841" w:rsidRPr="00E73841" w:rsidRDefault="00E73841" w:rsidP="00E73841">
      <w:pPr>
        <w:spacing w:after="0"/>
        <w:jc w:val="center"/>
        <w:rPr>
          <w:rFonts w:ascii="Times New Roman" w:hAnsi="Times New Roman" w:cs="Times New Roman"/>
          <w:b/>
        </w:rPr>
      </w:pPr>
      <w:r w:rsidRPr="00E73841">
        <w:rPr>
          <w:rFonts w:ascii="Times New Roman" w:hAnsi="Times New Roman" w:cs="Times New Roman"/>
          <w:b/>
        </w:rPr>
        <w:t>Čl. 8</w:t>
      </w:r>
    </w:p>
    <w:p w14:paraId="7FC33828" w14:textId="344B2667" w:rsidR="00E73841" w:rsidRPr="00E73841" w:rsidRDefault="00E73841" w:rsidP="00E73841">
      <w:pPr>
        <w:jc w:val="center"/>
        <w:rPr>
          <w:rFonts w:ascii="Times New Roman" w:hAnsi="Times New Roman" w:cs="Times New Roman"/>
          <w:b/>
        </w:rPr>
      </w:pPr>
      <w:r w:rsidRPr="00E73841">
        <w:rPr>
          <w:rFonts w:ascii="Times New Roman" w:hAnsi="Times New Roman" w:cs="Times New Roman"/>
          <w:b/>
        </w:rPr>
        <w:t>Kalamitní situace</w:t>
      </w:r>
    </w:p>
    <w:p w14:paraId="0627D014" w14:textId="1B4C9B5B" w:rsidR="00E73841" w:rsidRDefault="00E73841" w:rsidP="00243EFE">
      <w:pPr>
        <w:spacing w:after="0"/>
        <w:jc w:val="both"/>
        <w:rPr>
          <w:rFonts w:ascii="Times New Roman" w:hAnsi="Times New Roman" w:cs="Times New Roman"/>
        </w:rPr>
      </w:pPr>
      <w:r w:rsidRPr="00E73841">
        <w:rPr>
          <w:rFonts w:ascii="Times New Roman" w:hAnsi="Times New Roman" w:cs="Times New Roman"/>
        </w:rPr>
        <w:t>Kalamitní situaci vyhlašuje starosta nebo zástupce starosty při mimořádných povětrnostních</w:t>
      </w:r>
      <w:r>
        <w:rPr>
          <w:rFonts w:ascii="Times New Roman" w:hAnsi="Times New Roman" w:cs="Times New Roman"/>
        </w:rPr>
        <w:t xml:space="preserve"> </w:t>
      </w:r>
      <w:r w:rsidRPr="00E73841">
        <w:rPr>
          <w:rFonts w:ascii="Times New Roman" w:hAnsi="Times New Roman" w:cs="Times New Roman"/>
        </w:rPr>
        <w:t>podmínkách (zvlášť silné sněžení, vánice, náledí). V tomto případě neplatí tento plán zimní údržby,</w:t>
      </w:r>
      <w:r>
        <w:rPr>
          <w:rFonts w:ascii="Times New Roman" w:hAnsi="Times New Roman" w:cs="Times New Roman"/>
        </w:rPr>
        <w:t xml:space="preserve"> p</w:t>
      </w:r>
      <w:r w:rsidRPr="00E73841">
        <w:rPr>
          <w:rFonts w:ascii="Times New Roman" w:hAnsi="Times New Roman" w:cs="Times New Roman"/>
        </w:rPr>
        <w:t>ostupuje se dle vývoje povětrnostní situace, postup určuje kalamitní štáb, který jmenuje starosta</w:t>
      </w:r>
      <w:r>
        <w:rPr>
          <w:rFonts w:ascii="Times New Roman" w:hAnsi="Times New Roman" w:cs="Times New Roman"/>
        </w:rPr>
        <w:t xml:space="preserve"> </w:t>
      </w:r>
      <w:r w:rsidR="001775D4">
        <w:rPr>
          <w:rFonts w:ascii="Times New Roman" w:hAnsi="Times New Roman" w:cs="Times New Roman"/>
        </w:rPr>
        <w:t>města</w:t>
      </w:r>
      <w:r w:rsidRPr="00E73841">
        <w:rPr>
          <w:rFonts w:ascii="Times New Roman" w:hAnsi="Times New Roman" w:cs="Times New Roman"/>
        </w:rPr>
        <w:t>.</w:t>
      </w:r>
    </w:p>
    <w:p w14:paraId="3D5CD9B8" w14:textId="77777777" w:rsidR="00243EFE" w:rsidRDefault="00243EFE" w:rsidP="00E73841">
      <w:pPr>
        <w:jc w:val="both"/>
        <w:rPr>
          <w:rFonts w:ascii="Times New Roman" w:hAnsi="Times New Roman" w:cs="Times New Roman"/>
        </w:rPr>
      </w:pPr>
    </w:p>
    <w:p w14:paraId="1D91CB07" w14:textId="49D8097F" w:rsidR="00E73841" w:rsidRPr="00E73841" w:rsidRDefault="00E73841" w:rsidP="00E73841">
      <w:pPr>
        <w:spacing w:after="0"/>
        <w:jc w:val="center"/>
        <w:rPr>
          <w:rFonts w:ascii="Times New Roman" w:hAnsi="Times New Roman" w:cs="Times New Roman"/>
          <w:b/>
        </w:rPr>
      </w:pPr>
      <w:r w:rsidRPr="00E73841">
        <w:rPr>
          <w:rFonts w:ascii="Times New Roman" w:hAnsi="Times New Roman" w:cs="Times New Roman"/>
          <w:b/>
        </w:rPr>
        <w:t>Čl. 9</w:t>
      </w:r>
    </w:p>
    <w:p w14:paraId="40664943" w14:textId="7FF12194" w:rsidR="00E73841" w:rsidRPr="00E73841" w:rsidRDefault="00E73841" w:rsidP="00E73841">
      <w:pPr>
        <w:jc w:val="center"/>
        <w:rPr>
          <w:rFonts w:ascii="Times New Roman" w:hAnsi="Times New Roman" w:cs="Times New Roman"/>
          <w:b/>
        </w:rPr>
      </w:pPr>
      <w:r w:rsidRPr="00E73841">
        <w:rPr>
          <w:rFonts w:ascii="Times New Roman" w:hAnsi="Times New Roman" w:cs="Times New Roman"/>
          <w:b/>
        </w:rPr>
        <w:t>Seznam neudržovaných komunikací a chodníků</w:t>
      </w:r>
    </w:p>
    <w:p w14:paraId="5DBF4797" w14:textId="1334E5EB" w:rsidR="00E73841" w:rsidRDefault="00E73841" w:rsidP="00E73841">
      <w:pPr>
        <w:jc w:val="both"/>
        <w:rPr>
          <w:rFonts w:ascii="Times New Roman" w:hAnsi="Times New Roman" w:cs="Times New Roman"/>
        </w:rPr>
      </w:pPr>
      <w:r w:rsidRPr="00E73841">
        <w:rPr>
          <w:rFonts w:ascii="Times New Roman" w:hAnsi="Times New Roman" w:cs="Times New Roman"/>
        </w:rPr>
        <w:t xml:space="preserve">Mezi komunikace, které </w:t>
      </w:r>
      <w:r>
        <w:rPr>
          <w:rFonts w:ascii="Times New Roman" w:hAnsi="Times New Roman" w:cs="Times New Roman"/>
        </w:rPr>
        <w:t>město Mnichovice</w:t>
      </w:r>
      <w:r w:rsidRPr="00E73841">
        <w:rPr>
          <w:rFonts w:ascii="Times New Roman" w:hAnsi="Times New Roman" w:cs="Times New Roman"/>
        </w:rPr>
        <w:t xml:space="preserve"> v zimním období neudržuje, zahrnujeme komunikace</w:t>
      </w:r>
      <w:r>
        <w:rPr>
          <w:rFonts w:ascii="Times New Roman" w:hAnsi="Times New Roman" w:cs="Times New Roman"/>
        </w:rPr>
        <w:t xml:space="preserve"> </w:t>
      </w:r>
      <w:r w:rsidRPr="00E73841">
        <w:rPr>
          <w:rFonts w:ascii="Times New Roman" w:hAnsi="Times New Roman" w:cs="Times New Roman"/>
        </w:rPr>
        <w:t>s malým dopravním významem, komunikace ve vlastnictví fyzických či právnických osob (účelové</w:t>
      </w:r>
      <w:r>
        <w:rPr>
          <w:rFonts w:ascii="Times New Roman" w:hAnsi="Times New Roman" w:cs="Times New Roman"/>
        </w:rPr>
        <w:t xml:space="preserve"> </w:t>
      </w:r>
      <w:r w:rsidRPr="00E73841">
        <w:rPr>
          <w:rFonts w:ascii="Times New Roman" w:hAnsi="Times New Roman" w:cs="Times New Roman"/>
        </w:rPr>
        <w:t>komunikace) a silnice II. a III. třídy, které udržuje Správa a údržba silnic Středočeského kraje.</w:t>
      </w:r>
      <w:r>
        <w:rPr>
          <w:rFonts w:ascii="Times New Roman" w:hAnsi="Times New Roman" w:cs="Times New Roman"/>
        </w:rPr>
        <w:t xml:space="preserve"> </w:t>
      </w:r>
    </w:p>
    <w:p w14:paraId="50637965" w14:textId="6A94F137" w:rsidR="00E73841" w:rsidRDefault="00E73841" w:rsidP="00243E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neudržovaných místních a účelových komunikacích je uveden v příloze č. 2.</w:t>
      </w:r>
    </w:p>
    <w:p w14:paraId="2E19498D" w14:textId="77777777" w:rsidR="00243EFE" w:rsidRPr="005622E3" w:rsidRDefault="00243EFE" w:rsidP="00E73841">
      <w:pPr>
        <w:jc w:val="both"/>
        <w:rPr>
          <w:rFonts w:ascii="Times New Roman" w:hAnsi="Times New Roman" w:cs="Times New Roman"/>
        </w:rPr>
      </w:pPr>
    </w:p>
    <w:p w14:paraId="586C180F" w14:textId="0D509694" w:rsidR="00C11FC3" w:rsidRPr="0081438B" w:rsidRDefault="00C11FC3" w:rsidP="005622E3">
      <w:pPr>
        <w:spacing w:after="0"/>
        <w:jc w:val="center"/>
        <w:rPr>
          <w:rFonts w:ascii="Times New Roman" w:hAnsi="Times New Roman" w:cs="Times New Roman"/>
          <w:b/>
        </w:rPr>
      </w:pPr>
      <w:r w:rsidRPr="0081438B">
        <w:rPr>
          <w:rFonts w:ascii="Times New Roman" w:hAnsi="Times New Roman" w:cs="Times New Roman"/>
          <w:b/>
        </w:rPr>
        <w:t>Č</w:t>
      </w:r>
      <w:r w:rsidR="00E73841">
        <w:rPr>
          <w:rFonts w:ascii="Times New Roman" w:hAnsi="Times New Roman" w:cs="Times New Roman"/>
          <w:b/>
        </w:rPr>
        <w:t>l. 10</w:t>
      </w:r>
    </w:p>
    <w:p w14:paraId="45E3EAFD" w14:textId="77777777" w:rsidR="00C11FC3" w:rsidRPr="0081438B" w:rsidRDefault="00C11FC3" w:rsidP="0081438B">
      <w:pPr>
        <w:spacing w:after="0"/>
        <w:jc w:val="center"/>
        <w:rPr>
          <w:rFonts w:ascii="Times New Roman" w:hAnsi="Times New Roman" w:cs="Times New Roman"/>
          <w:b/>
        </w:rPr>
      </w:pPr>
      <w:r w:rsidRPr="0081438B">
        <w:rPr>
          <w:rFonts w:ascii="Times New Roman" w:hAnsi="Times New Roman" w:cs="Times New Roman"/>
          <w:b/>
        </w:rPr>
        <w:t>Zrušovací ustanovení</w:t>
      </w:r>
    </w:p>
    <w:p w14:paraId="2BB5BA41" w14:textId="1AB4534F" w:rsidR="00E73841" w:rsidRDefault="00383F4A" w:rsidP="00383F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 dni účinnosti tohoto n</w:t>
      </w:r>
      <w:r w:rsidR="00C11FC3" w:rsidRPr="0081438B">
        <w:rPr>
          <w:rFonts w:ascii="Times New Roman" w:hAnsi="Times New Roman" w:cs="Times New Roman"/>
        </w:rPr>
        <w:t xml:space="preserve">ařízení se zrušuje </w:t>
      </w:r>
      <w:r w:rsidRPr="00383F4A">
        <w:rPr>
          <w:rFonts w:ascii="Times New Roman" w:hAnsi="Times New Roman" w:cs="Times New Roman"/>
        </w:rPr>
        <w:t>nařízení m</w:t>
      </w:r>
      <w:r>
        <w:rPr>
          <w:rFonts w:ascii="Times New Roman" w:hAnsi="Times New Roman" w:cs="Times New Roman"/>
        </w:rPr>
        <w:t xml:space="preserve">ěsta Mnichovice č. 1/2008, kterým se mění </w:t>
      </w:r>
      <w:r w:rsidRPr="00383F4A">
        <w:rPr>
          <w:rFonts w:ascii="Times New Roman" w:hAnsi="Times New Roman" w:cs="Times New Roman"/>
        </w:rPr>
        <w:t>nařízení města Mnichovice č. 1/2007 o schůdnosti místních komunikací a průjezdních úseků ulic</w:t>
      </w:r>
      <w:r w:rsidR="00C11FC3" w:rsidRPr="0081438B">
        <w:rPr>
          <w:rFonts w:ascii="Times New Roman" w:hAnsi="Times New Roman" w:cs="Times New Roman"/>
        </w:rPr>
        <w:t>.</w:t>
      </w:r>
    </w:p>
    <w:p w14:paraId="1B277AAB" w14:textId="77777777" w:rsidR="00243EFE" w:rsidRPr="0081438B" w:rsidRDefault="00243EFE" w:rsidP="0081438B">
      <w:pPr>
        <w:jc w:val="both"/>
        <w:rPr>
          <w:rFonts w:ascii="Times New Roman" w:hAnsi="Times New Roman" w:cs="Times New Roman"/>
        </w:rPr>
      </w:pPr>
    </w:p>
    <w:p w14:paraId="3FC56279" w14:textId="7F6B335E" w:rsidR="00C11FC3" w:rsidRPr="0081438B" w:rsidRDefault="00E73841" w:rsidP="0081438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11</w:t>
      </w:r>
    </w:p>
    <w:p w14:paraId="125F9799" w14:textId="77777777" w:rsidR="00C11FC3" w:rsidRPr="0081438B" w:rsidRDefault="00C11FC3" w:rsidP="0081438B">
      <w:pPr>
        <w:spacing w:after="0"/>
        <w:jc w:val="center"/>
        <w:rPr>
          <w:rFonts w:ascii="Times New Roman" w:hAnsi="Times New Roman" w:cs="Times New Roman"/>
          <w:b/>
        </w:rPr>
      </w:pPr>
      <w:r w:rsidRPr="0081438B">
        <w:rPr>
          <w:rFonts w:ascii="Times New Roman" w:hAnsi="Times New Roman" w:cs="Times New Roman"/>
          <w:b/>
        </w:rPr>
        <w:t>Účinnost</w:t>
      </w:r>
    </w:p>
    <w:p w14:paraId="2B217818" w14:textId="1505BF67" w:rsidR="00F774ED" w:rsidRDefault="00C11FC3" w:rsidP="0081438B">
      <w:pPr>
        <w:jc w:val="both"/>
        <w:rPr>
          <w:rFonts w:ascii="Times New Roman" w:hAnsi="Times New Roman" w:cs="Times New Roman"/>
          <w:b/>
        </w:rPr>
      </w:pPr>
      <w:r w:rsidRPr="0081438B">
        <w:rPr>
          <w:rFonts w:ascii="Times New Roman" w:hAnsi="Times New Roman" w:cs="Times New Roman"/>
        </w:rPr>
        <w:t xml:space="preserve">Toto nařízení města nabývá účinnosti </w:t>
      </w:r>
      <w:r w:rsidR="007536B1" w:rsidRPr="0081438B">
        <w:rPr>
          <w:rFonts w:ascii="Times New Roman" w:hAnsi="Times New Roman" w:cs="Times New Roman"/>
        </w:rPr>
        <w:t>15 dnem po vyh</w:t>
      </w:r>
      <w:r w:rsidR="0081438B" w:rsidRPr="0081438B">
        <w:rPr>
          <w:rFonts w:ascii="Times New Roman" w:hAnsi="Times New Roman" w:cs="Times New Roman"/>
        </w:rPr>
        <w:t>l</w:t>
      </w:r>
      <w:r w:rsidR="007536B1" w:rsidRPr="0081438B">
        <w:rPr>
          <w:rFonts w:ascii="Times New Roman" w:hAnsi="Times New Roman" w:cs="Times New Roman"/>
        </w:rPr>
        <w:t>ášení</w:t>
      </w:r>
      <w:r w:rsidRPr="0081438B">
        <w:rPr>
          <w:rFonts w:ascii="Times New Roman" w:hAnsi="Times New Roman" w:cs="Times New Roman"/>
          <w:b/>
        </w:rPr>
        <w:t>.</w:t>
      </w:r>
    </w:p>
    <w:p w14:paraId="7B3BEA63" w14:textId="77777777" w:rsidR="00E058F3" w:rsidRDefault="00E058F3" w:rsidP="0081438B">
      <w:pPr>
        <w:jc w:val="both"/>
        <w:rPr>
          <w:rFonts w:ascii="Times New Roman" w:hAnsi="Times New Roman" w:cs="Times New Roman"/>
          <w:b/>
        </w:rPr>
      </w:pPr>
    </w:p>
    <w:p w14:paraId="4E9E939C" w14:textId="77777777" w:rsidR="00E73841" w:rsidRPr="0081438B" w:rsidRDefault="00E73841" w:rsidP="0081438B">
      <w:pPr>
        <w:jc w:val="both"/>
        <w:rPr>
          <w:rFonts w:ascii="Times New Roman" w:hAnsi="Times New Roman" w:cs="Times New Roman"/>
          <w:b/>
        </w:rPr>
      </w:pPr>
    </w:p>
    <w:p w14:paraId="355E0D87" w14:textId="0BA2E1DC" w:rsidR="0081438B" w:rsidRPr="00640AF4" w:rsidRDefault="00863064" w:rsidP="0016667D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Bc. Margita Valentová</w:t>
      </w:r>
      <w:r w:rsidR="0016667D">
        <w:rPr>
          <w:rFonts w:ascii="Times New Roman" w:hAnsi="Times New Roman" w:cs="Times New Roman"/>
        </w:rPr>
        <w:t>, v.r.</w:t>
      </w:r>
      <w:r w:rsidR="0081438B" w:rsidRPr="00640AF4">
        <w:rPr>
          <w:rFonts w:ascii="Times New Roman" w:hAnsi="Times New Roman" w:cs="Times New Roman"/>
        </w:rPr>
        <w:t xml:space="preserve"> </w:t>
      </w:r>
      <w:r w:rsidR="0081438B" w:rsidRPr="00640A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Mgr. Petra Pecková</w:t>
      </w:r>
      <w:r w:rsidR="0016667D">
        <w:rPr>
          <w:rFonts w:ascii="Times New Roman" w:hAnsi="Times New Roman" w:cs="Times New Roman"/>
        </w:rPr>
        <w:t>, v.r.</w:t>
      </w:r>
    </w:p>
    <w:p w14:paraId="66602282" w14:textId="1814DF54" w:rsidR="00640AF4" w:rsidRDefault="0081438B" w:rsidP="00E058F3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 w:rsidRPr="00640AF4">
        <w:rPr>
          <w:rFonts w:ascii="Times New Roman" w:hAnsi="Times New Roman" w:cs="Times New Roman"/>
        </w:rPr>
        <w:t>starostka města Mnichovice</w:t>
      </w:r>
      <w:r w:rsidRPr="00640AF4">
        <w:rPr>
          <w:rFonts w:ascii="Times New Roman" w:hAnsi="Times New Roman" w:cs="Times New Roman"/>
        </w:rPr>
        <w:tab/>
        <w:t>místostarostka města Mnichovice</w:t>
      </w:r>
    </w:p>
    <w:p w14:paraId="06322F1E" w14:textId="77777777" w:rsidR="00E058F3" w:rsidRDefault="00E058F3" w:rsidP="00E058F3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</w:p>
    <w:p w14:paraId="6DFEC05E" w14:textId="77777777" w:rsidR="0081758E" w:rsidRPr="00640AF4" w:rsidRDefault="0081758E" w:rsidP="00E058F3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</w:p>
    <w:p w14:paraId="1118BD28" w14:textId="77777777" w:rsidR="00640AF4" w:rsidRPr="00640AF4" w:rsidRDefault="00640AF4" w:rsidP="00640AF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</w:rPr>
      </w:pPr>
      <w:r w:rsidRPr="00640AF4">
        <w:rPr>
          <w:rFonts w:ascii="Times New Roman" w:hAnsi="Times New Roman" w:cs="Times New Roman"/>
          <w:b/>
        </w:rPr>
        <w:t>Přílohy:</w:t>
      </w:r>
    </w:p>
    <w:p w14:paraId="69DA51AA" w14:textId="6126CF75" w:rsidR="00640AF4" w:rsidRPr="00640AF4" w:rsidRDefault="00640AF4" w:rsidP="0087628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640AF4">
        <w:rPr>
          <w:rFonts w:ascii="Times New Roman" w:hAnsi="Times New Roman" w:cs="Times New Roman"/>
        </w:rPr>
        <w:t>Příloha č. 1: Časové limity pro zmírňování závad ve sjízdnosti a schůdnosti místních</w:t>
      </w:r>
      <w:r w:rsidR="0081758E">
        <w:rPr>
          <w:rFonts w:ascii="Times New Roman" w:hAnsi="Times New Roman" w:cs="Times New Roman"/>
        </w:rPr>
        <w:t xml:space="preserve"> a účelových</w:t>
      </w:r>
      <w:r w:rsidR="00876284">
        <w:rPr>
          <w:rFonts w:ascii="Times New Roman" w:hAnsi="Times New Roman" w:cs="Times New Roman"/>
        </w:rPr>
        <w:t xml:space="preserve"> </w:t>
      </w:r>
      <w:r w:rsidRPr="00640AF4">
        <w:rPr>
          <w:rFonts w:ascii="Times New Roman" w:hAnsi="Times New Roman" w:cs="Times New Roman"/>
        </w:rPr>
        <w:t>komunikací</w:t>
      </w:r>
    </w:p>
    <w:p w14:paraId="6DEE1B81" w14:textId="62A212C1" w:rsidR="000255FF" w:rsidRPr="000255FF" w:rsidRDefault="00640AF4" w:rsidP="000255FF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640AF4">
        <w:rPr>
          <w:rFonts w:ascii="Times New Roman" w:hAnsi="Times New Roman" w:cs="Times New Roman"/>
        </w:rPr>
        <w:t xml:space="preserve">Příloha č. 2: Úseky </w:t>
      </w:r>
      <w:r w:rsidR="00876284">
        <w:rPr>
          <w:rFonts w:ascii="Times New Roman" w:hAnsi="Times New Roman" w:cs="Times New Roman"/>
        </w:rPr>
        <w:t>pozemních</w:t>
      </w:r>
      <w:r w:rsidRPr="00640AF4">
        <w:rPr>
          <w:rFonts w:ascii="Times New Roman" w:hAnsi="Times New Roman" w:cs="Times New Roman"/>
        </w:rPr>
        <w:t xml:space="preserve"> komunikací, na kterých se pro jejich malý dopravní význam</w:t>
      </w:r>
      <w:r w:rsidR="00876284">
        <w:rPr>
          <w:rFonts w:ascii="Times New Roman" w:hAnsi="Times New Roman" w:cs="Times New Roman"/>
        </w:rPr>
        <w:t xml:space="preserve"> </w:t>
      </w:r>
      <w:r w:rsidRPr="00640AF4">
        <w:rPr>
          <w:rFonts w:ascii="Times New Roman" w:hAnsi="Times New Roman" w:cs="Times New Roman"/>
        </w:rPr>
        <w:t>nezajišťuje sjízdnost a schůdnost</w:t>
      </w:r>
      <w:r w:rsidR="000255FF">
        <w:rPr>
          <w:rFonts w:ascii="Times New Roman" w:hAnsi="Times New Roman" w:cs="Times New Roman"/>
          <w:b/>
        </w:rPr>
        <w:br w:type="page"/>
      </w:r>
    </w:p>
    <w:p w14:paraId="4BD85E25" w14:textId="2D92A5C4" w:rsidR="00640AF4" w:rsidRPr="00640AF4" w:rsidRDefault="00640AF4" w:rsidP="00640AF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lastRenderedPageBreak/>
        <w:t>Příloha č. 1</w:t>
      </w:r>
    </w:p>
    <w:p w14:paraId="46A09DB6" w14:textId="77777777" w:rsidR="00640AF4" w:rsidRPr="00640AF4" w:rsidRDefault="00640AF4" w:rsidP="00640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40AF4">
        <w:rPr>
          <w:rFonts w:ascii="Times New Roman" w:hAnsi="Times New Roman" w:cs="Times New Roman"/>
          <w:b/>
          <w:sz w:val="28"/>
        </w:rPr>
        <w:t>Časové limity pro zmírňování závad ve sjízdnosti a schůdnosti</w:t>
      </w:r>
    </w:p>
    <w:p w14:paraId="1ACF3B04" w14:textId="0D122D59" w:rsidR="00640AF4" w:rsidRPr="00640AF4" w:rsidRDefault="00640AF4" w:rsidP="00863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40AF4">
        <w:rPr>
          <w:rFonts w:ascii="Times New Roman" w:hAnsi="Times New Roman" w:cs="Times New Roman"/>
          <w:b/>
          <w:sz w:val="28"/>
        </w:rPr>
        <w:t xml:space="preserve">místních </w:t>
      </w:r>
      <w:r w:rsidR="00864717">
        <w:rPr>
          <w:rFonts w:ascii="Times New Roman" w:hAnsi="Times New Roman" w:cs="Times New Roman"/>
          <w:b/>
          <w:sz w:val="28"/>
        </w:rPr>
        <w:t xml:space="preserve">a účelových </w:t>
      </w:r>
      <w:r w:rsidRPr="00640AF4">
        <w:rPr>
          <w:rFonts w:ascii="Times New Roman" w:hAnsi="Times New Roman" w:cs="Times New Roman"/>
          <w:b/>
          <w:sz w:val="28"/>
        </w:rPr>
        <w:t>komunikací</w:t>
      </w:r>
      <w:r w:rsidR="00863064">
        <w:rPr>
          <w:rFonts w:ascii="Times New Roman" w:hAnsi="Times New Roman" w:cs="Times New Roman"/>
          <w:b/>
          <w:sz w:val="28"/>
        </w:rPr>
        <w:t xml:space="preserve"> </w:t>
      </w:r>
      <w:r w:rsidR="00E73841">
        <w:rPr>
          <w:rFonts w:ascii="Times New Roman" w:hAnsi="Times New Roman" w:cs="Times New Roman"/>
          <w:b/>
          <w:sz w:val="28"/>
        </w:rPr>
        <w:t>a chodníků</w:t>
      </w:r>
      <w:r w:rsidR="00863064">
        <w:rPr>
          <w:rFonts w:ascii="Times New Roman" w:hAnsi="Times New Roman" w:cs="Times New Roman"/>
          <w:b/>
          <w:sz w:val="28"/>
        </w:rPr>
        <w:t xml:space="preserve"> </w:t>
      </w:r>
    </w:p>
    <w:p w14:paraId="1B17D183" w14:textId="77777777" w:rsidR="00154A9F" w:rsidRPr="00154A9F" w:rsidRDefault="00154A9F" w:rsidP="00640A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A9F">
        <w:rPr>
          <w:rFonts w:ascii="Times New Roman" w:hAnsi="Times New Roman" w:cs="Times New Roman"/>
        </w:rPr>
        <w:t>Časové lhůty upravuje § 46 vyhlášky takto:</w:t>
      </w:r>
    </w:p>
    <w:p w14:paraId="7BCD45E2" w14:textId="77777777" w:rsidR="00154A9F" w:rsidRPr="00154A9F" w:rsidRDefault="00154A9F" w:rsidP="00154A9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A9F">
        <w:rPr>
          <w:rFonts w:ascii="Times New Roman" w:hAnsi="Times New Roman" w:cs="Times New Roman"/>
        </w:rPr>
        <w:t>I. pořadí důležitosti do 4 hodin</w:t>
      </w:r>
    </w:p>
    <w:p w14:paraId="0CFEF141" w14:textId="77777777" w:rsidR="00154A9F" w:rsidRPr="00154A9F" w:rsidRDefault="00154A9F" w:rsidP="00154A9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A9F">
        <w:rPr>
          <w:rFonts w:ascii="Times New Roman" w:hAnsi="Times New Roman" w:cs="Times New Roman"/>
        </w:rPr>
        <w:t>II. pořadí důležitosti do 12 hodin</w:t>
      </w:r>
    </w:p>
    <w:p w14:paraId="0506A826" w14:textId="6C2215DC" w:rsidR="005716BB" w:rsidRPr="00E21DFF" w:rsidRDefault="00154A9F" w:rsidP="00E21DF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154A9F">
        <w:rPr>
          <w:rFonts w:ascii="Times New Roman" w:hAnsi="Times New Roman" w:cs="Times New Roman"/>
        </w:rPr>
        <w:t>III. pořadí důležitosti po ošetření komunikací I. a II. pořadí důležitosti nejpozději však do 48 hodin.</w:t>
      </w:r>
    </w:p>
    <w:p w14:paraId="03A67790" w14:textId="77777777" w:rsidR="00864717" w:rsidRPr="00E21DFF" w:rsidRDefault="00864717" w:rsidP="005716BB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B6D6749" w14:textId="77777777" w:rsidR="008662E8" w:rsidRPr="00640AF4" w:rsidRDefault="008662E8" w:rsidP="00640AF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640AF4">
        <w:rPr>
          <w:rFonts w:ascii="Times New Roman" w:hAnsi="Times New Roman" w:cs="Times New Roman"/>
          <w:b/>
        </w:rPr>
        <w:t>pořadí – zajištění nejpozději do 4 ho</w:t>
      </w:r>
      <w:r w:rsidR="00640AF4" w:rsidRPr="00640AF4">
        <w:rPr>
          <w:rFonts w:ascii="Times New Roman" w:hAnsi="Times New Roman" w:cs="Times New Roman"/>
          <w:b/>
        </w:rPr>
        <w:t>d. od vzniku závad ve sjízdnosti</w:t>
      </w:r>
    </w:p>
    <w:p w14:paraId="5F203F2C" w14:textId="77777777" w:rsidR="00640AF4" w:rsidRPr="00876284" w:rsidRDefault="00640AF4" w:rsidP="0087628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876284">
        <w:rPr>
          <w:rFonts w:ascii="Times New Roman" w:hAnsi="Times New Roman" w:cs="Times New Roman"/>
          <w:color w:val="000000"/>
        </w:rPr>
        <w:t xml:space="preserve">ul. Bezručova - </w:t>
      </w:r>
      <w:r w:rsidRPr="00876284">
        <w:rPr>
          <w:rFonts w:ascii="Times New Roman" w:hAnsi="Times New Roman" w:cs="Times New Roman"/>
          <w:color w:val="FF0000"/>
        </w:rPr>
        <w:t>1. pořadí platí jen v pracovní dny jinak v 2. pořadí</w:t>
      </w:r>
    </w:p>
    <w:p w14:paraId="73246B4D" w14:textId="77777777" w:rsidR="00640AF4" w:rsidRPr="00876284" w:rsidRDefault="00640AF4" w:rsidP="0087628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876284">
        <w:rPr>
          <w:rFonts w:ascii="Times New Roman" w:hAnsi="Times New Roman" w:cs="Times New Roman"/>
          <w:color w:val="000000"/>
        </w:rPr>
        <w:t xml:space="preserve">ul. Fučíkova - </w:t>
      </w:r>
      <w:r w:rsidRPr="00876284">
        <w:rPr>
          <w:rFonts w:ascii="Times New Roman" w:hAnsi="Times New Roman" w:cs="Times New Roman"/>
          <w:color w:val="FF0000"/>
        </w:rPr>
        <w:t>1. pořadí platí jen v pracovní dny jinak v 2. pořadí</w:t>
      </w:r>
    </w:p>
    <w:p w14:paraId="57354D86" w14:textId="3A7807DB" w:rsidR="00640AF4" w:rsidRPr="00876284" w:rsidRDefault="00640AF4" w:rsidP="0087628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876284">
        <w:rPr>
          <w:rFonts w:ascii="Times New Roman" w:hAnsi="Times New Roman" w:cs="Times New Roman"/>
          <w:color w:val="000000"/>
        </w:rPr>
        <w:t xml:space="preserve">Masarykovo náměstí </w:t>
      </w:r>
    </w:p>
    <w:p w14:paraId="32EC04E4" w14:textId="77777777" w:rsidR="00640AF4" w:rsidRPr="00876284" w:rsidRDefault="00640AF4" w:rsidP="0087628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876284">
        <w:rPr>
          <w:rFonts w:ascii="Times New Roman" w:hAnsi="Times New Roman" w:cs="Times New Roman"/>
          <w:color w:val="000000"/>
        </w:rPr>
        <w:t>ul. Nádražní</w:t>
      </w:r>
    </w:p>
    <w:p w14:paraId="2384784B" w14:textId="77777777" w:rsidR="00640AF4" w:rsidRPr="00876284" w:rsidRDefault="00640AF4" w:rsidP="0087628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876284">
        <w:rPr>
          <w:rFonts w:ascii="Times New Roman" w:hAnsi="Times New Roman" w:cs="Times New Roman"/>
          <w:color w:val="000000"/>
        </w:rPr>
        <w:t xml:space="preserve">ul. Sadová - </w:t>
      </w:r>
      <w:r w:rsidRPr="00876284">
        <w:rPr>
          <w:rFonts w:ascii="Times New Roman" w:hAnsi="Times New Roman" w:cs="Times New Roman"/>
          <w:color w:val="FF0000"/>
        </w:rPr>
        <w:t>1. pořadí platí jen v pracovní dny jinak v 2. pořadí</w:t>
      </w:r>
    </w:p>
    <w:p w14:paraId="3D2278AF" w14:textId="77777777" w:rsidR="00640AF4" w:rsidRPr="00876284" w:rsidRDefault="00640AF4" w:rsidP="0087628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876284">
        <w:rPr>
          <w:rFonts w:ascii="Times New Roman" w:hAnsi="Times New Roman" w:cs="Times New Roman"/>
          <w:color w:val="000000"/>
        </w:rPr>
        <w:t>ul. Skuhrovecká</w:t>
      </w:r>
    </w:p>
    <w:p w14:paraId="6E7C9DEC" w14:textId="77777777" w:rsidR="00640AF4" w:rsidRPr="00876284" w:rsidRDefault="00640AF4" w:rsidP="0087628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876284">
        <w:rPr>
          <w:rFonts w:ascii="Times New Roman" w:hAnsi="Times New Roman" w:cs="Times New Roman"/>
          <w:color w:val="000000"/>
        </w:rPr>
        <w:t xml:space="preserve">ul. Sokolská k ulici Fučíkova - </w:t>
      </w:r>
      <w:r w:rsidRPr="00876284">
        <w:rPr>
          <w:rFonts w:ascii="Times New Roman" w:hAnsi="Times New Roman" w:cs="Times New Roman"/>
          <w:color w:val="FF0000"/>
        </w:rPr>
        <w:t>1. pořadí platí jen v pracovní dny jinak v 2. pořadí</w:t>
      </w:r>
    </w:p>
    <w:p w14:paraId="3DC36A75" w14:textId="77777777" w:rsidR="00640AF4" w:rsidRPr="00876284" w:rsidRDefault="00640AF4" w:rsidP="0087628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876284">
        <w:rPr>
          <w:rFonts w:ascii="Times New Roman" w:hAnsi="Times New Roman" w:cs="Times New Roman"/>
          <w:color w:val="000000"/>
        </w:rPr>
        <w:t>ul. Sportovní</w:t>
      </w:r>
    </w:p>
    <w:p w14:paraId="42C94B99" w14:textId="0C9A1079" w:rsidR="00DA0AB2" w:rsidRDefault="00640AF4" w:rsidP="00E21DFF">
      <w:pPr>
        <w:jc w:val="both"/>
        <w:rPr>
          <w:rFonts w:ascii="Times New Roman" w:hAnsi="Times New Roman" w:cs="Times New Roman"/>
          <w:color w:val="000000"/>
        </w:rPr>
      </w:pPr>
      <w:r w:rsidRPr="00876284">
        <w:rPr>
          <w:rFonts w:ascii="Times New Roman" w:hAnsi="Times New Roman" w:cs="Times New Roman"/>
          <w:color w:val="000000"/>
        </w:rPr>
        <w:t>ul. Tyršova</w:t>
      </w:r>
    </w:p>
    <w:p w14:paraId="763CBFAD" w14:textId="77777777" w:rsidR="00E73841" w:rsidRDefault="00E73841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  <w:r w:rsidRPr="00876284">
        <w:rPr>
          <w:rFonts w:ascii="Times New Roman" w:hAnsi="Times New Roman" w:cs="Times New Roman"/>
          <w:b/>
        </w:rPr>
        <w:t>Zastávky BUS</w:t>
      </w:r>
    </w:p>
    <w:p w14:paraId="7EF7D1A3" w14:textId="656A4249" w:rsidR="006B4D5D" w:rsidRDefault="00E73841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2x Bytovky,</w:t>
      </w:r>
      <w:r w:rsidRPr="008762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2x Masarykovo nám., 2x Zdravotní středisko, </w:t>
      </w:r>
      <w:r w:rsidRPr="00876284">
        <w:rPr>
          <w:rFonts w:ascii="Times New Roman" w:hAnsi="Times New Roman" w:cs="Times New Roman"/>
        </w:rPr>
        <w:t xml:space="preserve">2x </w:t>
      </w:r>
      <w:r w:rsidR="0081758E">
        <w:rPr>
          <w:rFonts w:ascii="Times New Roman" w:hAnsi="Times New Roman" w:cs="Times New Roman"/>
        </w:rPr>
        <w:t>Požární dům.</w:t>
      </w:r>
    </w:p>
    <w:p w14:paraId="1392389A" w14:textId="2B14A553" w:rsidR="00E73841" w:rsidRDefault="006B4D5D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  <w:r w:rsidRPr="00876284">
        <w:rPr>
          <w:rFonts w:ascii="Times New Roman" w:hAnsi="Times New Roman" w:cs="Times New Roman"/>
        </w:rPr>
        <w:t>2x hotel Myšlín</w:t>
      </w:r>
      <w:r>
        <w:rPr>
          <w:rFonts w:ascii="Times New Roman" w:hAnsi="Times New Roman" w:cs="Times New Roman"/>
        </w:rPr>
        <w:t xml:space="preserve"> -</w:t>
      </w:r>
      <w:r w:rsidRPr="00876284">
        <w:rPr>
          <w:rFonts w:ascii="Times New Roman" w:hAnsi="Times New Roman" w:cs="Times New Roman"/>
          <w:color w:val="FF0000"/>
        </w:rPr>
        <w:t>1. pořadí platí jen v pracovní dny jinak v 2. pořadí</w:t>
      </w:r>
    </w:p>
    <w:p w14:paraId="3C4E808B" w14:textId="77777777" w:rsidR="00E73841" w:rsidRDefault="00E73841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</w:p>
    <w:p w14:paraId="43DF2FD4" w14:textId="77777777" w:rsidR="00E73841" w:rsidRPr="00434D1C" w:rsidRDefault="00E73841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</w:rPr>
      </w:pPr>
      <w:r w:rsidRPr="00434D1C">
        <w:rPr>
          <w:rFonts w:ascii="Times New Roman" w:hAnsi="Times New Roman" w:cs="Times New Roman"/>
          <w:b/>
        </w:rPr>
        <w:t>Chodníky</w:t>
      </w:r>
    </w:p>
    <w:p w14:paraId="643AB48D" w14:textId="77777777" w:rsidR="00E73841" w:rsidRDefault="00E73841" w:rsidP="001775D4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Masarykovo náměstí </w:t>
      </w:r>
      <w:r>
        <w:rPr>
          <w:rFonts w:ascii="Times New Roman" w:hAnsi="Times New Roman" w:cs="Times New Roman"/>
        </w:rPr>
        <w:tab/>
      </w:r>
      <w:r w:rsidRPr="00876284">
        <w:rPr>
          <w:rFonts w:ascii="Times New Roman" w:hAnsi="Times New Roman" w:cs="Times New Roman"/>
        </w:rPr>
        <w:t>schody ze Sportovní ulice na nádraží</w:t>
      </w:r>
    </w:p>
    <w:p w14:paraId="3B2D6B93" w14:textId="77777777" w:rsidR="00E73841" w:rsidRDefault="00E73841" w:rsidP="001775D4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Nádražní</w:t>
      </w:r>
      <w:r>
        <w:rPr>
          <w:rFonts w:ascii="Times New Roman" w:hAnsi="Times New Roman" w:cs="Times New Roman"/>
        </w:rPr>
        <w:tab/>
        <w:t>ul. Pražská</w:t>
      </w:r>
    </w:p>
    <w:p w14:paraId="5884C4E3" w14:textId="77777777" w:rsidR="00E73841" w:rsidRDefault="00E73841" w:rsidP="001775D4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Ondřejovská</w:t>
      </w:r>
      <w:r>
        <w:rPr>
          <w:rFonts w:ascii="Times New Roman" w:hAnsi="Times New Roman" w:cs="Times New Roman"/>
        </w:rPr>
        <w:tab/>
        <w:t xml:space="preserve">ul. Tyršova od č.p. 21 po č.p. 600 </w:t>
      </w:r>
    </w:p>
    <w:p w14:paraId="7882142D" w14:textId="77777777" w:rsidR="00E73841" w:rsidRDefault="00E73841" w:rsidP="00E73841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Bezručova - na levé straně směrem od ulice Ondřejovská</w:t>
      </w:r>
    </w:p>
    <w:p w14:paraId="314CE8C7" w14:textId="77777777" w:rsidR="00E73841" w:rsidRDefault="00E73841" w:rsidP="00E73841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Husova - na pravé straně směrem od náměstí k ul. Na Bulánce</w:t>
      </w:r>
    </w:p>
    <w:p w14:paraId="4768E6BA" w14:textId="4426B0C8" w:rsidR="006B4D5D" w:rsidRDefault="006B4D5D" w:rsidP="00E73841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Husova – od křížku směr Myšlín</w:t>
      </w:r>
    </w:p>
    <w:p w14:paraId="4FCC9353" w14:textId="77777777" w:rsidR="00E73841" w:rsidRPr="00E21DFF" w:rsidRDefault="00E73841" w:rsidP="00E21DFF">
      <w:pPr>
        <w:jc w:val="both"/>
        <w:rPr>
          <w:rFonts w:ascii="Times New Roman" w:hAnsi="Times New Roman" w:cs="Times New Roman"/>
          <w:color w:val="000000"/>
        </w:rPr>
      </w:pPr>
    </w:p>
    <w:p w14:paraId="3F661362" w14:textId="77777777" w:rsidR="008662E8" w:rsidRPr="00640AF4" w:rsidRDefault="008662E8" w:rsidP="000255FF">
      <w:pPr>
        <w:pStyle w:val="Odstavecseseznamem"/>
        <w:numPr>
          <w:ilvl w:val="0"/>
          <w:numId w:val="7"/>
        </w:numPr>
        <w:tabs>
          <w:tab w:val="left" w:pos="5103"/>
        </w:tabs>
        <w:jc w:val="both"/>
        <w:rPr>
          <w:rFonts w:ascii="Times New Roman" w:hAnsi="Times New Roman" w:cs="Times New Roman"/>
          <w:b/>
        </w:rPr>
      </w:pPr>
      <w:r w:rsidRPr="00640AF4">
        <w:rPr>
          <w:rFonts w:ascii="Times New Roman" w:hAnsi="Times New Roman" w:cs="Times New Roman"/>
          <w:b/>
        </w:rPr>
        <w:t>pořadí – zajištění nejpozději do 12 hod. od vzniku závad ve sjízdnosti</w:t>
      </w:r>
    </w:p>
    <w:p w14:paraId="15CDE1C5" w14:textId="77777777" w:rsidR="002D35FE" w:rsidRDefault="002D35FE" w:rsidP="000255F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672A1">
        <w:rPr>
          <w:rFonts w:ascii="Times New Roman" w:hAnsi="Times New Roman" w:cs="Times New Roman"/>
          <w:color w:val="000000"/>
        </w:rPr>
        <w:t>ul. Anenská</w:t>
      </w:r>
      <w:r>
        <w:rPr>
          <w:rFonts w:ascii="Times New Roman" w:hAnsi="Times New Roman" w:cs="Times New Roman"/>
          <w:color w:val="000000"/>
        </w:rPr>
        <w:tab/>
      </w:r>
      <w:r w:rsidRPr="00A672A1">
        <w:rPr>
          <w:rFonts w:ascii="Times New Roman" w:hAnsi="Times New Roman" w:cs="Times New Roman"/>
          <w:color w:val="000000"/>
        </w:rPr>
        <w:t>ul. Do Vrchu (Myšlín)</w:t>
      </w:r>
    </w:p>
    <w:p w14:paraId="50751141" w14:textId="77777777" w:rsidR="00824C67" w:rsidRDefault="002D35FE" w:rsidP="000255F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672A1">
        <w:rPr>
          <w:rFonts w:ascii="Times New Roman" w:hAnsi="Times New Roman" w:cs="Times New Roman"/>
          <w:color w:val="000000"/>
        </w:rPr>
        <w:t>ul. Hlavní (Myšlín)</w:t>
      </w:r>
      <w:r>
        <w:rPr>
          <w:rFonts w:ascii="Times New Roman" w:hAnsi="Times New Roman" w:cs="Times New Roman"/>
          <w:color w:val="000000"/>
        </w:rPr>
        <w:tab/>
      </w:r>
      <w:r w:rsidR="00824C67" w:rsidRPr="00A672A1">
        <w:rPr>
          <w:rFonts w:ascii="Times New Roman" w:hAnsi="Times New Roman" w:cs="Times New Roman"/>
          <w:color w:val="000000"/>
        </w:rPr>
        <w:t xml:space="preserve">ul. Jiráskova – po ul. Rybniční </w:t>
      </w:r>
    </w:p>
    <w:p w14:paraId="5B4B0C71" w14:textId="190B7B96" w:rsidR="00BE2626" w:rsidRDefault="002D35FE" w:rsidP="000255F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672A1">
        <w:rPr>
          <w:rFonts w:ascii="Times New Roman" w:hAnsi="Times New Roman" w:cs="Times New Roman"/>
          <w:color w:val="000000"/>
        </w:rPr>
        <w:t>ul. K</w:t>
      </w:r>
      <w:r>
        <w:rPr>
          <w:rFonts w:ascii="Times New Roman" w:hAnsi="Times New Roman" w:cs="Times New Roman"/>
          <w:color w:val="000000"/>
        </w:rPr>
        <w:t> </w:t>
      </w:r>
      <w:r w:rsidRPr="00A672A1">
        <w:rPr>
          <w:rFonts w:ascii="Times New Roman" w:hAnsi="Times New Roman" w:cs="Times New Roman"/>
          <w:color w:val="000000"/>
        </w:rPr>
        <w:t>Hubačovu</w:t>
      </w:r>
      <w:r w:rsidR="00BE2626">
        <w:rPr>
          <w:rFonts w:ascii="Times New Roman" w:hAnsi="Times New Roman" w:cs="Times New Roman"/>
          <w:color w:val="000000"/>
        </w:rPr>
        <w:tab/>
      </w:r>
      <w:r w:rsidRPr="00A672A1">
        <w:rPr>
          <w:rFonts w:ascii="Times New Roman" w:hAnsi="Times New Roman" w:cs="Times New Roman"/>
          <w:color w:val="000000"/>
        </w:rPr>
        <w:t>ul. Kunická</w:t>
      </w:r>
    </w:p>
    <w:p w14:paraId="45B61F34" w14:textId="7E0D9E98" w:rsidR="007D18C1" w:rsidRDefault="002D35FE" w:rsidP="000255F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672A1">
        <w:rPr>
          <w:rFonts w:ascii="Times New Roman" w:hAnsi="Times New Roman" w:cs="Times New Roman"/>
          <w:color w:val="000000"/>
        </w:rPr>
        <w:t>ul. Na Okrouhlíku (Božkov)</w:t>
      </w:r>
      <w:r w:rsidR="00BE2626">
        <w:rPr>
          <w:rFonts w:ascii="Times New Roman" w:hAnsi="Times New Roman" w:cs="Times New Roman"/>
          <w:color w:val="000000"/>
        </w:rPr>
        <w:tab/>
      </w:r>
      <w:r w:rsidR="007D18C1">
        <w:rPr>
          <w:rFonts w:ascii="Times New Roman" w:hAnsi="Times New Roman" w:cs="Times New Roman"/>
          <w:color w:val="000000"/>
        </w:rPr>
        <w:t>ul. Na Tehovách</w:t>
      </w:r>
    </w:p>
    <w:p w14:paraId="223CF5D2" w14:textId="77777777" w:rsidR="007D18C1" w:rsidRDefault="002D35FE" w:rsidP="000255F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672A1">
        <w:rPr>
          <w:rFonts w:ascii="Times New Roman" w:hAnsi="Times New Roman" w:cs="Times New Roman"/>
          <w:color w:val="000000"/>
        </w:rPr>
        <w:t>ul. Na Vráži – po ul. Na Výhledech</w:t>
      </w:r>
      <w:r w:rsidR="007D18C1">
        <w:rPr>
          <w:rFonts w:ascii="Times New Roman" w:hAnsi="Times New Roman" w:cs="Times New Roman"/>
          <w:color w:val="000000"/>
        </w:rPr>
        <w:tab/>
        <w:t>ul. Polní</w:t>
      </w:r>
    </w:p>
    <w:p w14:paraId="09924D07" w14:textId="0DB63552" w:rsidR="007D18C1" w:rsidRDefault="006B4D5D" w:rsidP="000255F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ul. Pod Borováčkem (Myšlín)</w:t>
      </w:r>
      <w:r w:rsidR="00B03897">
        <w:rPr>
          <w:rFonts w:ascii="Times New Roman" w:hAnsi="Times New Roman" w:cs="Times New Roman"/>
          <w:color w:val="000000"/>
        </w:rPr>
        <w:t xml:space="preserve"> – část z ulice Polní</w:t>
      </w:r>
      <w:r w:rsidR="007D18C1">
        <w:rPr>
          <w:rFonts w:ascii="Times New Roman" w:hAnsi="Times New Roman" w:cs="Times New Roman"/>
          <w:color w:val="000000"/>
        </w:rPr>
        <w:tab/>
      </w:r>
      <w:r w:rsidR="002D35FE">
        <w:rPr>
          <w:rFonts w:ascii="Times New Roman" w:hAnsi="Times New Roman" w:cs="Times New Roman"/>
          <w:color w:val="000000"/>
        </w:rPr>
        <w:t>u</w:t>
      </w:r>
      <w:r w:rsidR="002D35FE" w:rsidRPr="00A672A1">
        <w:rPr>
          <w:rFonts w:ascii="Times New Roman" w:hAnsi="Times New Roman" w:cs="Times New Roman"/>
          <w:color w:val="000000"/>
        </w:rPr>
        <w:t>l. Pod Kovárnou – pouze část</w:t>
      </w:r>
      <w:r w:rsidR="002D35FE" w:rsidRPr="00640AF4">
        <w:rPr>
          <w:rFonts w:ascii="Times New Roman" w:hAnsi="Times New Roman" w:cs="Times New Roman"/>
          <w:color w:val="000000"/>
        </w:rPr>
        <w:t xml:space="preserve"> </w:t>
      </w:r>
    </w:p>
    <w:p w14:paraId="7E17535D" w14:textId="77777777" w:rsidR="007D18C1" w:rsidRDefault="002D35FE" w:rsidP="000255F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672A1">
        <w:rPr>
          <w:rFonts w:ascii="Times New Roman" w:hAnsi="Times New Roman" w:cs="Times New Roman"/>
          <w:color w:val="000000"/>
        </w:rPr>
        <w:t xml:space="preserve">ul. Pod Mohylou </w:t>
      </w:r>
      <w:r w:rsidR="00C421B7" w:rsidRPr="00A672A1">
        <w:rPr>
          <w:rFonts w:ascii="Times New Roman" w:hAnsi="Times New Roman" w:cs="Times New Roman"/>
          <w:color w:val="000000"/>
        </w:rPr>
        <w:t>–</w:t>
      </w:r>
      <w:r w:rsidRPr="00A672A1">
        <w:rPr>
          <w:rFonts w:ascii="Times New Roman" w:hAnsi="Times New Roman" w:cs="Times New Roman"/>
          <w:color w:val="000000"/>
        </w:rPr>
        <w:t xml:space="preserve"> jen k ulici Průběžná II</w:t>
      </w:r>
      <w:r w:rsidR="007D18C1">
        <w:rPr>
          <w:rFonts w:ascii="Times New Roman" w:hAnsi="Times New Roman" w:cs="Times New Roman"/>
          <w:color w:val="000000"/>
        </w:rPr>
        <w:tab/>
      </w:r>
      <w:r w:rsidRPr="00A672A1">
        <w:rPr>
          <w:rFonts w:ascii="Times New Roman" w:hAnsi="Times New Roman" w:cs="Times New Roman"/>
          <w:color w:val="000000"/>
        </w:rPr>
        <w:t>ul. Potoční</w:t>
      </w:r>
    </w:p>
    <w:p w14:paraId="2CEA21BF" w14:textId="77777777" w:rsidR="007D18C1" w:rsidRDefault="002D35FE" w:rsidP="007D18C1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672A1">
        <w:rPr>
          <w:rFonts w:ascii="Times New Roman" w:hAnsi="Times New Roman" w:cs="Times New Roman"/>
          <w:color w:val="000000"/>
        </w:rPr>
        <w:t>ul. Průběžná</w:t>
      </w:r>
      <w:r w:rsidR="007D18C1">
        <w:rPr>
          <w:rFonts w:ascii="Times New Roman" w:hAnsi="Times New Roman" w:cs="Times New Roman"/>
          <w:color w:val="000000"/>
        </w:rPr>
        <w:tab/>
      </w:r>
      <w:r w:rsidRPr="00A672A1">
        <w:rPr>
          <w:rFonts w:ascii="Times New Roman" w:hAnsi="Times New Roman" w:cs="Times New Roman"/>
          <w:color w:val="000000"/>
        </w:rPr>
        <w:t>ul. Prudká (Myšlín)</w:t>
      </w:r>
    </w:p>
    <w:p w14:paraId="39031F5C" w14:textId="77777777" w:rsidR="007D18C1" w:rsidRDefault="002D35FE" w:rsidP="000255FF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672A1">
        <w:rPr>
          <w:rFonts w:ascii="Times New Roman" w:hAnsi="Times New Roman" w:cs="Times New Roman"/>
          <w:color w:val="000000"/>
        </w:rPr>
        <w:t>ul. Smetanova</w:t>
      </w:r>
      <w:r>
        <w:rPr>
          <w:rFonts w:ascii="Times New Roman" w:hAnsi="Times New Roman" w:cs="Times New Roman"/>
          <w:color w:val="000000"/>
        </w:rPr>
        <w:tab/>
      </w:r>
      <w:r w:rsidRPr="00A672A1">
        <w:rPr>
          <w:rFonts w:ascii="Times New Roman" w:hAnsi="Times New Roman" w:cs="Times New Roman"/>
          <w:color w:val="000000"/>
        </w:rPr>
        <w:t>ul. Švermova</w:t>
      </w:r>
    </w:p>
    <w:p w14:paraId="18EF7C3F" w14:textId="263E0A52" w:rsidR="00C366A0" w:rsidRDefault="002D35FE" w:rsidP="007D18C1">
      <w:pPr>
        <w:tabs>
          <w:tab w:val="left" w:pos="5103"/>
        </w:tabs>
        <w:jc w:val="both"/>
        <w:rPr>
          <w:rFonts w:ascii="Times New Roman" w:hAnsi="Times New Roman" w:cs="Times New Roman"/>
          <w:color w:val="000000"/>
        </w:rPr>
      </w:pPr>
      <w:r w:rsidRPr="00A672A1">
        <w:rPr>
          <w:rFonts w:ascii="Times New Roman" w:hAnsi="Times New Roman" w:cs="Times New Roman"/>
          <w:color w:val="000000"/>
        </w:rPr>
        <w:t>ul. V</w:t>
      </w:r>
      <w:r w:rsidR="007D18C1">
        <w:rPr>
          <w:rFonts w:ascii="Times New Roman" w:hAnsi="Times New Roman" w:cs="Times New Roman"/>
          <w:color w:val="000000"/>
        </w:rPr>
        <w:t> </w:t>
      </w:r>
      <w:r w:rsidRPr="00A672A1">
        <w:rPr>
          <w:rFonts w:ascii="Times New Roman" w:hAnsi="Times New Roman" w:cs="Times New Roman"/>
          <w:color w:val="000000"/>
        </w:rPr>
        <w:t>Zátiší</w:t>
      </w:r>
      <w:r w:rsidR="007D18C1">
        <w:rPr>
          <w:rFonts w:ascii="Times New Roman" w:hAnsi="Times New Roman" w:cs="Times New Roman"/>
          <w:color w:val="000000"/>
        </w:rPr>
        <w:tab/>
      </w:r>
      <w:r w:rsidRPr="00A672A1">
        <w:rPr>
          <w:rFonts w:ascii="Times New Roman" w:hAnsi="Times New Roman" w:cs="Times New Roman"/>
          <w:color w:val="000000"/>
        </w:rPr>
        <w:t>ul. Zámecká (Božkov) – po ul. V</w:t>
      </w:r>
      <w:r w:rsidR="00E73841">
        <w:rPr>
          <w:rFonts w:ascii="Times New Roman" w:hAnsi="Times New Roman" w:cs="Times New Roman"/>
          <w:color w:val="000000"/>
        </w:rPr>
        <w:t> </w:t>
      </w:r>
      <w:r w:rsidRPr="00A672A1">
        <w:rPr>
          <w:rFonts w:ascii="Times New Roman" w:hAnsi="Times New Roman" w:cs="Times New Roman"/>
          <w:color w:val="000000"/>
        </w:rPr>
        <w:t>Závětří</w:t>
      </w:r>
    </w:p>
    <w:p w14:paraId="2513F1F7" w14:textId="77777777" w:rsidR="00E73841" w:rsidRDefault="00E73841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  <w:r w:rsidRPr="00876284">
        <w:rPr>
          <w:rFonts w:ascii="Times New Roman" w:hAnsi="Times New Roman" w:cs="Times New Roman"/>
          <w:b/>
        </w:rPr>
        <w:t>Zastávky BUS</w:t>
      </w:r>
    </w:p>
    <w:p w14:paraId="093651FF" w14:textId="5BE3A61F" w:rsidR="00E73841" w:rsidRDefault="00E73841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  <w:r w:rsidRPr="00876284">
        <w:rPr>
          <w:rFonts w:ascii="Times New Roman" w:hAnsi="Times New Roman" w:cs="Times New Roman"/>
        </w:rPr>
        <w:t xml:space="preserve">2x Závěrka, 2 x U Hřbitova, 2x U </w:t>
      </w:r>
      <w:r w:rsidR="006B4D5D">
        <w:rPr>
          <w:rFonts w:ascii="Times New Roman" w:hAnsi="Times New Roman" w:cs="Times New Roman"/>
        </w:rPr>
        <w:t>Křížku, 2x Myšlín (U Obecníka).</w:t>
      </w:r>
    </w:p>
    <w:p w14:paraId="7F106D13" w14:textId="77777777" w:rsidR="00E73841" w:rsidRDefault="00E73841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</w:p>
    <w:p w14:paraId="56FCDAA1" w14:textId="15DDD004" w:rsidR="00E73841" w:rsidRPr="00E73841" w:rsidRDefault="00E73841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</w:rPr>
      </w:pPr>
      <w:r w:rsidRPr="00E73841">
        <w:rPr>
          <w:rFonts w:ascii="Times New Roman" w:hAnsi="Times New Roman" w:cs="Times New Roman"/>
          <w:b/>
        </w:rPr>
        <w:t>Parkoviště</w:t>
      </w:r>
    </w:p>
    <w:p w14:paraId="01E2E213" w14:textId="0620B4B3" w:rsidR="00E73841" w:rsidRDefault="00E73841" w:rsidP="00E73841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</w:rPr>
      </w:pPr>
      <w:r w:rsidRPr="00434D1C">
        <w:rPr>
          <w:rFonts w:ascii="Times New Roman" w:hAnsi="Times New Roman" w:cs="Times New Roman"/>
        </w:rPr>
        <w:t>P+R</w:t>
      </w:r>
      <w:r>
        <w:rPr>
          <w:rFonts w:ascii="Times New Roman" w:hAnsi="Times New Roman" w:cs="Times New Roman"/>
        </w:rPr>
        <w:t xml:space="preserve"> v ulici Nádražní</w:t>
      </w:r>
    </w:p>
    <w:p w14:paraId="34357554" w14:textId="78079C1C" w:rsidR="00E73841" w:rsidRDefault="00E73841" w:rsidP="00E7384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  <w:r w:rsidRPr="00434D1C">
        <w:rPr>
          <w:rFonts w:ascii="Times New Roman" w:hAnsi="Times New Roman" w:cs="Times New Roman"/>
        </w:rPr>
        <w:t>u trafiky v ulici Pražská</w:t>
      </w:r>
    </w:p>
    <w:p w14:paraId="6B921D05" w14:textId="77777777" w:rsidR="00E73841" w:rsidRPr="00E21DFF" w:rsidRDefault="00E73841" w:rsidP="00E21DFF">
      <w:pPr>
        <w:tabs>
          <w:tab w:val="left" w:pos="5103"/>
        </w:tabs>
        <w:jc w:val="both"/>
        <w:rPr>
          <w:rFonts w:ascii="Times New Roman" w:hAnsi="Times New Roman" w:cs="Times New Roman"/>
          <w:b/>
        </w:rPr>
      </w:pPr>
    </w:p>
    <w:p w14:paraId="367E2FEA" w14:textId="77777777" w:rsidR="005974D6" w:rsidRPr="00640AF4" w:rsidRDefault="008662E8" w:rsidP="00640AF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640AF4">
        <w:rPr>
          <w:rFonts w:ascii="Times New Roman" w:hAnsi="Times New Roman" w:cs="Times New Roman"/>
          <w:b/>
        </w:rPr>
        <w:lastRenderedPageBreak/>
        <w:t>pořadí – zajištění nejpozději do 48 hod. od vzniku závad ve sjízdnosti</w:t>
      </w:r>
    </w:p>
    <w:p w14:paraId="440BF9E4" w14:textId="04289DD8" w:rsidR="003D14E3" w:rsidRDefault="003D14E3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ul. bez názvu mezi ulicemi Anenská a Modřínová</w:t>
      </w:r>
    </w:p>
    <w:p w14:paraId="5D503E6D" w14:textId="242F6BDD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 xml:space="preserve">Budíkov </w:t>
      </w:r>
      <w:r w:rsidR="00933890" w:rsidRPr="006B4D5D">
        <w:rPr>
          <w:rFonts w:ascii="Times New Roman" w:hAnsi="Times New Roman" w:cs="Times New Roman"/>
          <w:color w:val="000000"/>
        </w:rPr>
        <w:t xml:space="preserve"> - </w:t>
      </w:r>
      <w:r w:rsidR="00933890" w:rsidRPr="006B4D5D">
        <w:rPr>
          <w:rFonts w:ascii="Times New Roman" w:hAnsi="Times New Roman" w:cs="Times New Roman"/>
        </w:rPr>
        <w:t>pouze části v majetku města</w:t>
      </w:r>
      <w:r w:rsidRPr="006B4D5D">
        <w:rPr>
          <w:rFonts w:ascii="Times New Roman" w:hAnsi="Times New Roman" w:cs="Times New Roman"/>
          <w:color w:val="000000"/>
        </w:rPr>
        <w:tab/>
        <w:t xml:space="preserve">ul. </w:t>
      </w:r>
      <w:r w:rsidR="00B34921" w:rsidRPr="006B4D5D">
        <w:rPr>
          <w:rFonts w:ascii="Times New Roman" w:hAnsi="Times New Roman" w:cs="Times New Roman"/>
          <w:color w:val="000000"/>
        </w:rPr>
        <w:t xml:space="preserve">Dolní </w:t>
      </w:r>
    </w:p>
    <w:p w14:paraId="6A77B44F" w14:textId="7777777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 xml:space="preserve">Koloděje – přístup do chatové oblasti </w:t>
      </w:r>
      <w:r w:rsidRPr="006B4D5D">
        <w:rPr>
          <w:rFonts w:ascii="Times New Roman" w:hAnsi="Times New Roman" w:cs="Times New Roman"/>
          <w:color w:val="000000"/>
        </w:rPr>
        <w:tab/>
        <w:t>ul. Konrádova</w:t>
      </w:r>
      <w:r w:rsidRPr="006B4D5D">
        <w:rPr>
          <w:rFonts w:ascii="Times New Roman" w:hAnsi="Times New Roman" w:cs="Times New Roman"/>
          <w:color w:val="000000"/>
        </w:rPr>
        <w:tab/>
      </w:r>
    </w:p>
    <w:p w14:paraId="0D4D3D4D" w14:textId="2AF11D71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Fričova</w:t>
      </w:r>
      <w:r w:rsidRPr="006B4D5D">
        <w:rPr>
          <w:rFonts w:ascii="Times New Roman" w:hAnsi="Times New Roman" w:cs="Times New Roman"/>
          <w:color w:val="000000"/>
        </w:rPr>
        <w:tab/>
      </w:r>
      <w:r w:rsidR="00B34921" w:rsidRPr="006B4D5D">
        <w:rPr>
          <w:rFonts w:ascii="Times New Roman" w:hAnsi="Times New Roman" w:cs="Times New Roman"/>
          <w:color w:val="000000"/>
        </w:rPr>
        <w:t>ul. Horní</w:t>
      </w:r>
    </w:p>
    <w:p w14:paraId="67357D73" w14:textId="327B8934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Horská</w:t>
      </w:r>
      <w:r w:rsidRPr="006B4D5D">
        <w:rPr>
          <w:rFonts w:ascii="Times New Roman" w:hAnsi="Times New Roman" w:cs="Times New Roman"/>
          <w:color w:val="000000"/>
        </w:rPr>
        <w:tab/>
        <w:t>ul. Jahodová</w:t>
      </w:r>
      <w:r w:rsidR="007F3A60" w:rsidRPr="006B4D5D">
        <w:rPr>
          <w:rFonts w:ascii="Times New Roman" w:hAnsi="Times New Roman" w:cs="Times New Roman"/>
          <w:color w:val="000000"/>
        </w:rPr>
        <w:t xml:space="preserve"> (Myšlín)</w:t>
      </w:r>
    </w:p>
    <w:p w14:paraId="0A1A93C0" w14:textId="7777777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Jánská</w:t>
      </w:r>
      <w:r w:rsidRPr="006B4D5D">
        <w:rPr>
          <w:rFonts w:ascii="Times New Roman" w:hAnsi="Times New Roman" w:cs="Times New Roman"/>
          <w:color w:val="000000"/>
        </w:rPr>
        <w:tab/>
        <w:t>Jánské náměstí</w:t>
      </w:r>
    </w:p>
    <w:p w14:paraId="38A2E09A" w14:textId="7777777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Jiráskova od ulice Rybniční směr Jidašky</w:t>
      </w:r>
      <w:r w:rsidRPr="006B4D5D">
        <w:rPr>
          <w:rFonts w:ascii="Times New Roman" w:hAnsi="Times New Roman" w:cs="Times New Roman"/>
          <w:color w:val="000000"/>
        </w:rPr>
        <w:tab/>
        <w:t>Jidaška – pouze příjezdová komunikace do oblasti</w:t>
      </w:r>
    </w:p>
    <w:p w14:paraId="5B8F4218" w14:textId="7777777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 xml:space="preserve">ul. K Jedlovci </w:t>
      </w:r>
      <w:r w:rsidRPr="006B4D5D">
        <w:rPr>
          <w:rFonts w:ascii="Times New Roman" w:hAnsi="Times New Roman" w:cs="Times New Roman"/>
          <w:color w:val="000000"/>
        </w:rPr>
        <w:tab/>
        <w:t>ul. K Lesu (Myšlín)</w:t>
      </w:r>
    </w:p>
    <w:p w14:paraId="21E77DDE" w14:textId="7777777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K Potoku – jen část v majetku města</w:t>
      </w:r>
      <w:r w:rsidRPr="006B4D5D">
        <w:rPr>
          <w:rFonts w:ascii="Times New Roman" w:hAnsi="Times New Roman" w:cs="Times New Roman"/>
          <w:color w:val="000000"/>
        </w:rPr>
        <w:tab/>
        <w:t>ul. Ke Koupališti (Myšlín)</w:t>
      </w:r>
    </w:p>
    <w:p w14:paraId="48D47DBF" w14:textId="7E5BF30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Kostelní</w:t>
      </w:r>
      <w:r w:rsidRPr="006B4D5D">
        <w:rPr>
          <w:rFonts w:ascii="Times New Roman" w:hAnsi="Times New Roman" w:cs="Times New Roman"/>
          <w:color w:val="000000"/>
        </w:rPr>
        <w:tab/>
        <w:t>ul. Kozí (Myšlín)</w:t>
      </w:r>
    </w:p>
    <w:p w14:paraId="4C2295AB" w14:textId="77777777" w:rsidR="00824C67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Ladova</w:t>
      </w:r>
      <w:r w:rsidR="00824C67">
        <w:rPr>
          <w:rFonts w:ascii="Times New Roman" w:hAnsi="Times New Roman" w:cs="Times New Roman"/>
          <w:color w:val="000000"/>
        </w:rPr>
        <w:tab/>
      </w:r>
      <w:r w:rsidR="00864717">
        <w:rPr>
          <w:rFonts w:ascii="Times New Roman" w:hAnsi="Times New Roman" w:cs="Times New Roman"/>
        </w:rPr>
        <w:t>ul. Levá (Myšlín)</w:t>
      </w:r>
    </w:p>
    <w:p w14:paraId="6589587D" w14:textId="77777777" w:rsidR="00824C67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Lomená (Božkov)</w:t>
      </w:r>
      <w:r w:rsidRPr="006B4D5D">
        <w:rPr>
          <w:rFonts w:ascii="Times New Roman" w:hAnsi="Times New Roman" w:cs="Times New Roman"/>
          <w:color w:val="000000"/>
        </w:rPr>
        <w:tab/>
        <w:t xml:space="preserve">ul. Máchova – od </w:t>
      </w:r>
      <w:r w:rsidR="00D033EA" w:rsidRPr="006B4D5D">
        <w:rPr>
          <w:rFonts w:ascii="Times New Roman" w:hAnsi="Times New Roman" w:cs="Times New Roman"/>
          <w:color w:val="000000"/>
        </w:rPr>
        <w:t xml:space="preserve">ul. </w:t>
      </w:r>
      <w:r w:rsidRPr="006B4D5D">
        <w:rPr>
          <w:rFonts w:ascii="Times New Roman" w:hAnsi="Times New Roman" w:cs="Times New Roman"/>
          <w:color w:val="000000"/>
        </w:rPr>
        <w:t>Průběžn</w:t>
      </w:r>
      <w:r w:rsidR="00D033EA" w:rsidRPr="006B4D5D">
        <w:rPr>
          <w:rFonts w:ascii="Times New Roman" w:hAnsi="Times New Roman" w:cs="Times New Roman"/>
          <w:color w:val="000000"/>
        </w:rPr>
        <w:t>á</w:t>
      </w:r>
      <w:r w:rsidRPr="006B4D5D">
        <w:rPr>
          <w:rFonts w:ascii="Times New Roman" w:hAnsi="Times New Roman" w:cs="Times New Roman"/>
          <w:color w:val="000000"/>
        </w:rPr>
        <w:t xml:space="preserve"> po</w:t>
      </w:r>
      <w:r w:rsidR="00D033EA" w:rsidRPr="006B4D5D">
        <w:rPr>
          <w:rFonts w:ascii="Times New Roman" w:hAnsi="Times New Roman" w:cs="Times New Roman"/>
          <w:color w:val="000000"/>
        </w:rPr>
        <w:t xml:space="preserve"> ul. </w:t>
      </w:r>
      <w:r w:rsidRPr="006B4D5D">
        <w:rPr>
          <w:rFonts w:ascii="Times New Roman" w:hAnsi="Times New Roman" w:cs="Times New Roman"/>
          <w:color w:val="000000"/>
        </w:rPr>
        <w:t>Jirásk</w:t>
      </w:r>
      <w:r w:rsidR="00D033EA" w:rsidRPr="006B4D5D">
        <w:rPr>
          <w:rFonts w:ascii="Times New Roman" w:hAnsi="Times New Roman" w:cs="Times New Roman"/>
          <w:color w:val="000000"/>
        </w:rPr>
        <w:t>ova</w:t>
      </w:r>
    </w:p>
    <w:p w14:paraId="7B2A7676" w14:textId="77777777" w:rsidR="00824C67" w:rsidRDefault="00082A2F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</w:rPr>
        <w:t xml:space="preserve">ul. Mazanova </w:t>
      </w:r>
      <w:r w:rsidR="00824C67">
        <w:rPr>
          <w:rFonts w:ascii="Times New Roman" w:hAnsi="Times New Roman" w:cs="Times New Roman"/>
          <w:color w:val="000000"/>
        </w:rPr>
        <w:tab/>
        <w:t>ul. Mirošovická</w:t>
      </w:r>
    </w:p>
    <w:p w14:paraId="511BB397" w14:textId="77777777" w:rsidR="00824C67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Na Bulánce</w:t>
      </w:r>
      <w:r w:rsidR="00082A2F" w:rsidRPr="006B4D5D">
        <w:rPr>
          <w:rFonts w:ascii="Times New Roman" w:hAnsi="Times New Roman" w:cs="Times New Roman"/>
          <w:color w:val="000000"/>
        </w:rPr>
        <w:t xml:space="preserve"> </w:t>
      </w:r>
      <w:r w:rsidR="00824C67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Na Husínku</w:t>
      </w:r>
    </w:p>
    <w:p w14:paraId="4687B554" w14:textId="61F8CB93" w:rsidR="007D18C1" w:rsidRDefault="00082A2F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</w:rPr>
        <w:t>ul. Na Konci (Božkov)</w:t>
      </w:r>
      <w:r w:rsidR="00824C67">
        <w:rPr>
          <w:rFonts w:ascii="Times New Roman" w:hAnsi="Times New Roman" w:cs="Times New Roman"/>
          <w:color w:val="000000"/>
        </w:rPr>
        <w:tab/>
      </w:r>
      <w:r w:rsidR="00DE17F8" w:rsidRPr="006B4D5D">
        <w:rPr>
          <w:rFonts w:ascii="Times New Roman" w:hAnsi="Times New Roman" w:cs="Times New Roman"/>
          <w:color w:val="000000"/>
        </w:rPr>
        <w:t xml:space="preserve">ul. Na Vráži – od ul. Na Výhledech po ul. V Zákrutu </w:t>
      </w:r>
    </w:p>
    <w:p w14:paraId="0CBFAD9A" w14:textId="5F443A58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Na Výsluní</w:t>
      </w:r>
      <w:r w:rsidR="00014C0D" w:rsidRPr="006B4D5D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Na Zahrádkách</w:t>
      </w:r>
    </w:p>
    <w:p w14:paraId="0CB80525" w14:textId="7777777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Na Závěrce</w:t>
      </w:r>
      <w:r w:rsidRPr="006B4D5D">
        <w:rPr>
          <w:rFonts w:ascii="Times New Roman" w:hAnsi="Times New Roman" w:cs="Times New Roman"/>
          <w:color w:val="000000"/>
        </w:rPr>
        <w:tab/>
        <w:t>ul. Nad Hřbitovem</w:t>
      </w:r>
    </w:p>
    <w:p w14:paraId="16BDD268" w14:textId="7777777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Nad Obecníkem</w:t>
      </w:r>
      <w:r w:rsidRPr="006B4D5D">
        <w:rPr>
          <w:rFonts w:ascii="Times New Roman" w:hAnsi="Times New Roman" w:cs="Times New Roman"/>
          <w:color w:val="000000"/>
        </w:rPr>
        <w:tab/>
        <w:t>ul. Nad Potokem (Božkov)</w:t>
      </w:r>
    </w:p>
    <w:p w14:paraId="16E3ED85" w14:textId="7777777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Nad Rybníkem (Božkov) – pouze k č.p. 94</w:t>
      </w:r>
      <w:r w:rsidRPr="006B4D5D">
        <w:rPr>
          <w:rFonts w:ascii="Times New Roman" w:hAnsi="Times New Roman" w:cs="Times New Roman"/>
          <w:color w:val="000000"/>
        </w:rPr>
        <w:tab/>
        <w:t>ul. Nad Sjezdovkou</w:t>
      </w:r>
    </w:p>
    <w:p w14:paraId="44651F30" w14:textId="77777777" w:rsidR="00DE17F8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Nad Studánkou</w:t>
      </w:r>
      <w:r w:rsidRPr="006B4D5D">
        <w:rPr>
          <w:rFonts w:ascii="Times New Roman" w:hAnsi="Times New Roman" w:cs="Times New Roman"/>
          <w:color w:val="000000"/>
        </w:rPr>
        <w:tab/>
        <w:t>ul. Nad Třešňovkou</w:t>
      </w:r>
    </w:p>
    <w:p w14:paraId="31EC0980" w14:textId="3F2B03E5" w:rsidR="00755BD3" w:rsidRDefault="00755BD3" w:rsidP="00DE17F8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ul. Nádražní směr cyklostezka</w:t>
      </w:r>
      <w:r>
        <w:rPr>
          <w:rFonts w:ascii="Times New Roman" w:hAnsi="Times New Roman" w:cs="Times New Roman"/>
          <w:color w:val="000000"/>
        </w:rPr>
        <w:tab/>
        <w:t>ul. Nerudova</w:t>
      </w:r>
    </w:p>
    <w:p w14:paraId="570521E5" w14:textId="133896F3" w:rsidR="00DE17F8" w:rsidRPr="006B4D5D" w:rsidRDefault="00755BD3" w:rsidP="00DE17F8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ul. Nová</w:t>
      </w:r>
      <w:r>
        <w:rPr>
          <w:rFonts w:ascii="Times New Roman" w:hAnsi="Times New Roman" w:cs="Times New Roman"/>
          <w:color w:val="000000"/>
        </w:rPr>
        <w:tab/>
      </w:r>
      <w:r w:rsidR="00DE17F8" w:rsidRPr="006B4D5D">
        <w:rPr>
          <w:rFonts w:ascii="Times New Roman" w:hAnsi="Times New Roman" w:cs="Times New Roman"/>
          <w:color w:val="000000"/>
        </w:rPr>
        <w:t>ul. Pastýřská</w:t>
      </w:r>
      <w:r w:rsidR="007F3A60" w:rsidRPr="006B4D5D">
        <w:rPr>
          <w:rFonts w:ascii="Times New Roman" w:hAnsi="Times New Roman" w:cs="Times New Roman"/>
          <w:color w:val="000000"/>
        </w:rPr>
        <w:t xml:space="preserve"> (Myšlín)</w:t>
      </w:r>
    </w:p>
    <w:p w14:paraId="4F1B6EE1" w14:textId="28FCDB9E" w:rsidR="00014C0D" w:rsidRPr="006B4D5D" w:rsidRDefault="00DE17F8" w:rsidP="00014C0D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 w:rsidRPr="006B4D5D">
        <w:rPr>
          <w:rFonts w:ascii="Times New Roman" w:hAnsi="Times New Roman" w:cs="Times New Roman"/>
          <w:color w:val="000000"/>
        </w:rPr>
        <w:t>ul. Pod Borováčkem (Myšlín)</w:t>
      </w:r>
      <w:r w:rsidR="00B03897">
        <w:rPr>
          <w:rFonts w:ascii="Times New Roman" w:hAnsi="Times New Roman" w:cs="Times New Roman"/>
          <w:color w:val="000000"/>
        </w:rPr>
        <w:t xml:space="preserve"> – z ulice Do Vrchu</w:t>
      </w:r>
      <w:r w:rsidR="00014C0D" w:rsidRPr="006B4D5D">
        <w:rPr>
          <w:rFonts w:ascii="Times New Roman" w:hAnsi="Times New Roman" w:cs="Times New Roman"/>
          <w:color w:val="000000"/>
        </w:rPr>
        <w:tab/>
      </w:r>
      <w:r w:rsidR="00014C0D" w:rsidRPr="006B4D5D">
        <w:rPr>
          <w:rFonts w:ascii="Times New Roman" w:hAnsi="Times New Roman" w:cs="Times New Roman"/>
        </w:rPr>
        <w:t>ul. Pod Budíkovem – pouze část v majetku města</w:t>
      </w:r>
    </w:p>
    <w:p w14:paraId="6C588A00" w14:textId="77777777" w:rsidR="001775D4" w:rsidRPr="006B4D5D" w:rsidRDefault="001775D4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</w:rPr>
        <w:t>ul. Pod Kopcem (Božkov)</w:t>
      </w:r>
      <w:r w:rsidRPr="006B4D5D">
        <w:rPr>
          <w:rFonts w:ascii="Times New Roman" w:hAnsi="Times New Roman" w:cs="Times New Roman"/>
        </w:rPr>
        <w:tab/>
      </w:r>
      <w:r w:rsidR="00DE17F8" w:rsidRPr="006B4D5D">
        <w:rPr>
          <w:rFonts w:ascii="Times New Roman" w:hAnsi="Times New Roman" w:cs="Times New Roman"/>
          <w:color w:val="000000"/>
        </w:rPr>
        <w:t>ul. Pod Svahem – pouze k čp. 665</w:t>
      </w:r>
    </w:p>
    <w:p w14:paraId="5B09BC55" w14:textId="77777777" w:rsidR="001775D4" w:rsidRPr="006B4D5D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Pod Šibeničkami</w:t>
      </w:r>
      <w:r w:rsidR="00D90263" w:rsidRPr="006B4D5D">
        <w:rPr>
          <w:rFonts w:ascii="Times New Roman" w:hAnsi="Times New Roman" w:cs="Times New Roman"/>
          <w:color w:val="000000"/>
        </w:rPr>
        <w:t xml:space="preserve"> – pouze část </w:t>
      </w:r>
      <w:r w:rsidR="00D033EA" w:rsidRPr="006B4D5D">
        <w:rPr>
          <w:rFonts w:ascii="Times New Roman" w:hAnsi="Times New Roman" w:cs="Times New Roman"/>
          <w:color w:val="000000"/>
        </w:rPr>
        <w:t xml:space="preserve">v majetku </w:t>
      </w:r>
      <w:r w:rsidR="00D90263" w:rsidRPr="006B4D5D">
        <w:rPr>
          <w:rFonts w:ascii="Times New Roman" w:hAnsi="Times New Roman" w:cs="Times New Roman"/>
          <w:color w:val="000000"/>
        </w:rPr>
        <w:t>města</w:t>
      </w:r>
      <w:r w:rsidR="001775D4" w:rsidRPr="006B4D5D">
        <w:rPr>
          <w:rFonts w:ascii="Times New Roman" w:hAnsi="Times New Roman" w:cs="Times New Roman"/>
        </w:rPr>
        <w:t xml:space="preserve"> </w:t>
      </w:r>
      <w:r w:rsidR="001775D4" w:rsidRPr="006B4D5D">
        <w:rPr>
          <w:rFonts w:ascii="Times New Roman" w:hAnsi="Times New Roman" w:cs="Times New Roman"/>
        </w:rPr>
        <w:tab/>
      </w:r>
      <w:r w:rsidRPr="006B4D5D">
        <w:rPr>
          <w:rFonts w:ascii="Times New Roman" w:hAnsi="Times New Roman" w:cs="Times New Roman"/>
          <w:color w:val="000000"/>
        </w:rPr>
        <w:t>ul. Pod Vráží</w:t>
      </w:r>
      <w:r w:rsidR="00D90263" w:rsidRPr="006B4D5D">
        <w:rPr>
          <w:rFonts w:ascii="Times New Roman" w:hAnsi="Times New Roman" w:cs="Times New Roman"/>
          <w:color w:val="000000"/>
        </w:rPr>
        <w:tab/>
      </w:r>
    </w:p>
    <w:p w14:paraId="034C3B77" w14:textId="77777777" w:rsidR="00D30C0E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 w:rsidRPr="006B4D5D">
        <w:rPr>
          <w:rFonts w:ascii="Times New Roman" w:hAnsi="Times New Roman" w:cs="Times New Roman"/>
          <w:color w:val="000000"/>
        </w:rPr>
        <w:t>ul. Podskalí</w:t>
      </w:r>
      <w:r w:rsidR="00D30C0E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Potočiny</w:t>
      </w:r>
    </w:p>
    <w:p w14:paraId="00ADD24E" w14:textId="77777777" w:rsidR="00D30C0E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 w:rsidRPr="006B4D5D">
        <w:rPr>
          <w:rFonts w:ascii="Times New Roman" w:hAnsi="Times New Roman" w:cs="Times New Roman"/>
          <w:color w:val="000000"/>
        </w:rPr>
        <w:t>ul. Prorážecí</w:t>
      </w:r>
      <w:r w:rsidR="00D30C0E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Průběžná II</w:t>
      </w:r>
    </w:p>
    <w:p w14:paraId="64AA24E2" w14:textId="31DD751B" w:rsidR="001775D4" w:rsidRPr="00D30C0E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Příční</w:t>
      </w:r>
      <w:r w:rsidR="00D30C0E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Růžová</w:t>
      </w:r>
      <w:r w:rsidR="00D90263" w:rsidRPr="006B4D5D">
        <w:rPr>
          <w:rFonts w:ascii="Times New Roman" w:hAnsi="Times New Roman" w:cs="Times New Roman"/>
          <w:color w:val="000000"/>
        </w:rPr>
        <w:t xml:space="preserve"> (Božkov)</w:t>
      </w:r>
    </w:p>
    <w:p w14:paraId="2F3C1291" w14:textId="77777777" w:rsidR="00D30C0E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 xml:space="preserve">ul. Rybniční – od </w:t>
      </w:r>
      <w:r w:rsidR="00D033EA" w:rsidRPr="006B4D5D">
        <w:rPr>
          <w:rFonts w:ascii="Times New Roman" w:hAnsi="Times New Roman" w:cs="Times New Roman"/>
          <w:color w:val="000000"/>
        </w:rPr>
        <w:t xml:space="preserve">ul. Ondřejovské po ul. </w:t>
      </w:r>
      <w:r w:rsidRPr="006B4D5D">
        <w:rPr>
          <w:rFonts w:ascii="Times New Roman" w:hAnsi="Times New Roman" w:cs="Times New Roman"/>
          <w:color w:val="000000"/>
        </w:rPr>
        <w:t>Na Závěrce</w:t>
      </w:r>
      <w:r w:rsidR="00D90263" w:rsidRPr="006B4D5D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Selská</w:t>
      </w:r>
      <w:r w:rsidR="007F3A60" w:rsidRPr="006B4D5D">
        <w:rPr>
          <w:rFonts w:ascii="Times New Roman" w:hAnsi="Times New Roman" w:cs="Times New Roman"/>
          <w:color w:val="000000"/>
        </w:rPr>
        <w:t xml:space="preserve"> (Myšlín)</w:t>
      </w:r>
    </w:p>
    <w:p w14:paraId="5473FB80" w14:textId="77777777" w:rsidR="00D30C0E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Slunečná</w:t>
      </w:r>
      <w:r w:rsidR="007F3A60" w:rsidRPr="006B4D5D">
        <w:rPr>
          <w:rFonts w:ascii="Times New Roman" w:hAnsi="Times New Roman" w:cs="Times New Roman"/>
          <w:color w:val="000000"/>
        </w:rPr>
        <w:t xml:space="preserve"> (myšlín)</w:t>
      </w:r>
      <w:r w:rsidR="00D30C0E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Sluneční (Božkov)</w:t>
      </w:r>
    </w:p>
    <w:p w14:paraId="4D871787" w14:textId="77777777" w:rsidR="00755BD3" w:rsidRDefault="003D14E3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ul. Skuhrovecká – do č.p. 146 po č.p. 140</w:t>
      </w:r>
      <w:r w:rsidR="00755BD3">
        <w:rPr>
          <w:rFonts w:ascii="Times New Roman" w:hAnsi="Times New Roman" w:cs="Times New Roman"/>
          <w:color w:val="000000"/>
        </w:rPr>
        <w:tab/>
      </w:r>
      <w:r w:rsidR="00DE17F8" w:rsidRPr="006B4D5D">
        <w:rPr>
          <w:rFonts w:ascii="Times New Roman" w:hAnsi="Times New Roman" w:cs="Times New Roman"/>
          <w:color w:val="000000"/>
        </w:rPr>
        <w:t>ul. Sokolská</w:t>
      </w:r>
      <w:r w:rsidR="00E058F3" w:rsidRPr="006B4D5D">
        <w:rPr>
          <w:rFonts w:ascii="Times New Roman" w:hAnsi="Times New Roman" w:cs="Times New Roman"/>
          <w:color w:val="000000"/>
        </w:rPr>
        <w:t xml:space="preserve"> – od ul. Fučíkova po ul. Zahradní</w:t>
      </w:r>
    </w:p>
    <w:p w14:paraId="74119C2E" w14:textId="04226DDF" w:rsidR="00755BD3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Spojovací – jen k ulici Pod Kopcem</w:t>
      </w:r>
      <w:r w:rsidR="00755BD3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Svahová – jen část k</w:t>
      </w:r>
      <w:r w:rsidR="00755BD3">
        <w:rPr>
          <w:rFonts w:ascii="Times New Roman" w:hAnsi="Times New Roman" w:cs="Times New Roman"/>
          <w:color w:val="000000"/>
        </w:rPr>
        <w:t> </w:t>
      </w:r>
      <w:r w:rsidRPr="006B4D5D">
        <w:rPr>
          <w:rFonts w:ascii="Times New Roman" w:hAnsi="Times New Roman" w:cs="Times New Roman"/>
          <w:color w:val="000000"/>
        </w:rPr>
        <w:t>návsi</w:t>
      </w:r>
    </w:p>
    <w:p w14:paraId="75752401" w14:textId="4F848BB4" w:rsidR="00755BD3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Šibeničky</w:t>
      </w:r>
      <w:r w:rsidR="00D30C0E">
        <w:rPr>
          <w:rFonts w:ascii="Times New Roman" w:hAnsi="Times New Roman" w:cs="Times New Roman"/>
          <w:color w:val="000000"/>
        </w:rPr>
        <w:t xml:space="preserve"> (nikoliv ul. Šibenička)</w:t>
      </w:r>
      <w:r w:rsidR="00755BD3">
        <w:rPr>
          <w:rFonts w:ascii="Times New Roman" w:hAnsi="Times New Roman" w:cs="Times New Roman"/>
          <w:color w:val="000000"/>
        </w:rPr>
        <w:tab/>
        <w:t>ul. U Lesa – část v majetku města po č. ev. 0109</w:t>
      </w:r>
    </w:p>
    <w:p w14:paraId="0F5FAA03" w14:textId="77777777" w:rsidR="00D30C0E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U Obecníka</w:t>
      </w:r>
      <w:r w:rsidR="00D30C0E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U Sadu</w:t>
      </w:r>
      <w:r w:rsidR="00D30C0E">
        <w:rPr>
          <w:rFonts w:ascii="Times New Roman" w:hAnsi="Times New Roman" w:cs="Times New Roman"/>
          <w:color w:val="000000"/>
        </w:rPr>
        <w:t xml:space="preserve"> (Myšlín)</w:t>
      </w:r>
    </w:p>
    <w:p w14:paraId="0BDE9B4E" w14:textId="77777777" w:rsidR="00D30C0E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U Studánky</w:t>
      </w:r>
      <w:r w:rsidR="007F3A60" w:rsidRPr="006B4D5D">
        <w:rPr>
          <w:rFonts w:ascii="Times New Roman" w:hAnsi="Times New Roman" w:cs="Times New Roman"/>
          <w:color w:val="000000"/>
        </w:rPr>
        <w:t xml:space="preserve"> (Myšlín)</w:t>
      </w:r>
      <w:r w:rsidR="00D30C0E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Úzká</w:t>
      </w:r>
    </w:p>
    <w:p w14:paraId="6AF69D87" w14:textId="77777777" w:rsidR="00D30C0E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V Loučkách (Myšlín)</w:t>
      </w:r>
      <w:r w:rsidR="00D30C0E">
        <w:rPr>
          <w:rFonts w:ascii="Times New Roman" w:hAnsi="Times New Roman" w:cs="Times New Roman"/>
          <w:color w:val="000000"/>
        </w:rPr>
        <w:tab/>
      </w:r>
      <w:r w:rsidR="00082A2F" w:rsidRPr="006B4D5D">
        <w:rPr>
          <w:rFonts w:ascii="Times New Roman" w:hAnsi="Times New Roman" w:cs="Times New Roman"/>
        </w:rPr>
        <w:t>ul. V Pěšinách (Božkov)</w:t>
      </w:r>
    </w:p>
    <w:p w14:paraId="7D03B4C7" w14:textId="3489F864" w:rsidR="00755BD3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V</w:t>
      </w:r>
      <w:r w:rsidR="007F3A60" w:rsidRPr="006B4D5D">
        <w:rPr>
          <w:rFonts w:ascii="Times New Roman" w:hAnsi="Times New Roman" w:cs="Times New Roman"/>
          <w:color w:val="000000"/>
        </w:rPr>
        <w:t> </w:t>
      </w:r>
      <w:r w:rsidRPr="006B4D5D">
        <w:rPr>
          <w:rFonts w:ascii="Times New Roman" w:hAnsi="Times New Roman" w:cs="Times New Roman"/>
          <w:color w:val="000000"/>
        </w:rPr>
        <w:t>Zahradách</w:t>
      </w:r>
      <w:r w:rsidR="007F3A60" w:rsidRPr="006B4D5D">
        <w:rPr>
          <w:rFonts w:ascii="Times New Roman" w:hAnsi="Times New Roman" w:cs="Times New Roman"/>
          <w:color w:val="000000"/>
        </w:rPr>
        <w:t xml:space="preserve"> (Myšlín)</w:t>
      </w:r>
      <w:r w:rsidR="00D30C0E">
        <w:rPr>
          <w:rFonts w:ascii="Times New Roman" w:hAnsi="Times New Roman" w:cs="Times New Roman"/>
          <w:color w:val="000000"/>
        </w:rPr>
        <w:tab/>
      </w:r>
      <w:r w:rsidR="00755BD3">
        <w:rPr>
          <w:rFonts w:ascii="Times New Roman" w:hAnsi="Times New Roman" w:cs="Times New Roman"/>
          <w:color w:val="000000"/>
        </w:rPr>
        <w:t>ul. V Zátiší - od č.p. 739 po č.p. 652</w:t>
      </w:r>
    </w:p>
    <w:p w14:paraId="71254E58" w14:textId="77777777" w:rsidR="00755BD3" w:rsidRDefault="00DE17F8" w:rsidP="008E749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Velenovského</w:t>
      </w:r>
      <w:r w:rsidR="00755BD3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Vilová (Božkov)</w:t>
      </w:r>
    </w:p>
    <w:p w14:paraId="42A5C823" w14:textId="77777777" w:rsidR="00755BD3" w:rsidRDefault="00DE17F8" w:rsidP="007F3A60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Za Farou</w:t>
      </w:r>
      <w:r w:rsidR="00755BD3">
        <w:rPr>
          <w:rFonts w:ascii="Times New Roman" w:hAnsi="Times New Roman" w:cs="Times New Roman"/>
          <w:color w:val="000000"/>
        </w:rPr>
        <w:tab/>
      </w:r>
      <w:r w:rsidRPr="006B4D5D">
        <w:rPr>
          <w:rFonts w:ascii="Times New Roman" w:hAnsi="Times New Roman" w:cs="Times New Roman"/>
          <w:color w:val="000000"/>
        </w:rPr>
        <w:t>ul. Za Radnicí</w:t>
      </w:r>
    </w:p>
    <w:p w14:paraId="6E334BC9" w14:textId="77777777" w:rsidR="00755BD3" w:rsidRDefault="00E3002B" w:rsidP="00755BD3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Zahradní</w:t>
      </w:r>
      <w:r w:rsidR="00755BD3">
        <w:rPr>
          <w:rFonts w:ascii="Times New Roman" w:hAnsi="Times New Roman" w:cs="Times New Roman"/>
          <w:color w:val="000000"/>
        </w:rPr>
        <w:tab/>
      </w:r>
      <w:r w:rsidR="000763C4" w:rsidRPr="006B4D5D">
        <w:rPr>
          <w:rFonts w:ascii="Times New Roman" w:hAnsi="Times New Roman" w:cs="Times New Roman"/>
          <w:color w:val="000000"/>
        </w:rPr>
        <w:t xml:space="preserve">Závěrka – </w:t>
      </w:r>
      <w:r w:rsidR="00D720E4" w:rsidRPr="006B4D5D">
        <w:rPr>
          <w:rFonts w:ascii="Times New Roman" w:hAnsi="Times New Roman" w:cs="Times New Roman"/>
          <w:color w:val="000000"/>
        </w:rPr>
        <w:t>oblast z ul. K Hubačovu za ČOV</w:t>
      </w:r>
    </w:p>
    <w:p w14:paraId="60764975" w14:textId="40EF5B00" w:rsidR="00E07915" w:rsidRDefault="00DE17F8" w:rsidP="00755BD3">
      <w:pPr>
        <w:tabs>
          <w:tab w:val="left" w:pos="5103"/>
        </w:tabs>
        <w:jc w:val="both"/>
        <w:rPr>
          <w:rFonts w:ascii="Times New Roman" w:hAnsi="Times New Roman" w:cs="Times New Roman"/>
          <w:color w:val="000000"/>
        </w:rPr>
      </w:pPr>
      <w:r w:rsidRPr="006B4D5D">
        <w:rPr>
          <w:rFonts w:ascii="Times New Roman" w:hAnsi="Times New Roman" w:cs="Times New Roman"/>
          <w:color w:val="000000"/>
        </w:rPr>
        <w:t>ul. Zelená (Myšlín)</w:t>
      </w:r>
    </w:p>
    <w:p w14:paraId="63F731C4" w14:textId="29A5DD93" w:rsidR="00E07915" w:rsidRPr="0081758E" w:rsidRDefault="00E07915" w:rsidP="0081758E">
      <w:pPr>
        <w:spacing w:after="0"/>
        <w:jc w:val="both"/>
        <w:rPr>
          <w:rFonts w:ascii="Times New Roman" w:hAnsi="Times New Roman" w:cs="Times New Roman"/>
          <w:b/>
        </w:rPr>
      </w:pPr>
      <w:r w:rsidRPr="0081758E">
        <w:rPr>
          <w:rFonts w:ascii="Times New Roman" w:hAnsi="Times New Roman" w:cs="Times New Roman"/>
          <w:b/>
        </w:rPr>
        <w:t>Chodníky</w:t>
      </w:r>
    </w:p>
    <w:p w14:paraId="1D3D0BE4" w14:textId="77777777" w:rsidR="00E07915" w:rsidRPr="0081758E" w:rsidRDefault="00E07915" w:rsidP="00E0791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 w:rsidRPr="0081758E">
        <w:rPr>
          <w:rFonts w:ascii="Times New Roman" w:hAnsi="Times New Roman" w:cs="Times New Roman"/>
        </w:rPr>
        <w:t>ul. Husova – na levé straně směrem od náměstí k ul. Na Bulánce</w:t>
      </w:r>
    </w:p>
    <w:p w14:paraId="49FDDB95" w14:textId="77777777" w:rsidR="00E07915" w:rsidRPr="0081758E" w:rsidRDefault="00E07915" w:rsidP="00E0791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 w:rsidRPr="0081758E">
        <w:rPr>
          <w:rFonts w:ascii="Times New Roman" w:hAnsi="Times New Roman" w:cs="Times New Roman"/>
        </w:rPr>
        <w:t>ul. Kunická</w:t>
      </w:r>
    </w:p>
    <w:p w14:paraId="2ADDADFC" w14:textId="77777777" w:rsidR="00E07915" w:rsidRPr="0081758E" w:rsidRDefault="00E07915" w:rsidP="00E07915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 w:rsidRPr="0081758E">
        <w:rPr>
          <w:rFonts w:ascii="Times New Roman" w:hAnsi="Times New Roman" w:cs="Times New Roman"/>
        </w:rPr>
        <w:t>ul. Nová</w:t>
      </w:r>
    </w:p>
    <w:p w14:paraId="641DBD62" w14:textId="66B82404" w:rsidR="00E07915" w:rsidRPr="0081758E" w:rsidRDefault="00E07915" w:rsidP="0081758E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</w:rPr>
      </w:pPr>
      <w:r w:rsidRPr="0081758E">
        <w:rPr>
          <w:rFonts w:ascii="Times New Roman" w:hAnsi="Times New Roman" w:cs="Times New Roman"/>
        </w:rPr>
        <w:t>ul. Jiráskova – mezi ulicemi Pod Mohylou a Máchova</w:t>
      </w:r>
    </w:p>
    <w:p w14:paraId="14C9415E" w14:textId="07DD7E28" w:rsidR="00E73841" w:rsidRDefault="00E738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E536077" w14:textId="666A9350" w:rsidR="00A95FFB" w:rsidRPr="00A95FFB" w:rsidRDefault="00A95FFB" w:rsidP="00154A9F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</w:rPr>
      </w:pPr>
      <w:r w:rsidRPr="00A95FFB">
        <w:rPr>
          <w:rFonts w:ascii="Times New Roman" w:hAnsi="Times New Roman" w:cs="Times New Roman"/>
          <w:b/>
        </w:rPr>
        <w:lastRenderedPageBreak/>
        <w:t>Příloha č. 2</w:t>
      </w:r>
    </w:p>
    <w:p w14:paraId="1825041B" w14:textId="1860A911" w:rsidR="00876284" w:rsidRDefault="00A95FFB" w:rsidP="00A95FFB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95FFB">
        <w:rPr>
          <w:rFonts w:ascii="Times New Roman" w:hAnsi="Times New Roman" w:cs="Times New Roman"/>
          <w:b/>
          <w:sz w:val="28"/>
        </w:rPr>
        <w:t>Úseky pozemních komunikací</w:t>
      </w:r>
      <w:r w:rsidR="00E21DFF">
        <w:rPr>
          <w:rFonts w:ascii="Times New Roman" w:hAnsi="Times New Roman" w:cs="Times New Roman"/>
          <w:b/>
          <w:sz w:val="28"/>
        </w:rPr>
        <w:t xml:space="preserve"> a chodníků</w:t>
      </w:r>
      <w:r w:rsidRPr="00A95FFB">
        <w:rPr>
          <w:rFonts w:ascii="Times New Roman" w:hAnsi="Times New Roman" w:cs="Times New Roman"/>
          <w:b/>
          <w:sz w:val="28"/>
        </w:rPr>
        <w:t>, na kterých se pro jejich malý dopravní význam nezajišťuje sjízdnost a schůdnost</w:t>
      </w:r>
      <w:r w:rsidRPr="00A95FFB">
        <w:rPr>
          <w:rFonts w:ascii="Times New Roman" w:hAnsi="Times New Roman" w:cs="Times New Roman"/>
          <w:b/>
          <w:sz w:val="24"/>
        </w:rPr>
        <w:cr/>
      </w:r>
    </w:p>
    <w:p w14:paraId="542A37D9" w14:textId="52BD20F2" w:rsidR="00A95FFB" w:rsidRPr="00154A9F" w:rsidRDefault="001775D4" w:rsidP="00A95FF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Místní </w:t>
      </w:r>
      <w:r w:rsidR="00A95FFB" w:rsidRPr="00154A9F">
        <w:rPr>
          <w:rFonts w:ascii="Times New Roman" w:hAnsi="Times New Roman" w:cs="Times New Roman"/>
          <w:b/>
        </w:rPr>
        <w:t xml:space="preserve">komunikace </w:t>
      </w:r>
      <w:r w:rsidR="00C50C40">
        <w:rPr>
          <w:rFonts w:ascii="Times New Roman" w:hAnsi="Times New Roman" w:cs="Times New Roman"/>
          <w:b/>
        </w:rPr>
        <w:t xml:space="preserve">v majetku města Mnichovice </w:t>
      </w:r>
      <w:r w:rsidR="00A95FFB" w:rsidRPr="00154A9F">
        <w:rPr>
          <w:rFonts w:ascii="Times New Roman" w:hAnsi="Times New Roman" w:cs="Times New Roman"/>
          <w:b/>
        </w:rPr>
        <w:t>bez zajištění zimní údržby:</w:t>
      </w:r>
    </w:p>
    <w:p w14:paraId="1487ED73" w14:textId="102D2A93" w:rsidR="004F7557" w:rsidRDefault="00794186" w:rsidP="001775D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Budíkov od č.ev. 0592 po č.ev. 0583</w:t>
      </w:r>
    </w:p>
    <w:p w14:paraId="1B89116D" w14:textId="65B9A5BA" w:rsidR="00F82717" w:rsidRDefault="00864717" w:rsidP="001775D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Pod Kovárnou (část od ul. Nádražní po č.p. 109</w:t>
      </w:r>
      <w:r w:rsidRPr="00A672A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ul. </w:t>
      </w:r>
      <w:r w:rsidRPr="00A672A1">
        <w:rPr>
          <w:rFonts w:ascii="Times New Roman" w:hAnsi="Times New Roman" w:cs="Times New Roman"/>
        </w:rPr>
        <w:t>Spojovací (část od Zámecké po Krátko</w:t>
      </w:r>
      <w:r>
        <w:rPr>
          <w:rFonts w:ascii="Times New Roman" w:hAnsi="Times New Roman" w:cs="Times New Roman"/>
        </w:rPr>
        <w:t>u)</w:t>
      </w:r>
    </w:p>
    <w:p w14:paraId="4081625A" w14:textId="1E17BFFE" w:rsidR="004F7557" w:rsidRDefault="004F7557" w:rsidP="001775D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</w:t>
      </w:r>
      <w:r w:rsidRPr="00A672A1">
        <w:rPr>
          <w:rFonts w:ascii="Times New Roman" w:hAnsi="Times New Roman" w:cs="Times New Roman"/>
        </w:rPr>
        <w:t xml:space="preserve">Svahová </w:t>
      </w:r>
      <w:r>
        <w:rPr>
          <w:rFonts w:ascii="Times New Roman" w:hAnsi="Times New Roman" w:cs="Times New Roman"/>
        </w:rPr>
        <w:t xml:space="preserve">- </w:t>
      </w:r>
      <w:r w:rsidRPr="00A672A1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n</w:t>
      </w:r>
      <w:r w:rsidRPr="00A672A1">
        <w:rPr>
          <w:rFonts w:ascii="Times New Roman" w:hAnsi="Times New Roman" w:cs="Times New Roman"/>
        </w:rPr>
        <w:t>ávsi</w:t>
      </w:r>
    </w:p>
    <w:p w14:paraId="01ABD243" w14:textId="6441F37E" w:rsidR="00A95FFB" w:rsidRDefault="006B4D5D" w:rsidP="00E21DFF">
      <w:pPr>
        <w:spacing w:before="240"/>
        <w:jc w:val="both"/>
        <w:rPr>
          <w:rFonts w:ascii="Times New Roman" w:hAnsi="Times New Roman" w:cs="Times New Roman"/>
          <w:b/>
        </w:rPr>
      </w:pPr>
      <w:r w:rsidRPr="006B4D5D">
        <w:rPr>
          <w:rFonts w:ascii="Times New Roman" w:hAnsi="Times New Roman" w:cs="Times New Roman"/>
          <w:b/>
        </w:rPr>
        <w:t>Účelové komunikace v majetku města Mnichovice bez zajištění zimní údržby:</w:t>
      </w:r>
    </w:p>
    <w:p w14:paraId="4A6E0E51" w14:textId="2FC6FED4" w:rsidR="006B4D5D" w:rsidRDefault="006B4D5D" w:rsidP="006B4D5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komunikace od Zittova mlýna k městským studním</w:t>
      </w:r>
      <w:r>
        <w:rPr>
          <w:rFonts w:ascii="Times New Roman" w:hAnsi="Times New Roman" w:cs="Times New Roman"/>
        </w:rPr>
        <w:tab/>
      </w:r>
      <w:r w:rsidR="00864717">
        <w:rPr>
          <w:rFonts w:ascii="Times New Roman" w:hAnsi="Times New Roman" w:cs="Times New Roman"/>
        </w:rPr>
        <w:t xml:space="preserve">účelové </w:t>
      </w:r>
      <w:r>
        <w:rPr>
          <w:rFonts w:ascii="Times New Roman" w:hAnsi="Times New Roman" w:cs="Times New Roman"/>
        </w:rPr>
        <w:t>komunikace na Jidaškách</w:t>
      </w:r>
      <w:r w:rsidRPr="006B4D5D">
        <w:rPr>
          <w:rFonts w:ascii="Times New Roman" w:hAnsi="Times New Roman" w:cs="Times New Roman"/>
        </w:rPr>
        <w:t xml:space="preserve"> </w:t>
      </w:r>
    </w:p>
    <w:p w14:paraId="1499E903" w14:textId="77777777" w:rsidR="006B4D5D" w:rsidRDefault="006B4D5D" w:rsidP="006B4D5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lesní cesta z ulice Pod Mohylou</w:t>
      </w:r>
      <w:r w:rsidRPr="006B4D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přístup do oblasti Sýkorka</w:t>
      </w:r>
    </w:p>
    <w:p w14:paraId="011D015C" w14:textId="002AD20D" w:rsidR="00864717" w:rsidRDefault="006B4D5D" w:rsidP="00864717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</w:t>
      </w:r>
      <w:r w:rsidRPr="00A95FFB">
        <w:rPr>
          <w:rFonts w:ascii="Times New Roman" w:hAnsi="Times New Roman" w:cs="Times New Roman"/>
        </w:rPr>
        <w:t>Květinová</w:t>
      </w:r>
      <w:r>
        <w:rPr>
          <w:rFonts w:ascii="Times New Roman" w:hAnsi="Times New Roman" w:cs="Times New Roman"/>
        </w:rPr>
        <w:tab/>
      </w:r>
      <w:r w:rsidR="00864717">
        <w:rPr>
          <w:rFonts w:ascii="Times New Roman" w:hAnsi="Times New Roman" w:cs="Times New Roman"/>
        </w:rPr>
        <w:t>ul. Pod Mohylou od č.p. 776 po č.p. 476</w:t>
      </w:r>
    </w:p>
    <w:p w14:paraId="62B48F2C" w14:textId="50C9E4D6" w:rsidR="006B4D5D" w:rsidRDefault="006B4D5D" w:rsidP="006B4D5D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V Dolíkách </w:t>
      </w:r>
    </w:p>
    <w:p w14:paraId="527C35D1" w14:textId="77777777" w:rsidR="00E21DFF" w:rsidRDefault="00E21DFF" w:rsidP="00E21DFF">
      <w:pPr>
        <w:tabs>
          <w:tab w:val="left" w:pos="5103"/>
        </w:tabs>
        <w:jc w:val="both"/>
        <w:rPr>
          <w:rFonts w:ascii="Times New Roman" w:hAnsi="Times New Roman" w:cs="Times New Roman"/>
        </w:rPr>
      </w:pPr>
    </w:p>
    <w:p w14:paraId="37ADFA54" w14:textId="324116C9" w:rsidR="00A95FFB" w:rsidRPr="00A672A1" w:rsidRDefault="00A95FFB" w:rsidP="00E21D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Neudržované </w:t>
      </w:r>
      <w:r w:rsidRPr="00A95FFB">
        <w:rPr>
          <w:rFonts w:ascii="Times New Roman" w:hAnsi="Times New Roman" w:cs="Times New Roman"/>
          <w:b/>
          <w:u w:val="single"/>
        </w:rPr>
        <w:t>účelové komunikace v majetku a správě jiných subjektů</w:t>
      </w:r>
      <w:r w:rsidR="000255FF">
        <w:rPr>
          <w:rFonts w:ascii="Times New Roman" w:hAnsi="Times New Roman" w:cs="Times New Roman"/>
          <w:b/>
          <w:u w:val="single"/>
        </w:rPr>
        <w:t>:</w:t>
      </w:r>
    </w:p>
    <w:p w14:paraId="4170C1FC" w14:textId="14B6A32B" w:rsidR="001775D4" w:rsidRDefault="00BE2626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</w:t>
      </w:r>
      <w:r w:rsidR="00014C0D" w:rsidRPr="0036183F">
        <w:rPr>
          <w:rFonts w:ascii="Times New Roman" w:hAnsi="Times New Roman" w:cs="Times New Roman"/>
        </w:rPr>
        <w:t xml:space="preserve"> </w:t>
      </w:r>
      <w:r w:rsidR="00862F53" w:rsidRPr="0036183F">
        <w:rPr>
          <w:rFonts w:ascii="Times New Roman" w:hAnsi="Times New Roman" w:cs="Times New Roman"/>
        </w:rPr>
        <w:t>bez názvu mezi ulicemi</w:t>
      </w:r>
      <w:r w:rsidRPr="0036183F">
        <w:rPr>
          <w:rFonts w:ascii="Times New Roman" w:hAnsi="Times New Roman" w:cs="Times New Roman"/>
        </w:rPr>
        <w:t xml:space="preserve"> K Myšlínu a Šibeničky</w:t>
      </w:r>
    </w:p>
    <w:p w14:paraId="3760F177" w14:textId="723CA4BE" w:rsidR="00F82717" w:rsidRDefault="00F82717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bez názvu – oblast Šibenička k čp. 858, 804 a č.ev. 0247</w:t>
      </w:r>
    </w:p>
    <w:p w14:paraId="18BB1DF5" w14:textId="18FCE3A4" w:rsidR="00742D10" w:rsidRDefault="00742D10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bez názvu mezi ulicemi </w:t>
      </w:r>
      <w:r w:rsidR="007F59F3">
        <w:rPr>
          <w:rFonts w:ascii="Times New Roman" w:hAnsi="Times New Roman" w:cs="Times New Roman"/>
        </w:rPr>
        <w:t>Horní a D</w:t>
      </w:r>
      <w:r>
        <w:rPr>
          <w:rFonts w:ascii="Times New Roman" w:hAnsi="Times New Roman" w:cs="Times New Roman"/>
        </w:rPr>
        <w:t>olní</w:t>
      </w:r>
    </w:p>
    <w:p w14:paraId="04388430" w14:textId="3D5F2EA6" w:rsidR="00CD652A" w:rsidRDefault="00CD652A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</w:t>
      </w:r>
      <w:r w:rsidR="0036183F" w:rsidRPr="0036183F">
        <w:rPr>
          <w:rFonts w:ascii="Times New Roman" w:hAnsi="Times New Roman" w:cs="Times New Roman"/>
        </w:rPr>
        <w:t xml:space="preserve"> bez názvu z ul. Struhařovská od čp. 947 po čp. 902</w:t>
      </w:r>
    </w:p>
    <w:p w14:paraId="13314200" w14:textId="4248A238" w:rsidR="00CD652A" w:rsidRDefault="00CD652A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bez názvu pod bytovkami v ulici Pražská/Potočiny</w:t>
      </w:r>
      <w:bookmarkStart w:id="0" w:name="_GoBack"/>
      <w:bookmarkEnd w:id="0"/>
    </w:p>
    <w:p w14:paraId="1881BCE6" w14:textId="1FB9AC63" w:rsidR="00CD652A" w:rsidRDefault="00CD652A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komunikace mezi ulicemi Zámecká (od č.ev. 0149) a V Březinách</w:t>
      </w:r>
    </w:p>
    <w:p w14:paraId="3D9E7858" w14:textId="72D83D73" w:rsidR="001775D4" w:rsidRPr="0036183F" w:rsidRDefault="00794186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Budíkov od č.ev. 0592 po </w:t>
      </w:r>
      <w:r w:rsidR="001775D4" w:rsidRPr="0036183F">
        <w:rPr>
          <w:rFonts w:ascii="Times New Roman" w:hAnsi="Times New Roman" w:cs="Times New Roman"/>
        </w:rPr>
        <w:t xml:space="preserve">čp. 845 </w:t>
      </w:r>
      <w:r w:rsidR="007F59F3">
        <w:rPr>
          <w:rFonts w:ascii="Times New Roman" w:hAnsi="Times New Roman" w:cs="Times New Roman"/>
        </w:rPr>
        <w:tab/>
        <w:t xml:space="preserve">Budíkov – soukromé části </w:t>
      </w:r>
    </w:p>
    <w:p w14:paraId="68BD8475" w14:textId="77777777" w:rsidR="007F59F3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Čapkova</w:t>
      </w:r>
      <w:r w:rsidR="007F59F3">
        <w:rPr>
          <w:rFonts w:ascii="Times New Roman" w:hAnsi="Times New Roman" w:cs="Times New Roman"/>
        </w:rPr>
        <w:tab/>
      </w:r>
      <w:r w:rsidR="00315200" w:rsidRPr="0036183F">
        <w:rPr>
          <w:rFonts w:ascii="Times New Roman" w:hAnsi="Times New Roman" w:cs="Times New Roman"/>
        </w:rPr>
        <w:t>ul. Habrová</w:t>
      </w:r>
    </w:p>
    <w:p w14:paraId="5EB53987" w14:textId="498F5A8A" w:rsidR="00F82717" w:rsidRDefault="00F82717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Horská od č.ev. 538 po č.p. 910</w:t>
      </w:r>
    </w:p>
    <w:p w14:paraId="3223407C" w14:textId="77777777" w:rsidR="00CD652A" w:rsidRDefault="00315200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Hrusická</w:t>
      </w:r>
      <w:r w:rsidR="00CD652A">
        <w:rPr>
          <w:rFonts w:ascii="Times New Roman" w:hAnsi="Times New Roman" w:cs="Times New Roman"/>
        </w:rPr>
        <w:tab/>
      </w:r>
      <w:r w:rsidR="002D35FE" w:rsidRPr="0036183F">
        <w:rPr>
          <w:rFonts w:ascii="Times New Roman" w:hAnsi="Times New Roman" w:cs="Times New Roman"/>
        </w:rPr>
        <w:t>ul. K</w:t>
      </w:r>
      <w:r w:rsidR="004F7557" w:rsidRPr="0036183F">
        <w:rPr>
          <w:rFonts w:ascii="Times New Roman" w:hAnsi="Times New Roman" w:cs="Times New Roman"/>
        </w:rPr>
        <w:t> </w:t>
      </w:r>
      <w:r w:rsidR="002D35FE" w:rsidRPr="0036183F">
        <w:rPr>
          <w:rFonts w:ascii="Times New Roman" w:hAnsi="Times New Roman" w:cs="Times New Roman"/>
        </w:rPr>
        <w:t>Myšlínu</w:t>
      </w:r>
    </w:p>
    <w:p w14:paraId="0E31DBB5" w14:textId="77777777" w:rsidR="00CD652A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K Ovčínu (Myšlín)</w:t>
      </w:r>
      <w:r w:rsidR="00CD652A">
        <w:rPr>
          <w:rFonts w:ascii="Times New Roman" w:hAnsi="Times New Roman" w:cs="Times New Roman"/>
        </w:rPr>
        <w:tab/>
      </w:r>
      <w:r w:rsidRPr="0036183F">
        <w:rPr>
          <w:rFonts w:ascii="Times New Roman" w:hAnsi="Times New Roman" w:cs="Times New Roman"/>
        </w:rPr>
        <w:t>ul. K Potoku - soukromá spodní část</w:t>
      </w:r>
    </w:p>
    <w:p w14:paraId="60997669" w14:textId="6E88DA72" w:rsidR="00742D10" w:rsidRDefault="00315200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Lesní</w:t>
      </w:r>
      <w:r w:rsidR="00CD652A">
        <w:rPr>
          <w:rFonts w:ascii="Times New Roman" w:hAnsi="Times New Roman" w:cs="Times New Roman"/>
        </w:rPr>
        <w:tab/>
      </w:r>
      <w:r w:rsidR="002D35FE" w:rsidRPr="0036183F">
        <w:rPr>
          <w:rFonts w:ascii="Times New Roman" w:hAnsi="Times New Roman" w:cs="Times New Roman"/>
        </w:rPr>
        <w:t>ul. Lipová</w:t>
      </w:r>
      <w:r w:rsidR="00742D10">
        <w:rPr>
          <w:rFonts w:ascii="Times New Roman" w:hAnsi="Times New Roman" w:cs="Times New Roman"/>
        </w:rPr>
        <w:t xml:space="preserve"> (Božkov)</w:t>
      </w:r>
    </w:p>
    <w:p w14:paraId="3D1CB183" w14:textId="1F2421AA" w:rsidR="002D35FE" w:rsidRPr="0036183F" w:rsidRDefault="00742D10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Lomená (Božkov) – soukromá část od č.ev. 93 po č.p. 192</w:t>
      </w:r>
      <w:r>
        <w:rPr>
          <w:rFonts w:ascii="Times New Roman" w:hAnsi="Times New Roman" w:cs="Times New Roman"/>
        </w:rPr>
        <w:tab/>
      </w:r>
      <w:r w:rsidR="002D35FE" w:rsidRPr="0036183F">
        <w:rPr>
          <w:rFonts w:ascii="Times New Roman" w:hAnsi="Times New Roman" w:cs="Times New Roman"/>
        </w:rPr>
        <w:t>ul. Luční (Božkov)</w:t>
      </w:r>
    </w:p>
    <w:p w14:paraId="0E53A843" w14:textId="5785E719" w:rsidR="003C3BEB" w:rsidRPr="0036183F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 xml:space="preserve">ul. Máchova – soukromá část </w:t>
      </w:r>
      <w:r w:rsidR="00742D10">
        <w:rPr>
          <w:rFonts w:ascii="Times New Roman" w:hAnsi="Times New Roman" w:cs="Times New Roman"/>
        </w:rPr>
        <w:t>z</w:t>
      </w:r>
      <w:r w:rsidRPr="0036183F">
        <w:rPr>
          <w:rFonts w:ascii="Times New Roman" w:hAnsi="Times New Roman" w:cs="Times New Roman"/>
        </w:rPr>
        <w:t xml:space="preserve"> ulice Průběžná</w:t>
      </w:r>
      <w:r w:rsidR="004F7557" w:rsidRPr="0036183F">
        <w:rPr>
          <w:rFonts w:ascii="Times New Roman" w:hAnsi="Times New Roman" w:cs="Times New Roman"/>
        </w:rPr>
        <w:tab/>
      </w:r>
      <w:r w:rsidRPr="0036183F">
        <w:rPr>
          <w:rFonts w:ascii="Times New Roman" w:hAnsi="Times New Roman" w:cs="Times New Roman"/>
        </w:rPr>
        <w:t>ul. Modřínová</w:t>
      </w:r>
    </w:p>
    <w:p w14:paraId="32ACDE21" w14:textId="77777777" w:rsidR="00C7357F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Na Kroupáku</w:t>
      </w:r>
      <w:r w:rsidR="00C7357F">
        <w:rPr>
          <w:rFonts w:ascii="Times New Roman" w:hAnsi="Times New Roman" w:cs="Times New Roman"/>
        </w:rPr>
        <w:tab/>
      </w:r>
    </w:p>
    <w:p w14:paraId="594A10EB" w14:textId="2CD26A56" w:rsidR="002D35FE" w:rsidRPr="0036183F" w:rsidRDefault="00CD652A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Na Okrouhlíku (Božkov) od čp. 197 po č.p. 193</w:t>
      </w:r>
      <w:r>
        <w:rPr>
          <w:rFonts w:ascii="Times New Roman" w:hAnsi="Times New Roman" w:cs="Times New Roman"/>
        </w:rPr>
        <w:tab/>
      </w:r>
      <w:r w:rsidR="002D35FE" w:rsidRPr="0036183F">
        <w:rPr>
          <w:rFonts w:ascii="Times New Roman" w:hAnsi="Times New Roman" w:cs="Times New Roman"/>
        </w:rPr>
        <w:t>ul. Na Ovčíně (Myšlín)</w:t>
      </w:r>
    </w:p>
    <w:p w14:paraId="1F79B01F" w14:textId="2DE95DE8" w:rsidR="00C50C40" w:rsidRDefault="00315200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Na Skuhrovci</w:t>
      </w:r>
      <w:r w:rsidR="004F7557" w:rsidRPr="0036183F">
        <w:rPr>
          <w:rFonts w:ascii="Times New Roman" w:hAnsi="Times New Roman" w:cs="Times New Roman"/>
        </w:rPr>
        <w:tab/>
      </w:r>
      <w:r w:rsidR="0008570D" w:rsidRPr="0036183F">
        <w:rPr>
          <w:rFonts w:ascii="Times New Roman" w:hAnsi="Times New Roman" w:cs="Times New Roman"/>
        </w:rPr>
        <w:t>oblast</w:t>
      </w:r>
      <w:r w:rsidR="00C50C40" w:rsidRPr="0036183F">
        <w:rPr>
          <w:rFonts w:ascii="Times New Roman" w:hAnsi="Times New Roman" w:cs="Times New Roman"/>
        </w:rPr>
        <w:t xml:space="preserve"> Na Sýkorce</w:t>
      </w:r>
    </w:p>
    <w:p w14:paraId="374D6FDD" w14:textId="77777777" w:rsidR="00C7357F" w:rsidRDefault="00C7357F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Na Tehovách – zadní soukromá část od č.p. 749</w:t>
      </w:r>
      <w:r>
        <w:rPr>
          <w:rFonts w:ascii="Times New Roman" w:hAnsi="Times New Roman" w:cs="Times New Roman"/>
        </w:rPr>
        <w:tab/>
      </w:r>
      <w:r w:rsidR="002D35FE" w:rsidRPr="0036183F">
        <w:rPr>
          <w:rFonts w:ascii="Times New Roman" w:hAnsi="Times New Roman" w:cs="Times New Roman"/>
        </w:rPr>
        <w:t xml:space="preserve">ul. Na Výhledech </w:t>
      </w:r>
    </w:p>
    <w:p w14:paraId="04357B13" w14:textId="77777777" w:rsidR="00C7357F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 xml:space="preserve">ul. Nad </w:t>
      </w:r>
      <w:r w:rsidR="003C3BEB" w:rsidRPr="0036183F">
        <w:rPr>
          <w:rFonts w:ascii="Times New Roman" w:hAnsi="Times New Roman" w:cs="Times New Roman"/>
        </w:rPr>
        <w:t>Tratí</w:t>
      </w:r>
      <w:r w:rsidRPr="0036183F">
        <w:rPr>
          <w:rFonts w:ascii="Times New Roman" w:hAnsi="Times New Roman" w:cs="Times New Roman"/>
        </w:rPr>
        <w:t xml:space="preserve"> (Božkov)</w:t>
      </w:r>
      <w:r w:rsidR="00C7357F">
        <w:rPr>
          <w:rFonts w:ascii="Times New Roman" w:hAnsi="Times New Roman" w:cs="Times New Roman"/>
        </w:rPr>
        <w:tab/>
      </w:r>
      <w:r w:rsidRPr="0036183F">
        <w:rPr>
          <w:rFonts w:ascii="Times New Roman" w:hAnsi="Times New Roman" w:cs="Times New Roman"/>
        </w:rPr>
        <w:t>ul. Nad Mlýnem</w:t>
      </w:r>
    </w:p>
    <w:p w14:paraId="7D06954D" w14:textId="0C90F1BE" w:rsidR="00794186" w:rsidRPr="0036183F" w:rsidRDefault="00315200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Nerudova</w:t>
      </w:r>
      <w:r w:rsidR="001775D4" w:rsidRPr="0036183F">
        <w:rPr>
          <w:rFonts w:ascii="Times New Roman" w:hAnsi="Times New Roman" w:cs="Times New Roman"/>
        </w:rPr>
        <w:t xml:space="preserve"> – část od ulice Ladova nahoru</w:t>
      </w:r>
      <w:r w:rsidR="00C7357F">
        <w:rPr>
          <w:rFonts w:ascii="Times New Roman" w:hAnsi="Times New Roman" w:cs="Times New Roman"/>
        </w:rPr>
        <w:tab/>
      </w:r>
      <w:r w:rsidR="00794186">
        <w:rPr>
          <w:rFonts w:ascii="Times New Roman" w:hAnsi="Times New Roman" w:cs="Times New Roman"/>
        </w:rPr>
        <w:t>ul. Pod Budíkovem od č.ev. 0195 po č.p. 920</w:t>
      </w:r>
    </w:p>
    <w:p w14:paraId="21B9F23F" w14:textId="2168F6EA" w:rsidR="00315200" w:rsidRPr="0036183F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Pod Lipami (Božkov)</w:t>
      </w:r>
      <w:r w:rsidR="004F7557" w:rsidRPr="0036183F">
        <w:rPr>
          <w:rFonts w:ascii="Times New Roman" w:hAnsi="Times New Roman" w:cs="Times New Roman"/>
        </w:rPr>
        <w:tab/>
      </w:r>
      <w:r w:rsidR="00315200" w:rsidRPr="0036183F">
        <w:rPr>
          <w:rFonts w:ascii="Times New Roman" w:hAnsi="Times New Roman" w:cs="Times New Roman"/>
        </w:rPr>
        <w:t>ul. Pod Mohylou – od č.p. 601 po č.p. 606</w:t>
      </w:r>
    </w:p>
    <w:p w14:paraId="6A70E2B6" w14:textId="1814C13B" w:rsidR="00315200" w:rsidRDefault="0008570D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Pod Šibeničkami- soukromé</w:t>
      </w:r>
      <w:r w:rsidR="00270EFE" w:rsidRPr="0036183F">
        <w:rPr>
          <w:rFonts w:ascii="Times New Roman" w:hAnsi="Times New Roman" w:cs="Times New Roman"/>
        </w:rPr>
        <w:t xml:space="preserve"> část</w:t>
      </w:r>
      <w:r w:rsidRPr="0036183F">
        <w:rPr>
          <w:rFonts w:ascii="Times New Roman" w:hAnsi="Times New Roman" w:cs="Times New Roman"/>
        </w:rPr>
        <w:t>i</w:t>
      </w:r>
      <w:r w:rsidR="004F7557" w:rsidRPr="0036183F">
        <w:rPr>
          <w:rFonts w:ascii="Times New Roman" w:hAnsi="Times New Roman" w:cs="Times New Roman"/>
        </w:rPr>
        <w:tab/>
      </w:r>
      <w:r w:rsidR="00315200" w:rsidRPr="0036183F">
        <w:rPr>
          <w:rFonts w:ascii="Times New Roman" w:hAnsi="Times New Roman" w:cs="Times New Roman"/>
        </w:rPr>
        <w:t>ul. Prodloužená</w:t>
      </w:r>
    </w:p>
    <w:p w14:paraId="6CA13DC7" w14:textId="2526DB3B" w:rsidR="00F82717" w:rsidRPr="0036183F" w:rsidRDefault="00F82717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Průběžná II od č.p. 937 po č.p. 747</w:t>
      </w:r>
    </w:p>
    <w:p w14:paraId="624B0FE9" w14:textId="3E4AB71F" w:rsidR="002D35FE" w:rsidRPr="0036183F" w:rsidRDefault="00BE2626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Rybniční -od ulice Na Závěrce po ulici Jiráskova</w:t>
      </w:r>
      <w:r w:rsidR="004F7557" w:rsidRPr="0036183F">
        <w:rPr>
          <w:rFonts w:ascii="Times New Roman" w:hAnsi="Times New Roman" w:cs="Times New Roman"/>
        </w:rPr>
        <w:tab/>
      </w:r>
      <w:r w:rsidR="002D35FE" w:rsidRPr="0036183F">
        <w:rPr>
          <w:rFonts w:ascii="Times New Roman" w:hAnsi="Times New Roman" w:cs="Times New Roman"/>
        </w:rPr>
        <w:t xml:space="preserve">ul. Sázavská </w:t>
      </w:r>
    </w:p>
    <w:p w14:paraId="6146F9C7" w14:textId="2DFC5DBB" w:rsidR="00DE17F8" w:rsidRPr="0036183F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Slávistická</w:t>
      </w:r>
      <w:r w:rsidR="004F7557" w:rsidRPr="0036183F">
        <w:rPr>
          <w:rFonts w:ascii="Times New Roman" w:hAnsi="Times New Roman" w:cs="Times New Roman"/>
        </w:rPr>
        <w:tab/>
      </w:r>
      <w:r w:rsidR="00DE17F8" w:rsidRPr="0036183F">
        <w:rPr>
          <w:rFonts w:ascii="Times New Roman" w:hAnsi="Times New Roman" w:cs="Times New Roman"/>
        </w:rPr>
        <w:t>ul. Slepá</w:t>
      </w:r>
      <w:r w:rsidR="008509C3" w:rsidRPr="0036183F">
        <w:rPr>
          <w:rFonts w:ascii="Times New Roman" w:hAnsi="Times New Roman" w:cs="Times New Roman"/>
        </w:rPr>
        <w:t xml:space="preserve"> (Myšlín)</w:t>
      </w:r>
    </w:p>
    <w:p w14:paraId="1F319FF7" w14:textId="77777777" w:rsidR="00F82717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Sluneční (Božkov) – zadní soukromá část</w:t>
      </w:r>
      <w:r w:rsidR="004F7557" w:rsidRPr="0036183F">
        <w:rPr>
          <w:rFonts w:ascii="Times New Roman" w:hAnsi="Times New Roman" w:cs="Times New Roman"/>
        </w:rPr>
        <w:tab/>
      </w:r>
      <w:r w:rsidR="00BE2626" w:rsidRPr="0036183F">
        <w:rPr>
          <w:rFonts w:ascii="Times New Roman" w:hAnsi="Times New Roman" w:cs="Times New Roman"/>
        </w:rPr>
        <w:t>ul. Smrková</w:t>
      </w:r>
    </w:p>
    <w:p w14:paraId="665ACA6F" w14:textId="3DA94297" w:rsidR="0036183F" w:rsidRPr="0036183F" w:rsidRDefault="0036183F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Šibenička – od č.ev. </w:t>
      </w:r>
      <w:r w:rsidR="00F82717">
        <w:rPr>
          <w:rFonts w:ascii="Times New Roman" w:hAnsi="Times New Roman" w:cs="Times New Roman"/>
        </w:rPr>
        <w:t>0686 po č.p. 832</w:t>
      </w:r>
      <w:r w:rsidR="00F82717">
        <w:rPr>
          <w:rFonts w:ascii="Times New Roman" w:hAnsi="Times New Roman" w:cs="Times New Roman"/>
        </w:rPr>
        <w:tab/>
        <w:t>ul. Šibenička od č.ev. 0299 po č.ev. 0342</w:t>
      </w:r>
    </w:p>
    <w:p w14:paraId="581F34BD" w14:textId="3EEEB321" w:rsidR="0036183F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</w:t>
      </w:r>
      <w:r w:rsidR="0036183F">
        <w:rPr>
          <w:rFonts w:ascii="Times New Roman" w:hAnsi="Times New Roman" w:cs="Times New Roman"/>
        </w:rPr>
        <w:t xml:space="preserve"> Šibeničky (nikoliv Šibenička</w:t>
      </w:r>
      <w:r w:rsidRPr="0036183F">
        <w:rPr>
          <w:rFonts w:ascii="Times New Roman" w:hAnsi="Times New Roman" w:cs="Times New Roman"/>
        </w:rPr>
        <w:t>)</w:t>
      </w:r>
      <w:r w:rsidR="0036183F">
        <w:rPr>
          <w:rFonts w:ascii="Times New Roman" w:hAnsi="Times New Roman" w:cs="Times New Roman"/>
        </w:rPr>
        <w:tab/>
      </w:r>
      <w:r w:rsidRPr="0036183F">
        <w:rPr>
          <w:rFonts w:ascii="Times New Roman" w:hAnsi="Times New Roman" w:cs="Times New Roman"/>
        </w:rPr>
        <w:t>ul. Tehova</w:t>
      </w:r>
    </w:p>
    <w:p w14:paraId="06FC4B31" w14:textId="57BDD28E" w:rsidR="0036183F" w:rsidRDefault="00315200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U Hřbitova</w:t>
      </w:r>
      <w:r w:rsidR="0036183F">
        <w:rPr>
          <w:rFonts w:ascii="Times New Roman" w:hAnsi="Times New Roman" w:cs="Times New Roman"/>
        </w:rPr>
        <w:tab/>
      </w:r>
      <w:r w:rsidR="00BE2626" w:rsidRPr="0036183F">
        <w:rPr>
          <w:rFonts w:ascii="Times New Roman" w:hAnsi="Times New Roman" w:cs="Times New Roman"/>
        </w:rPr>
        <w:t>ul. U Lesa</w:t>
      </w:r>
      <w:r w:rsidR="00CD652A">
        <w:rPr>
          <w:rFonts w:ascii="Times New Roman" w:hAnsi="Times New Roman" w:cs="Times New Roman"/>
        </w:rPr>
        <w:t xml:space="preserve"> od č.ev. 0109</w:t>
      </w:r>
    </w:p>
    <w:p w14:paraId="012FECD4" w14:textId="77777777" w:rsidR="0036183F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V Březinách (Božkov)</w:t>
      </w:r>
      <w:r w:rsidR="0036183F">
        <w:rPr>
          <w:rFonts w:ascii="Times New Roman" w:hAnsi="Times New Roman" w:cs="Times New Roman"/>
        </w:rPr>
        <w:tab/>
      </w:r>
      <w:r w:rsidR="00DE17F8" w:rsidRPr="0036183F">
        <w:rPr>
          <w:rFonts w:ascii="Times New Roman" w:hAnsi="Times New Roman" w:cs="Times New Roman"/>
        </w:rPr>
        <w:t>ul. V</w:t>
      </w:r>
      <w:r w:rsidR="008509C3" w:rsidRPr="0036183F">
        <w:rPr>
          <w:rFonts w:ascii="Times New Roman" w:hAnsi="Times New Roman" w:cs="Times New Roman"/>
        </w:rPr>
        <w:t> </w:t>
      </w:r>
      <w:r w:rsidR="00DE17F8" w:rsidRPr="0036183F">
        <w:rPr>
          <w:rFonts w:ascii="Times New Roman" w:hAnsi="Times New Roman" w:cs="Times New Roman"/>
        </w:rPr>
        <w:t>Dolíkách</w:t>
      </w:r>
      <w:r w:rsidR="008509C3" w:rsidRPr="0036183F">
        <w:rPr>
          <w:rFonts w:ascii="Times New Roman" w:hAnsi="Times New Roman" w:cs="Times New Roman"/>
        </w:rPr>
        <w:t xml:space="preserve"> (Myšlín) – soukromá část</w:t>
      </w:r>
    </w:p>
    <w:p w14:paraId="75899340" w14:textId="77777777" w:rsidR="0036183F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V Květnovci (Myšlín)</w:t>
      </w:r>
      <w:r w:rsidR="0036183F">
        <w:rPr>
          <w:rFonts w:ascii="Times New Roman" w:hAnsi="Times New Roman" w:cs="Times New Roman"/>
        </w:rPr>
        <w:tab/>
      </w:r>
      <w:r w:rsidRPr="0036183F">
        <w:rPr>
          <w:rFonts w:ascii="Times New Roman" w:hAnsi="Times New Roman" w:cs="Times New Roman"/>
        </w:rPr>
        <w:t>ul. V Lukách (Božkov)</w:t>
      </w:r>
    </w:p>
    <w:p w14:paraId="6FCD9BC2" w14:textId="77777777" w:rsidR="0036183F" w:rsidRDefault="002D35FE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V</w:t>
      </w:r>
      <w:r w:rsidR="0036183F">
        <w:rPr>
          <w:rFonts w:ascii="Times New Roman" w:hAnsi="Times New Roman" w:cs="Times New Roman"/>
        </w:rPr>
        <w:t> </w:t>
      </w:r>
      <w:r w:rsidRPr="0036183F">
        <w:rPr>
          <w:rFonts w:ascii="Times New Roman" w:hAnsi="Times New Roman" w:cs="Times New Roman"/>
        </w:rPr>
        <w:t>Oboře</w:t>
      </w:r>
      <w:r w:rsidR="0036183F">
        <w:rPr>
          <w:rFonts w:ascii="Times New Roman" w:hAnsi="Times New Roman" w:cs="Times New Roman"/>
        </w:rPr>
        <w:tab/>
      </w:r>
      <w:r w:rsidRPr="0036183F">
        <w:rPr>
          <w:rFonts w:ascii="Times New Roman" w:hAnsi="Times New Roman" w:cs="Times New Roman"/>
        </w:rPr>
        <w:t xml:space="preserve">ul. V Zákrutu </w:t>
      </w:r>
    </w:p>
    <w:p w14:paraId="51300936" w14:textId="77777777" w:rsidR="0036183F" w:rsidRDefault="008509C3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t>ul. V Zátiší od čp. 991 po čp. 584</w:t>
      </w:r>
      <w:r w:rsidR="0036183F">
        <w:rPr>
          <w:rFonts w:ascii="Times New Roman" w:hAnsi="Times New Roman" w:cs="Times New Roman"/>
        </w:rPr>
        <w:tab/>
      </w:r>
      <w:r w:rsidR="002D35FE" w:rsidRPr="0036183F">
        <w:rPr>
          <w:rFonts w:ascii="Times New Roman" w:hAnsi="Times New Roman" w:cs="Times New Roman"/>
        </w:rPr>
        <w:t>ul. V Z</w:t>
      </w:r>
      <w:r w:rsidR="0008570D" w:rsidRPr="0036183F">
        <w:rPr>
          <w:rFonts w:ascii="Times New Roman" w:hAnsi="Times New Roman" w:cs="Times New Roman"/>
        </w:rPr>
        <w:t>á</w:t>
      </w:r>
      <w:r w:rsidR="002D35FE" w:rsidRPr="0036183F">
        <w:rPr>
          <w:rFonts w:ascii="Times New Roman" w:hAnsi="Times New Roman" w:cs="Times New Roman"/>
        </w:rPr>
        <w:t>větří (Božkov)</w:t>
      </w:r>
    </w:p>
    <w:p w14:paraId="5A4BFF47" w14:textId="12744256" w:rsidR="00014C0D" w:rsidRPr="0036183F" w:rsidRDefault="004F7557" w:rsidP="007F3A60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</w:rPr>
      </w:pPr>
      <w:r w:rsidRPr="0036183F">
        <w:rPr>
          <w:rFonts w:ascii="Times New Roman" w:hAnsi="Times New Roman" w:cs="Times New Roman"/>
        </w:rPr>
        <w:lastRenderedPageBreak/>
        <w:t>u</w:t>
      </w:r>
      <w:r w:rsidR="002D35FE" w:rsidRPr="0036183F">
        <w:rPr>
          <w:rFonts w:ascii="Times New Roman" w:hAnsi="Times New Roman" w:cs="Times New Roman"/>
        </w:rPr>
        <w:t>l. Větrná</w:t>
      </w:r>
      <w:r w:rsidR="0036183F">
        <w:rPr>
          <w:rFonts w:ascii="Times New Roman" w:hAnsi="Times New Roman" w:cs="Times New Roman"/>
        </w:rPr>
        <w:tab/>
      </w:r>
      <w:r w:rsidR="002D35FE" w:rsidRPr="0036183F">
        <w:rPr>
          <w:rFonts w:ascii="Times New Roman" w:hAnsi="Times New Roman" w:cs="Times New Roman"/>
        </w:rPr>
        <w:t>ul. Vílová (Myšlín)</w:t>
      </w:r>
    </w:p>
    <w:p w14:paraId="72372CCE" w14:textId="397EAC85" w:rsidR="00014C0D" w:rsidRPr="00315200" w:rsidRDefault="00014C0D" w:rsidP="00E21DFF">
      <w:pPr>
        <w:tabs>
          <w:tab w:val="left" w:pos="5103"/>
        </w:tabs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36406">
        <w:rPr>
          <w:rFonts w:ascii="Times New Roman" w:hAnsi="Times New Roman" w:cs="Times New Roman"/>
        </w:rPr>
        <w:t xml:space="preserve">ajitelé účelových komunikacích </w:t>
      </w:r>
      <w:r>
        <w:rPr>
          <w:rFonts w:ascii="Times New Roman" w:hAnsi="Times New Roman" w:cs="Times New Roman"/>
        </w:rPr>
        <w:t xml:space="preserve">si mohou objednat </w:t>
      </w:r>
      <w:r w:rsidR="00D90263">
        <w:rPr>
          <w:rFonts w:ascii="Times New Roman" w:hAnsi="Times New Roman" w:cs="Times New Roman"/>
        </w:rPr>
        <w:t xml:space="preserve">údržbu komunikace </w:t>
      </w:r>
      <w:r>
        <w:rPr>
          <w:rFonts w:ascii="Times New Roman" w:hAnsi="Times New Roman" w:cs="Times New Roman"/>
        </w:rPr>
        <w:t xml:space="preserve">u </w:t>
      </w:r>
      <w:r w:rsidR="00E36406">
        <w:rPr>
          <w:rFonts w:ascii="Times New Roman" w:hAnsi="Times New Roman" w:cs="Times New Roman"/>
        </w:rPr>
        <w:t>Technických</w:t>
      </w:r>
      <w:r w:rsidR="00D90263">
        <w:rPr>
          <w:rFonts w:ascii="Times New Roman" w:hAnsi="Times New Roman" w:cs="Times New Roman"/>
        </w:rPr>
        <w:t xml:space="preserve"> služeb města Mnichovice. </w:t>
      </w:r>
      <w:r w:rsidR="00297593">
        <w:rPr>
          <w:rFonts w:ascii="Times New Roman" w:hAnsi="Times New Roman" w:cs="Times New Roman"/>
        </w:rPr>
        <w:t xml:space="preserve">Cena </w:t>
      </w:r>
      <w:r w:rsidR="0076255D">
        <w:rPr>
          <w:rFonts w:ascii="Times New Roman" w:hAnsi="Times New Roman" w:cs="Times New Roman"/>
        </w:rPr>
        <w:t>a podmínky zimní údržby komunikací</w:t>
      </w:r>
      <w:r w:rsidR="00297593">
        <w:rPr>
          <w:rFonts w:ascii="Times New Roman" w:hAnsi="Times New Roman" w:cs="Times New Roman"/>
        </w:rPr>
        <w:t xml:space="preserve"> </w:t>
      </w:r>
      <w:r w:rsidR="000A1650">
        <w:rPr>
          <w:rFonts w:ascii="Times New Roman" w:hAnsi="Times New Roman" w:cs="Times New Roman"/>
        </w:rPr>
        <w:t>jsou</w:t>
      </w:r>
      <w:r w:rsidR="00297593">
        <w:rPr>
          <w:rFonts w:ascii="Times New Roman" w:hAnsi="Times New Roman" w:cs="Times New Roman"/>
        </w:rPr>
        <w:t xml:space="preserve"> stanoven</w:t>
      </w:r>
      <w:r w:rsidR="000A1650">
        <w:rPr>
          <w:rFonts w:ascii="Times New Roman" w:hAnsi="Times New Roman" w:cs="Times New Roman"/>
        </w:rPr>
        <w:t>y</w:t>
      </w:r>
      <w:r w:rsidR="00297593">
        <w:rPr>
          <w:rFonts w:ascii="Times New Roman" w:hAnsi="Times New Roman" w:cs="Times New Roman"/>
        </w:rPr>
        <w:t xml:space="preserve"> ceníkem </w:t>
      </w:r>
      <w:r w:rsidR="00E36406">
        <w:rPr>
          <w:rFonts w:ascii="Times New Roman" w:hAnsi="Times New Roman" w:cs="Times New Roman"/>
        </w:rPr>
        <w:t>Technických</w:t>
      </w:r>
      <w:r w:rsidR="00297593">
        <w:rPr>
          <w:rFonts w:ascii="Times New Roman" w:hAnsi="Times New Roman" w:cs="Times New Roman"/>
        </w:rPr>
        <w:t xml:space="preserve"> služeb města Mnichovice. </w:t>
      </w:r>
    </w:p>
    <w:sectPr w:rsidR="00014C0D" w:rsidRPr="00315200" w:rsidSect="000255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3C227" w14:textId="77777777" w:rsidR="00DA0AB2" w:rsidRDefault="00DA0AB2" w:rsidP="00DA0AB2">
      <w:pPr>
        <w:spacing w:after="0" w:line="240" w:lineRule="auto"/>
      </w:pPr>
      <w:r>
        <w:separator/>
      </w:r>
    </w:p>
  </w:endnote>
  <w:endnote w:type="continuationSeparator" w:id="0">
    <w:p w14:paraId="3AFD2290" w14:textId="77777777" w:rsidR="00DA0AB2" w:rsidRDefault="00DA0AB2" w:rsidP="00DA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85518" w14:textId="77777777" w:rsidR="00DA0AB2" w:rsidRDefault="00DA0AB2" w:rsidP="00DA0AB2">
      <w:pPr>
        <w:spacing w:after="0" w:line="240" w:lineRule="auto"/>
      </w:pPr>
      <w:r>
        <w:separator/>
      </w:r>
    </w:p>
  </w:footnote>
  <w:footnote w:type="continuationSeparator" w:id="0">
    <w:p w14:paraId="04BBF16F" w14:textId="77777777" w:rsidR="00DA0AB2" w:rsidRDefault="00DA0AB2" w:rsidP="00DA0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2BD8"/>
    <w:multiLevelType w:val="hybridMultilevel"/>
    <w:tmpl w:val="7A940E5E"/>
    <w:lvl w:ilvl="0" w:tplc="8E7A8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194"/>
    <w:multiLevelType w:val="hybridMultilevel"/>
    <w:tmpl w:val="5194297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10044F"/>
    <w:multiLevelType w:val="hybridMultilevel"/>
    <w:tmpl w:val="E3FCBA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D1A2F"/>
    <w:multiLevelType w:val="hybridMultilevel"/>
    <w:tmpl w:val="5128EA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A6360"/>
    <w:multiLevelType w:val="hybridMultilevel"/>
    <w:tmpl w:val="4F9C9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72D"/>
    <w:multiLevelType w:val="hybridMultilevel"/>
    <w:tmpl w:val="D9483A32"/>
    <w:lvl w:ilvl="0" w:tplc="0B9EFD8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63D8"/>
    <w:multiLevelType w:val="hybridMultilevel"/>
    <w:tmpl w:val="ECE0D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54060"/>
    <w:multiLevelType w:val="hybridMultilevel"/>
    <w:tmpl w:val="0CB00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82567"/>
    <w:multiLevelType w:val="hybridMultilevel"/>
    <w:tmpl w:val="4E0CB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928DD"/>
    <w:multiLevelType w:val="hybridMultilevel"/>
    <w:tmpl w:val="E02230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0C55AA5"/>
    <w:multiLevelType w:val="hybridMultilevel"/>
    <w:tmpl w:val="D19E2F16"/>
    <w:lvl w:ilvl="0" w:tplc="0B9EFD8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5E6183B"/>
    <w:multiLevelType w:val="hybridMultilevel"/>
    <w:tmpl w:val="9FCE2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1467C"/>
    <w:multiLevelType w:val="hybridMultilevel"/>
    <w:tmpl w:val="CA48A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C7597"/>
    <w:multiLevelType w:val="hybridMultilevel"/>
    <w:tmpl w:val="1AA6C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31F11"/>
    <w:multiLevelType w:val="hybridMultilevel"/>
    <w:tmpl w:val="210AD8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3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E8"/>
    <w:rsid w:val="00014C0D"/>
    <w:rsid w:val="000255FF"/>
    <w:rsid w:val="00045480"/>
    <w:rsid w:val="000763C4"/>
    <w:rsid w:val="00082A2F"/>
    <w:rsid w:val="0008570D"/>
    <w:rsid w:val="000A1650"/>
    <w:rsid w:val="000C6D41"/>
    <w:rsid w:val="000F63B2"/>
    <w:rsid w:val="00154A9F"/>
    <w:rsid w:val="0016667D"/>
    <w:rsid w:val="001775D4"/>
    <w:rsid w:val="00241705"/>
    <w:rsid w:val="00243EFE"/>
    <w:rsid w:val="00253981"/>
    <w:rsid w:val="00270EFE"/>
    <w:rsid w:val="002948D0"/>
    <w:rsid w:val="00297593"/>
    <w:rsid w:val="002D35FE"/>
    <w:rsid w:val="002E5C86"/>
    <w:rsid w:val="00303E4F"/>
    <w:rsid w:val="0030588C"/>
    <w:rsid w:val="00315200"/>
    <w:rsid w:val="00323884"/>
    <w:rsid w:val="0036183F"/>
    <w:rsid w:val="00383F4A"/>
    <w:rsid w:val="003A7067"/>
    <w:rsid w:val="003C1B9B"/>
    <w:rsid w:val="003C3BEB"/>
    <w:rsid w:val="003D14E3"/>
    <w:rsid w:val="003E2AC9"/>
    <w:rsid w:val="00434D1C"/>
    <w:rsid w:val="004B130B"/>
    <w:rsid w:val="004F7557"/>
    <w:rsid w:val="005622E3"/>
    <w:rsid w:val="005716BB"/>
    <w:rsid w:val="005974D6"/>
    <w:rsid w:val="005C0D04"/>
    <w:rsid w:val="005E268E"/>
    <w:rsid w:val="00615460"/>
    <w:rsid w:val="00640AF4"/>
    <w:rsid w:val="006A6285"/>
    <w:rsid w:val="006B4D5D"/>
    <w:rsid w:val="007067F9"/>
    <w:rsid w:val="0072433F"/>
    <w:rsid w:val="00742D10"/>
    <w:rsid w:val="0074713F"/>
    <w:rsid w:val="00750563"/>
    <w:rsid w:val="007536B1"/>
    <w:rsid w:val="00755BD3"/>
    <w:rsid w:val="0076255D"/>
    <w:rsid w:val="00794186"/>
    <w:rsid w:val="007D18C1"/>
    <w:rsid w:val="007F3A60"/>
    <w:rsid w:val="007F59F3"/>
    <w:rsid w:val="0081438B"/>
    <w:rsid w:val="0081758E"/>
    <w:rsid w:val="00824C67"/>
    <w:rsid w:val="008509C3"/>
    <w:rsid w:val="00862F53"/>
    <w:rsid w:val="00863064"/>
    <w:rsid w:val="00864717"/>
    <w:rsid w:val="008662E8"/>
    <w:rsid w:val="00876284"/>
    <w:rsid w:val="008B22E3"/>
    <w:rsid w:val="008E7495"/>
    <w:rsid w:val="00933005"/>
    <w:rsid w:val="00933890"/>
    <w:rsid w:val="00A37CFB"/>
    <w:rsid w:val="00A672A1"/>
    <w:rsid w:val="00A95FFB"/>
    <w:rsid w:val="00A97DE8"/>
    <w:rsid w:val="00B03897"/>
    <w:rsid w:val="00B34921"/>
    <w:rsid w:val="00BA581D"/>
    <w:rsid w:val="00BC5FAF"/>
    <w:rsid w:val="00BD3C8B"/>
    <w:rsid w:val="00BE2626"/>
    <w:rsid w:val="00BF0E60"/>
    <w:rsid w:val="00BF1BD0"/>
    <w:rsid w:val="00C11FC3"/>
    <w:rsid w:val="00C33036"/>
    <w:rsid w:val="00C366A0"/>
    <w:rsid w:val="00C421B7"/>
    <w:rsid w:val="00C50C40"/>
    <w:rsid w:val="00C7357F"/>
    <w:rsid w:val="00CD652A"/>
    <w:rsid w:val="00CE2FEA"/>
    <w:rsid w:val="00D033EA"/>
    <w:rsid w:val="00D30C0E"/>
    <w:rsid w:val="00D55825"/>
    <w:rsid w:val="00D720E4"/>
    <w:rsid w:val="00D90263"/>
    <w:rsid w:val="00D97794"/>
    <w:rsid w:val="00DA0AB2"/>
    <w:rsid w:val="00DA343A"/>
    <w:rsid w:val="00DE17F8"/>
    <w:rsid w:val="00DF2C61"/>
    <w:rsid w:val="00E058F3"/>
    <w:rsid w:val="00E07915"/>
    <w:rsid w:val="00E21DFF"/>
    <w:rsid w:val="00E3002B"/>
    <w:rsid w:val="00E36406"/>
    <w:rsid w:val="00E56697"/>
    <w:rsid w:val="00E73841"/>
    <w:rsid w:val="00F434C5"/>
    <w:rsid w:val="00F5079E"/>
    <w:rsid w:val="00F523A5"/>
    <w:rsid w:val="00F774ED"/>
    <w:rsid w:val="00F82717"/>
    <w:rsid w:val="00FB61C0"/>
    <w:rsid w:val="00FC1043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6178"/>
  <w15:chartTrackingRefBased/>
  <w15:docId w15:val="{CD4BDE8A-D15D-46D6-AE1D-ABDF0C7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A0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A0A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A0AB2"/>
    <w:rPr>
      <w:vertAlign w:val="superscript"/>
    </w:rPr>
  </w:style>
  <w:style w:type="table" w:styleId="Mkatabulky">
    <w:name w:val="Table Grid"/>
    <w:basedOn w:val="Normlntabulka"/>
    <w:uiPriority w:val="39"/>
    <w:rsid w:val="00DA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69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38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8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8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8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88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rsid w:val="00750563"/>
    <w:pPr>
      <w:suppressAutoHyphens/>
      <w:spacing w:before="280" w:after="280" w:line="288" w:lineRule="atLeast"/>
    </w:pPr>
    <w:rPr>
      <w:rFonts w:ascii="Tahoma" w:eastAsia="Times New Roman" w:hAnsi="Tahoma" w:cs="Tahoma"/>
      <w:color w:val="33333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30310-C265-4185-A80B-FCB31DED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2691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Pěkná</dc:creator>
  <cp:keywords/>
  <dc:description/>
  <cp:lastModifiedBy>Jana Pěkná</cp:lastModifiedBy>
  <cp:revision>3</cp:revision>
  <cp:lastPrinted>2021-02-03T09:32:00Z</cp:lastPrinted>
  <dcterms:created xsi:type="dcterms:W3CDTF">2021-11-29T07:53:00Z</dcterms:created>
  <dcterms:modified xsi:type="dcterms:W3CDTF">2022-01-10T08:51:00Z</dcterms:modified>
</cp:coreProperties>
</file>