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9853" w14:textId="77777777" w:rsidR="00EC6547" w:rsidRPr="00880102" w:rsidRDefault="00EC6547" w:rsidP="00EC6547">
      <w:pPr>
        <w:jc w:val="center"/>
        <w:rPr>
          <w:b/>
          <w:sz w:val="40"/>
          <w:szCs w:val="40"/>
        </w:rPr>
      </w:pPr>
      <w:bookmarkStart w:id="0" w:name="_Hlk216851417"/>
      <w:r>
        <w:rPr>
          <w:b/>
          <w:sz w:val="40"/>
          <w:szCs w:val="40"/>
        </w:rPr>
        <w:t xml:space="preserve">O B E C   </w:t>
      </w:r>
      <w:proofErr w:type="spellStart"/>
      <w:r>
        <w:rPr>
          <w:b/>
          <w:sz w:val="40"/>
          <w:szCs w:val="40"/>
        </w:rPr>
        <w:t>C</w:t>
      </w:r>
      <w:proofErr w:type="spellEnd"/>
      <w:r>
        <w:rPr>
          <w:b/>
          <w:sz w:val="40"/>
          <w:szCs w:val="40"/>
        </w:rPr>
        <w:t xml:space="preserve"> H L U M Č A N Y</w:t>
      </w:r>
    </w:p>
    <w:p w14:paraId="7B077CAB" w14:textId="77777777" w:rsidR="00EC6547" w:rsidRDefault="00EC6547" w:rsidP="00EC6547">
      <w:pPr>
        <w:jc w:val="center"/>
        <w:rPr>
          <w:b/>
          <w:sz w:val="20"/>
        </w:rPr>
      </w:pPr>
    </w:p>
    <w:p w14:paraId="4FD15CA5" w14:textId="6946A820" w:rsidR="001D0156" w:rsidRPr="007913A8" w:rsidRDefault="00EC6547" w:rsidP="00EC6547">
      <w:pPr>
        <w:jc w:val="center"/>
        <w:rPr>
          <w:b/>
          <w:sz w:val="32"/>
        </w:rPr>
      </w:pPr>
      <w:r w:rsidRPr="007913A8">
        <w:rPr>
          <w:b/>
          <w:sz w:val="32"/>
        </w:rPr>
        <w:t xml:space="preserve">ZASTUPITELSTVO OBCE </w:t>
      </w:r>
      <w:r>
        <w:rPr>
          <w:b/>
          <w:sz w:val="32"/>
        </w:rPr>
        <w:t>CHLUMČANY</w:t>
      </w:r>
      <w:bookmarkEnd w:id="0"/>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08D24355" w14:textId="77777777" w:rsidR="00EC6547" w:rsidRPr="00C156C1" w:rsidRDefault="00EC6547" w:rsidP="00EC6547">
      <w:pPr>
        <w:pStyle w:val="Zkladntextodsazen"/>
        <w:ind w:left="0" w:firstLine="0"/>
      </w:pPr>
      <w:bookmarkStart w:id="1" w:name="_Hlk216851390"/>
      <w:r w:rsidRPr="00AD642E">
        <w:rPr>
          <w:i/>
        </w:rPr>
        <w:t xml:space="preserve">Zastupitelstvo </w:t>
      </w:r>
      <w:r>
        <w:rPr>
          <w:i/>
        </w:rPr>
        <w:t xml:space="preserve">obce </w:t>
      </w:r>
      <w:r>
        <w:rPr>
          <w:bCs/>
          <w:i/>
        </w:rPr>
        <w:t>Chlumčany</w:t>
      </w:r>
      <w:r w:rsidRPr="00880102">
        <w:rPr>
          <w:b/>
          <w:bCs/>
          <w:i/>
        </w:rPr>
        <w:t xml:space="preserve"> </w:t>
      </w:r>
      <w:r w:rsidRPr="00AD642E">
        <w:rPr>
          <w:i/>
        </w:rPr>
        <w:t>se na svém zasedání dne</w:t>
      </w:r>
      <w:r>
        <w:rPr>
          <w:i/>
        </w:rPr>
        <w:t xml:space="preserve"> 29. prosince</w:t>
      </w:r>
      <w:r w:rsidRPr="00255DE2">
        <w:rPr>
          <w:i/>
        </w:rPr>
        <w:t xml:space="preserve"> </w:t>
      </w:r>
      <w:r>
        <w:rPr>
          <w:i/>
        </w:rPr>
        <w:t xml:space="preserve">2025 </w:t>
      </w:r>
      <w:r w:rsidRPr="00255DE2">
        <w:rPr>
          <w:i/>
        </w:rPr>
        <w:t>usneslo</w:t>
      </w:r>
      <w:r w:rsidRPr="00AD642E">
        <w:rPr>
          <w:i/>
        </w:rPr>
        <w:t xml:space="preserve"> 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bookmarkEnd w:id="1"/>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104D78FF" w14:textId="77777777" w:rsidR="00EC6547" w:rsidRPr="00861912" w:rsidRDefault="00EC6547" w:rsidP="00EC6547">
      <w:pPr>
        <w:numPr>
          <w:ilvl w:val="0"/>
          <w:numId w:val="1"/>
        </w:numPr>
        <w:jc w:val="both"/>
      </w:pPr>
      <w:bookmarkStart w:id="2" w:name="_Hlk216851393"/>
      <w:r>
        <w:t>Obec Chlumčany</w:t>
      </w:r>
      <w:r w:rsidRPr="00861912">
        <w:t xml:space="preserve"> touto vyhláškou zavádí místní poplatek za </w:t>
      </w:r>
      <w:r>
        <w:t>obecní systém odpadového hospodářství</w:t>
      </w:r>
      <w:r w:rsidRPr="00861912">
        <w:t xml:space="preserve"> (dále jen „poplatek“).</w:t>
      </w:r>
      <w:r w:rsidRPr="006C2CF0">
        <w:rPr>
          <w:vertAlign w:val="superscript"/>
        </w:rPr>
        <w:footnoteReference w:id="1"/>
      </w:r>
      <w:r w:rsidRPr="006C2CF0">
        <w:rPr>
          <w:vertAlign w:val="superscript"/>
        </w:rPr>
        <w:t>)</w:t>
      </w:r>
    </w:p>
    <w:bookmarkEnd w:id="2"/>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2FF2E1FD" w14:textId="6A6C81FD" w:rsidR="00EC6547" w:rsidRDefault="00066DC9" w:rsidP="0089359F">
      <w:pPr>
        <w:rPr>
          <w:b/>
        </w:rPr>
      </w:pPr>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r w:rsidR="00E95FA0">
        <w:rPr>
          <w:b/>
        </w:rPr>
        <w:br w:type="page"/>
      </w:r>
    </w:p>
    <w:p w14:paraId="0916CB04" w14:textId="4843A0FE" w:rsidR="00561E02" w:rsidRPr="00EC6547" w:rsidRDefault="003D4103" w:rsidP="00EC6547">
      <w:pPr>
        <w:jc w:val="center"/>
        <w:rPr>
          <w:b/>
        </w:rPr>
      </w:pPr>
      <w:r w:rsidRPr="00EC6547">
        <w:rPr>
          <w:b/>
        </w:rPr>
        <w:lastRenderedPageBreak/>
        <w:t xml:space="preserve">Článek </w:t>
      </w:r>
      <w:r w:rsidR="00561E02" w:rsidRPr="00EC6547">
        <w:rPr>
          <w:b/>
        </w:rPr>
        <w:t>3</w:t>
      </w:r>
    </w:p>
    <w:p w14:paraId="4A7703D6" w14:textId="77777777" w:rsidR="00561E02" w:rsidRPr="00EC6547" w:rsidRDefault="00561E02" w:rsidP="00561E02">
      <w:pPr>
        <w:tabs>
          <w:tab w:val="left" w:pos="3780"/>
        </w:tabs>
        <w:jc w:val="center"/>
        <w:rPr>
          <w:b/>
        </w:rPr>
      </w:pPr>
      <w:r w:rsidRPr="00EC6547">
        <w:rPr>
          <w:b/>
        </w:rPr>
        <w:t>Ohlašovací povinnost</w:t>
      </w:r>
    </w:p>
    <w:p w14:paraId="52DB0919" w14:textId="77777777" w:rsidR="00561E02" w:rsidRPr="00EC6547" w:rsidRDefault="00561E02" w:rsidP="00561E02">
      <w:pPr>
        <w:tabs>
          <w:tab w:val="left" w:pos="3780"/>
        </w:tabs>
        <w:jc w:val="both"/>
      </w:pPr>
    </w:p>
    <w:p w14:paraId="37F8F48D" w14:textId="6712DCAE" w:rsidR="00814C64" w:rsidRPr="00EC6547" w:rsidRDefault="00814C64" w:rsidP="00814C64">
      <w:pPr>
        <w:pStyle w:val="Zkladntext"/>
        <w:numPr>
          <w:ilvl w:val="0"/>
          <w:numId w:val="39"/>
        </w:numPr>
        <w:spacing w:after="0"/>
        <w:jc w:val="both"/>
      </w:pPr>
      <w:r w:rsidRPr="00EC6547">
        <w:t xml:space="preserve">Poplatník je povinen podat správci poplatku ohlášení do </w:t>
      </w:r>
      <w:r w:rsidR="00EC6547" w:rsidRPr="00EC6547">
        <w:t xml:space="preserve">15 </w:t>
      </w:r>
      <w:r w:rsidRPr="00EC6547">
        <w:t>dnů od vzniku poplatkové povinnosti. Ve stejné lhůtě se ohlašuje nárok na osvobození</w:t>
      </w:r>
      <w:r w:rsidR="00420424" w:rsidRPr="00EC6547">
        <w:t xml:space="preserve"> nebo úlev</w:t>
      </w:r>
      <w:r w:rsidR="00835206" w:rsidRPr="00EC6547">
        <w:t>u</w:t>
      </w:r>
      <w:r w:rsidRPr="00EC6547">
        <w:t xml:space="preserve">, existoval-li důvod osvobození </w:t>
      </w:r>
      <w:r w:rsidR="00420424" w:rsidRPr="00EC6547">
        <w:t xml:space="preserve">nebo úlevy </w:t>
      </w:r>
      <w:r w:rsidRPr="00EC6547">
        <w:t>v okamžiku vzniku poplatkové povinnosti.</w:t>
      </w:r>
    </w:p>
    <w:p w14:paraId="64CA9159" w14:textId="77777777" w:rsidR="00A11884" w:rsidRPr="00EC6547" w:rsidRDefault="00A11884" w:rsidP="00A11884">
      <w:pPr>
        <w:pStyle w:val="Normln2"/>
        <w:numPr>
          <w:ilvl w:val="0"/>
          <w:numId w:val="39"/>
        </w:numPr>
        <w:autoSpaceDE w:val="0"/>
        <w:autoSpaceDN w:val="0"/>
        <w:adjustRightInd w:val="0"/>
        <w:jc w:val="both"/>
        <w:rPr>
          <w:bCs/>
          <w:szCs w:val="24"/>
        </w:rPr>
      </w:pPr>
      <w:r w:rsidRPr="00EC6547">
        <w:t>Obsah ohlášení upravuje zákon.</w:t>
      </w:r>
      <w:r w:rsidRPr="00EC6547">
        <w:rPr>
          <w:rStyle w:val="Znakapoznpodarou"/>
        </w:rPr>
        <w:footnoteReference w:id="7"/>
      </w:r>
      <w:r w:rsidRPr="00EC6547">
        <w:rPr>
          <w:szCs w:val="24"/>
          <w:vertAlign w:val="superscript"/>
        </w:rPr>
        <w:t>)</w:t>
      </w:r>
    </w:p>
    <w:p w14:paraId="4A36F227" w14:textId="77777777" w:rsidR="00A11884" w:rsidRPr="00EC6547" w:rsidRDefault="00A11884" w:rsidP="00A11884">
      <w:pPr>
        <w:pStyle w:val="Normln2"/>
        <w:numPr>
          <w:ilvl w:val="0"/>
          <w:numId w:val="39"/>
        </w:numPr>
        <w:autoSpaceDE w:val="0"/>
        <w:autoSpaceDN w:val="0"/>
        <w:adjustRightInd w:val="0"/>
        <w:jc w:val="both"/>
        <w:rPr>
          <w:bCs/>
          <w:szCs w:val="24"/>
        </w:rPr>
      </w:pPr>
      <w:r w:rsidRPr="00EC6547">
        <w:rPr>
          <w:bCs/>
          <w:szCs w:val="24"/>
        </w:rPr>
        <w:t>Postup při změně</w:t>
      </w:r>
      <w:r w:rsidRPr="00EC6547">
        <w:rPr>
          <w:rStyle w:val="Znakapoznpodarou"/>
          <w:bCs/>
          <w:szCs w:val="24"/>
        </w:rPr>
        <w:footnoteReference w:id="8"/>
      </w:r>
      <w:r w:rsidRPr="00EC6547">
        <w:rPr>
          <w:bCs/>
          <w:szCs w:val="24"/>
          <w:vertAlign w:val="superscript"/>
        </w:rPr>
        <w:t>)</w:t>
      </w:r>
      <w:r w:rsidRPr="00EC6547">
        <w:rPr>
          <w:bCs/>
          <w:szCs w:val="24"/>
        </w:rPr>
        <w:t xml:space="preserve"> údajů uvedených v ohlášení upravuje zákon.</w:t>
      </w:r>
      <w:r w:rsidRPr="00EC6547">
        <w:rPr>
          <w:rStyle w:val="Znakapoznpodarou"/>
          <w:bCs/>
          <w:szCs w:val="24"/>
        </w:rPr>
        <w:footnoteReference w:id="9"/>
      </w:r>
      <w:r w:rsidRPr="00EC6547">
        <w:rPr>
          <w:bCs/>
          <w:szCs w:val="24"/>
          <w:vertAlign w:val="superscript"/>
        </w:rPr>
        <w:t>)</w:t>
      </w:r>
      <w:r w:rsidRPr="00EC6547">
        <w:rPr>
          <w:bCs/>
          <w:szCs w:val="24"/>
        </w:rPr>
        <w:t xml:space="preserve"> </w:t>
      </w:r>
    </w:p>
    <w:p w14:paraId="38F48E72" w14:textId="77777777" w:rsidR="00A11884" w:rsidRPr="00EC6547" w:rsidRDefault="00A11884" w:rsidP="00A11884">
      <w:pPr>
        <w:numPr>
          <w:ilvl w:val="0"/>
          <w:numId w:val="39"/>
        </w:numPr>
        <w:jc w:val="both"/>
        <w:rPr>
          <w:sz w:val="23"/>
          <w:szCs w:val="23"/>
        </w:rPr>
      </w:pPr>
      <w:r w:rsidRPr="00EC6547">
        <w:rPr>
          <w:sz w:val="23"/>
          <w:szCs w:val="23"/>
        </w:rPr>
        <w:t>Důsledky nesplnění ohlašovací povinnosti ke vzniku osvobození nebo úlevy stanoví zákon.</w:t>
      </w:r>
      <w:r w:rsidRPr="00EC6547">
        <w:rPr>
          <w:rStyle w:val="Znakapoznpodarou"/>
          <w:sz w:val="23"/>
          <w:szCs w:val="23"/>
        </w:rPr>
        <w:footnoteReference w:id="10"/>
      </w:r>
      <w:r w:rsidRPr="00EC6547">
        <w:rPr>
          <w:sz w:val="23"/>
          <w:szCs w:val="23"/>
          <w:vertAlign w:val="superscript"/>
        </w:rPr>
        <w:t>)</w:t>
      </w:r>
    </w:p>
    <w:p w14:paraId="190981CF" w14:textId="1DC3E5FB" w:rsidR="00884A5E" w:rsidRPr="00EC6547" w:rsidRDefault="00EC6547" w:rsidP="00A11884">
      <w:pPr>
        <w:numPr>
          <w:ilvl w:val="0"/>
          <w:numId w:val="39"/>
        </w:numPr>
        <w:jc w:val="both"/>
        <w:rPr>
          <w:sz w:val="23"/>
          <w:szCs w:val="23"/>
        </w:rPr>
      </w:pPr>
      <w:r w:rsidRPr="00EC6547">
        <w:t>Poplatník není povinen podat ohlášení k úlevě dle čl. 5 odst. 3 písm. b) této vyhlášky</w:t>
      </w:r>
      <w:r w:rsidR="00A11884" w:rsidRPr="00EC6547">
        <w:t>.</w:t>
      </w:r>
      <w:r w:rsidR="00A11884" w:rsidRPr="00EC6547">
        <w:rPr>
          <w:rStyle w:val="Znakapoznpodarou"/>
        </w:rPr>
        <w:footnoteReference w:id="11"/>
      </w:r>
      <w:r w:rsidR="00A11884" w:rsidRPr="00EC6547">
        <w:rPr>
          <w:vertAlign w:val="superscript"/>
        </w:rPr>
        <w:t>)</w:t>
      </w:r>
    </w:p>
    <w:p w14:paraId="1CC5A63D" w14:textId="77777777" w:rsidR="00561E02" w:rsidRPr="00814C64"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4348C" w14:textId="77777777" w:rsidR="00561E02" w:rsidRPr="00814C64" w:rsidRDefault="007F4991" w:rsidP="00561E02">
      <w:pPr>
        <w:tabs>
          <w:tab w:val="left" w:pos="3780"/>
        </w:tabs>
        <w:jc w:val="center"/>
        <w:rPr>
          <w:b/>
        </w:rPr>
      </w:pPr>
      <w:r>
        <w:rPr>
          <w:b/>
        </w:rPr>
        <w:t>V</w:t>
      </w:r>
      <w:r w:rsidR="0072676B">
        <w:rPr>
          <w:b/>
        </w:rPr>
        <w:t>ýpočet výše poplatku</w:t>
      </w:r>
    </w:p>
    <w:p w14:paraId="15708CCB" w14:textId="77777777" w:rsidR="00561E02" w:rsidRPr="00814C64" w:rsidRDefault="00561E02" w:rsidP="00561E02">
      <w:pPr>
        <w:tabs>
          <w:tab w:val="left" w:pos="3780"/>
        </w:tabs>
        <w:jc w:val="both"/>
      </w:pPr>
    </w:p>
    <w:p w14:paraId="19D6087D" w14:textId="20B63BD1"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EC6547">
        <w:rPr>
          <w:b/>
        </w:rPr>
        <w:t>1200</w:t>
      </w:r>
      <w:r w:rsidR="00EC6547" w:rsidRPr="0072676B">
        <w:t xml:space="preserve"> </w:t>
      </w:r>
      <w:r w:rsidR="007F4991">
        <w:t>Kč za poplatkové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64861846" w14:textId="77777777" w:rsidR="00377C5E" w:rsidRPr="00EC6547" w:rsidRDefault="00410404" w:rsidP="001A2E6D">
      <w:pPr>
        <w:numPr>
          <w:ilvl w:val="0"/>
          <w:numId w:val="4"/>
        </w:numPr>
        <w:tabs>
          <w:tab w:val="left" w:pos="3780"/>
        </w:tabs>
        <w:jc w:val="both"/>
      </w:pPr>
      <w:r w:rsidRPr="00EC6547">
        <w:rPr>
          <w:color w:val="000000"/>
        </w:rPr>
        <w:t xml:space="preserve">V případě úlevy </w:t>
      </w:r>
      <w:r w:rsidR="00377C5E" w:rsidRPr="00EC6547">
        <w:rPr>
          <w:color w:val="000000"/>
        </w:rPr>
        <w:t>se výše snížení poplatku stanoví obdobně postupem dle § 10h odst. 2 písm. b) a odst. 3 písm. c) zákona o místních poplatcích, a to v závislosti na výši úlevy.</w:t>
      </w:r>
    </w:p>
    <w:p w14:paraId="04902925" w14:textId="77777777" w:rsidR="00EC6547" w:rsidRDefault="00EC6547">
      <w:pPr>
        <w:rPr>
          <w:b/>
          <w:bCs/>
        </w:rPr>
      </w:pPr>
      <w:r>
        <w:rPr>
          <w:b/>
          <w:bCs/>
        </w:rPr>
        <w:br w:type="page"/>
      </w:r>
    </w:p>
    <w:p w14:paraId="40EF3F8C" w14:textId="30E2B6EB" w:rsidR="00814C64" w:rsidRPr="00EC6547" w:rsidRDefault="00814C64" w:rsidP="00814C64">
      <w:pPr>
        <w:pStyle w:val="Zkladntext"/>
        <w:spacing w:after="0"/>
        <w:jc w:val="center"/>
        <w:rPr>
          <w:b/>
          <w:bCs/>
        </w:rPr>
      </w:pPr>
      <w:r w:rsidRPr="00EC6547">
        <w:rPr>
          <w:b/>
          <w:bCs/>
        </w:rPr>
        <w:lastRenderedPageBreak/>
        <w:t>Článek 5</w:t>
      </w:r>
    </w:p>
    <w:p w14:paraId="3565A737" w14:textId="77777777" w:rsidR="00814C64" w:rsidRPr="00EC6547" w:rsidRDefault="00814C64" w:rsidP="00814C64">
      <w:pPr>
        <w:pStyle w:val="Zkladntext"/>
        <w:spacing w:after="0"/>
        <w:jc w:val="center"/>
        <w:rPr>
          <w:b/>
          <w:bCs/>
        </w:rPr>
      </w:pPr>
      <w:r w:rsidRPr="00EC6547">
        <w:rPr>
          <w:b/>
          <w:bCs/>
        </w:rPr>
        <w:t>Osvobození a úlevy</w:t>
      </w:r>
    </w:p>
    <w:p w14:paraId="17CCBC27" w14:textId="77777777" w:rsidR="00814C64" w:rsidRPr="00EC6547" w:rsidRDefault="00814C64" w:rsidP="00814C64">
      <w:pPr>
        <w:pStyle w:val="Zkladntext"/>
        <w:spacing w:after="0"/>
        <w:jc w:val="center"/>
        <w:rPr>
          <w:b/>
          <w:bCs/>
        </w:rPr>
      </w:pPr>
    </w:p>
    <w:p w14:paraId="245AEF79" w14:textId="77777777" w:rsidR="00814C64" w:rsidRPr="00EC6547" w:rsidRDefault="00814C64" w:rsidP="00814C64">
      <w:pPr>
        <w:pStyle w:val="Zkladntext"/>
        <w:numPr>
          <w:ilvl w:val="0"/>
          <w:numId w:val="34"/>
        </w:numPr>
        <w:spacing w:after="0"/>
      </w:pPr>
      <w:r w:rsidRPr="00EC6547">
        <w:t>Důvody osvobození od poplatku stanoví zákon.</w:t>
      </w:r>
      <w:r w:rsidR="006C2CF0" w:rsidRPr="00EC6547">
        <w:rPr>
          <w:rStyle w:val="Znakapoznpodarou"/>
        </w:rPr>
        <w:footnoteReference w:id="13"/>
      </w:r>
      <w:r w:rsidR="006C2CF0" w:rsidRPr="00EC6547">
        <w:rPr>
          <w:vertAlign w:val="superscript"/>
        </w:rPr>
        <w:t>)</w:t>
      </w:r>
    </w:p>
    <w:p w14:paraId="64CB7D45" w14:textId="77777777" w:rsidR="00EC6547" w:rsidRPr="00EC6547" w:rsidRDefault="00EC6547" w:rsidP="00EC6547">
      <w:pPr>
        <w:numPr>
          <w:ilvl w:val="0"/>
          <w:numId w:val="34"/>
        </w:numPr>
        <w:jc w:val="both"/>
      </w:pPr>
      <w:r w:rsidRPr="00EC6547">
        <w:t>Od poplatku se dále touto vyhláškou</w:t>
      </w:r>
      <w:r w:rsidRPr="00EC6547">
        <w:rPr>
          <w:rStyle w:val="Znakapoznpodarou"/>
        </w:rPr>
        <w:footnoteReference w:id="14"/>
      </w:r>
      <w:r w:rsidRPr="00EC6547">
        <w:rPr>
          <w:vertAlign w:val="superscript"/>
        </w:rPr>
        <w:t>)</w:t>
      </w:r>
      <w:r w:rsidRPr="00EC6547">
        <w:t xml:space="preserve"> osvobozují poplatníci podle § 10e písm. a) zákona o místních poplatcích:</w:t>
      </w:r>
    </w:p>
    <w:p w14:paraId="6D919E19" w14:textId="77777777" w:rsidR="00EC6547" w:rsidRPr="00EC6547" w:rsidRDefault="00EC6547" w:rsidP="00EC6547">
      <w:pPr>
        <w:numPr>
          <w:ilvl w:val="0"/>
          <w:numId w:val="47"/>
        </w:numPr>
        <w:autoSpaceDE w:val="0"/>
        <w:autoSpaceDN w:val="0"/>
        <w:adjustRightInd w:val="0"/>
        <w:jc w:val="both"/>
      </w:pPr>
      <w:r w:rsidRPr="00EC6547">
        <w:t>pobývající více než 6 po sobě jdoucích měsíců mimo území obce Chlumčany,</w:t>
      </w:r>
      <w:r w:rsidRPr="00EC6547">
        <w:rPr>
          <w:rStyle w:val="Znakapoznpodarou"/>
        </w:rPr>
        <w:footnoteReference w:id="15"/>
      </w:r>
      <w:r w:rsidRPr="00EC6547">
        <w:rPr>
          <w:vertAlign w:val="superscript"/>
        </w:rPr>
        <w:t>)</w:t>
      </w:r>
    </w:p>
    <w:p w14:paraId="066B23B7" w14:textId="77777777" w:rsidR="00EC6547" w:rsidRPr="00EC6547" w:rsidRDefault="00EC6547" w:rsidP="00EC6547">
      <w:pPr>
        <w:numPr>
          <w:ilvl w:val="0"/>
          <w:numId w:val="47"/>
        </w:numPr>
        <w:autoSpaceDE w:val="0"/>
        <w:autoSpaceDN w:val="0"/>
        <w:adjustRightInd w:val="0"/>
        <w:jc w:val="both"/>
      </w:pPr>
      <w:r w:rsidRPr="00EC6547">
        <w:t>od narození do konce kalendářního roku takového narození.</w:t>
      </w:r>
    </w:p>
    <w:p w14:paraId="5745D60E" w14:textId="77777777" w:rsidR="00EC6547" w:rsidRPr="00EC6547" w:rsidRDefault="00EC6547" w:rsidP="00EC6547">
      <w:pPr>
        <w:numPr>
          <w:ilvl w:val="0"/>
          <w:numId w:val="34"/>
        </w:numPr>
        <w:autoSpaceDE w:val="0"/>
        <w:autoSpaceDN w:val="0"/>
        <w:adjustRightInd w:val="0"/>
        <w:jc w:val="both"/>
      </w:pPr>
      <w:r w:rsidRPr="00EC6547">
        <w:t>Dále se touto vyhláškou stanoví úleva na poplatku:</w:t>
      </w:r>
    </w:p>
    <w:p w14:paraId="2D31C83B" w14:textId="77777777" w:rsidR="00EC6547" w:rsidRPr="00EC6547" w:rsidRDefault="00EC6547" w:rsidP="00EC6547">
      <w:pPr>
        <w:numPr>
          <w:ilvl w:val="1"/>
          <w:numId w:val="34"/>
        </w:numPr>
        <w:tabs>
          <w:tab w:val="clear" w:pos="1021"/>
        </w:tabs>
        <w:autoSpaceDE w:val="0"/>
        <w:autoSpaceDN w:val="0"/>
        <w:adjustRightInd w:val="0"/>
        <w:ind w:left="714" w:hanging="357"/>
        <w:jc w:val="both"/>
      </w:pPr>
      <w:r w:rsidRPr="00EC6547">
        <w:t>ve výši 50 % poplatníkovi, který je studentem střední školy, konzervatoře, vyšší odborné školy nebo vysoké školy (vše denního studia), který je zároveň ubytován za tímto účelem mimo území obce Chlumčany;</w:t>
      </w:r>
    </w:p>
    <w:p w14:paraId="69DB3D8C" w14:textId="3A12D7DA" w:rsidR="00EC6547" w:rsidRDefault="00EC6547" w:rsidP="00EC6547">
      <w:pPr>
        <w:numPr>
          <w:ilvl w:val="1"/>
          <w:numId w:val="34"/>
        </w:numPr>
        <w:tabs>
          <w:tab w:val="clear" w:pos="1021"/>
        </w:tabs>
        <w:autoSpaceDE w:val="0"/>
        <w:autoSpaceDN w:val="0"/>
        <w:adjustRightInd w:val="0"/>
        <w:ind w:left="714" w:hanging="357"/>
        <w:jc w:val="both"/>
      </w:pPr>
      <w:r w:rsidRPr="00EC6547">
        <w:t>poplatníkovi, který se zapojí do Motivačního a evidenčního systému pro odpadové hospodářství (dále také jako „MESOH“) dle Pravidel k MESOH v obci Chlumčany</w:t>
      </w:r>
      <w:r>
        <w:t>,</w:t>
      </w:r>
      <w:r w:rsidRPr="00164F99">
        <w:t xml:space="preserve"> a to ve</w:t>
      </w:r>
      <w:r w:rsidR="00EF0E97">
        <w:t> </w:t>
      </w:r>
      <w:r w:rsidRPr="00164F99">
        <w:t>výši dle počtu získaných EKO bodů, přičemž hodnota jednoho EKO bodu činí 10 Kč a</w:t>
      </w:r>
      <w:r w:rsidR="00EF0E97">
        <w:t> </w:t>
      </w:r>
      <w:r w:rsidRPr="00164F99">
        <w:t xml:space="preserve">maximální možná úleva činí </w:t>
      </w:r>
      <w:r>
        <w:t>7/12</w:t>
      </w:r>
      <w:r w:rsidRPr="00164F99">
        <w:t xml:space="preserve"> celkové sazby poplatku</w:t>
      </w:r>
      <w:r>
        <w:t>.</w:t>
      </w:r>
    </w:p>
    <w:p w14:paraId="1AD513F4" w14:textId="77777777" w:rsidR="00EC6547" w:rsidRPr="006D29F2" w:rsidRDefault="00EC6547" w:rsidP="00EC6547">
      <w:pPr>
        <w:pStyle w:val="Zkladntext"/>
        <w:numPr>
          <w:ilvl w:val="0"/>
          <w:numId w:val="34"/>
        </w:numPr>
        <w:spacing w:after="0"/>
        <w:rPr>
          <w:bCs/>
        </w:rPr>
      </w:pPr>
      <w:r w:rsidRPr="006D29F2">
        <w:rPr>
          <w:bCs/>
        </w:rPr>
        <w:t>Úlevy dle odst. 3 písm. a) a b) se nesčítají.</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4734B354" w14:textId="77777777" w:rsidR="00EC6547" w:rsidRPr="00164F99" w:rsidRDefault="00EC6547" w:rsidP="00EC6547">
      <w:pPr>
        <w:pStyle w:val="Zkladntext"/>
        <w:numPr>
          <w:ilvl w:val="0"/>
          <w:numId w:val="37"/>
        </w:numPr>
        <w:spacing w:after="0"/>
        <w:jc w:val="both"/>
      </w:pPr>
      <w:r w:rsidRPr="00164F99">
        <w:t>Poplatek je splatný ve dvou splátkách, a to ve výši 500 Kč nejpozději do 31. 3. příslušného kalendářního roku a ve výši 700 Kč do 15. 1. bezprostředně následujícího kalendářního roku. Poplatek je možné zaplatit rovněž jednorázově do 31. 3. příslušného kalendářního roku.</w:t>
      </w:r>
    </w:p>
    <w:p w14:paraId="4BD07927" w14:textId="77777777" w:rsidR="00EC6547" w:rsidRPr="00EC6547" w:rsidRDefault="00EC6547" w:rsidP="00EC6547">
      <w:pPr>
        <w:pStyle w:val="Zkladntext"/>
        <w:numPr>
          <w:ilvl w:val="0"/>
          <w:numId w:val="37"/>
        </w:numPr>
        <w:spacing w:after="0"/>
        <w:jc w:val="both"/>
      </w:pPr>
      <w:r w:rsidRPr="00AB1B51">
        <w:t>V případě vzniku poplatkové povinnosti (nebo zániku osvobození</w:t>
      </w:r>
      <w:r>
        <w:t xml:space="preserve"> </w:t>
      </w:r>
      <w:r w:rsidRPr="00B91301">
        <w:t>nebo úlevy</w:t>
      </w:r>
      <w:r w:rsidRPr="00AB1B51">
        <w:t xml:space="preserve">) po </w:t>
      </w:r>
      <w:r>
        <w:t xml:space="preserve">15. 3.  </w:t>
      </w:r>
      <w:r w:rsidRPr="00AB1B51">
        <w:t xml:space="preserve">příslušného kalendářního roku, je poměrná výše poplatku </w:t>
      </w:r>
      <w:r>
        <w:t xml:space="preserve">dle čl. 4 </w:t>
      </w:r>
      <w:r w:rsidRPr="00AB1B51">
        <w:t>splatná nejpozději do</w:t>
      </w:r>
      <w:r>
        <w:t xml:space="preserve"> 15. 1. </w:t>
      </w:r>
      <w:r w:rsidRPr="00AB1B51">
        <w:t xml:space="preserve"> </w:t>
      </w:r>
      <w:r>
        <w:t xml:space="preserve">bezprostředně následujícího </w:t>
      </w:r>
      <w:r w:rsidRPr="00EC6547">
        <w:t>kalendářního roku.</w:t>
      </w:r>
    </w:p>
    <w:p w14:paraId="17C4ACA1" w14:textId="77777777" w:rsidR="00EC6547" w:rsidRPr="00EC6547" w:rsidRDefault="00EC6547" w:rsidP="00EC6547">
      <w:pPr>
        <w:numPr>
          <w:ilvl w:val="0"/>
          <w:numId w:val="37"/>
        </w:numPr>
        <w:jc w:val="both"/>
        <w:rPr>
          <w:szCs w:val="22"/>
        </w:rPr>
      </w:pPr>
      <w:r w:rsidRPr="00EC6547">
        <w:rPr>
          <w:szCs w:val="22"/>
        </w:rPr>
        <w:t>Lhůta splatnosti neskončí poplatníkovi dříve než lhůta pro podání ohlášení podle čl. 3 této vyhlášky.</w:t>
      </w:r>
    </w:p>
    <w:p w14:paraId="0BE4C040" w14:textId="77777777" w:rsidR="00A03858" w:rsidRPr="00EC6547" w:rsidRDefault="00A03858" w:rsidP="00935B06">
      <w:pPr>
        <w:tabs>
          <w:tab w:val="left" w:pos="3780"/>
        </w:tabs>
        <w:jc w:val="center"/>
        <w:rPr>
          <w:b/>
          <w:sz w:val="22"/>
        </w:rPr>
      </w:pPr>
    </w:p>
    <w:p w14:paraId="61B0107E" w14:textId="77777777" w:rsidR="00561E02" w:rsidRPr="00EC6547" w:rsidRDefault="00A03858" w:rsidP="00561E02">
      <w:pPr>
        <w:tabs>
          <w:tab w:val="left" w:pos="3780"/>
        </w:tabs>
        <w:jc w:val="center"/>
        <w:rPr>
          <w:b/>
        </w:rPr>
      </w:pPr>
      <w:r w:rsidRPr="00EC6547">
        <w:rPr>
          <w:b/>
        </w:rPr>
        <w:t xml:space="preserve">Článek </w:t>
      </w:r>
      <w:r w:rsidR="003317C2" w:rsidRPr="00EC6547">
        <w:rPr>
          <w:b/>
        </w:rPr>
        <w:t>7</w:t>
      </w:r>
      <w:r w:rsidRPr="00EC6547">
        <w:rPr>
          <w:b/>
        </w:rPr>
        <w:br/>
      </w:r>
      <w:r w:rsidR="00561E02" w:rsidRPr="00EC6547">
        <w:rPr>
          <w:b/>
        </w:rPr>
        <w:t>Zrušovací ustanovení</w:t>
      </w:r>
    </w:p>
    <w:p w14:paraId="3A75A949" w14:textId="77777777" w:rsidR="00561E02" w:rsidRPr="00EC6547" w:rsidRDefault="00561E02" w:rsidP="00561E02">
      <w:pPr>
        <w:tabs>
          <w:tab w:val="left" w:pos="3780"/>
        </w:tabs>
        <w:jc w:val="both"/>
        <w:rPr>
          <w:sz w:val="22"/>
        </w:rPr>
      </w:pPr>
    </w:p>
    <w:p w14:paraId="01207E58" w14:textId="77777777" w:rsidR="00EC6547" w:rsidRPr="007E06C6" w:rsidRDefault="00EC6547" w:rsidP="00EC6547">
      <w:pPr>
        <w:tabs>
          <w:tab w:val="left" w:pos="3780"/>
        </w:tabs>
        <w:jc w:val="both"/>
      </w:pPr>
      <w:r w:rsidRPr="00EC6547">
        <w:t>Zrušuje se obecně závazná vyhláška č. 1/2023, o místním poplatku za obecní systém odpadového hospodářství, ze dne 13. 12. 2023.</w:t>
      </w:r>
    </w:p>
    <w:p w14:paraId="5440E0D8" w14:textId="77777777" w:rsidR="00561E02" w:rsidRPr="00814C64" w:rsidRDefault="00561E02" w:rsidP="00561E02">
      <w:pPr>
        <w:tabs>
          <w:tab w:val="left" w:pos="3780"/>
        </w:tabs>
        <w:jc w:val="both"/>
        <w:rPr>
          <w:color w:val="660033"/>
          <w:sz w:val="20"/>
          <w:szCs w:val="20"/>
        </w:rPr>
      </w:pPr>
    </w:p>
    <w:p w14:paraId="55758244" w14:textId="77777777" w:rsidR="00EC6547" w:rsidRDefault="00EC6547">
      <w:pPr>
        <w:rPr>
          <w:b/>
        </w:rPr>
      </w:pPr>
      <w:r>
        <w:rPr>
          <w:b/>
        </w:rPr>
        <w:br w:type="page"/>
      </w:r>
    </w:p>
    <w:p w14:paraId="57FEADF6" w14:textId="1E2D9338" w:rsidR="00561E02" w:rsidRPr="00814C64" w:rsidRDefault="003D4103" w:rsidP="00561E02">
      <w:pPr>
        <w:tabs>
          <w:tab w:val="left" w:pos="3780"/>
        </w:tabs>
        <w:jc w:val="center"/>
        <w:rPr>
          <w:b/>
        </w:rPr>
      </w:pPr>
      <w:r w:rsidRPr="00814C64">
        <w:rPr>
          <w:b/>
        </w:rPr>
        <w:lastRenderedPageBreak/>
        <w:t xml:space="preserve">Článek </w:t>
      </w:r>
      <w:r w:rsidR="003317C2" w:rsidRPr="00814C64">
        <w:rPr>
          <w:b/>
        </w:rPr>
        <w:t>8</w:t>
      </w:r>
    </w:p>
    <w:p w14:paraId="60649AFF" w14:textId="77777777" w:rsidR="00561E02" w:rsidRPr="00814C64" w:rsidRDefault="00561E02" w:rsidP="00561E02">
      <w:pPr>
        <w:tabs>
          <w:tab w:val="left" w:pos="3780"/>
        </w:tabs>
        <w:jc w:val="center"/>
        <w:rPr>
          <w:b/>
        </w:rPr>
      </w:pPr>
      <w:r w:rsidRPr="00814C64">
        <w:rPr>
          <w:b/>
        </w:rPr>
        <w:t>Účinnost</w:t>
      </w:r>
    </w:p>
    <w:p w14:paraId="0E9B004E" w14:textId="77777777" w:rsidR="00561E02" w:rsidRPr="00814C64" w:rsidRDefault="00561E02" w:rsidP="00561E02">
      <w:pPr>
        <w:tabs>
          <w:tab w:val="left" w:pos="3780"/>
        </w:tabs>
        <w:jc w:val="both"/>
      </w:pPr>
    </w:p>
    <w:p w14:paraId="3609D49F" w14:textId="77777777" w:rsidR="00EC6547" w:rsidRPr="00814C64" w:rsidRDefault="00EC6547" w:rsidP="00EC6547">
      <w:pPr>
        <w:pStyle w:val="Normlnweb"/>
        <w:spacing w:before="0" w:beforeAutospacing="0" w:after="0" w:afterAutospacing="0"/>
        <w:rPr>
          <w:rFonts w:ascii="Times New Roman" w:hAnsi="Times New Roman" w:cs="Times New Roman"/>
        </w:rPr>
      </w:pPr>
      <w:r w:rsidRPr="007E06C6">
        <w:rPr>
          <w:rFonts w:ascii="Times New Roman" w:hAnsi="Times New Roman" w:cs="Times New Roman"/>
        </w:rPr>
        <w:t>Tato vyhláška nabývá účinnosti dnem 1. 1. 202</w:t>
      </w:r>
      <w:r>
        <w:rPr>
          <w:rFonts w:ascii="Times New Roman" w:hAnsi="Times New Roman" w:cs="Times New Roman"/>
        </w:rPr>
        <w:t>6</w:t>
      </w:r>
      <w:r w:rsidRPr="007E06C6">
        <w:rPr>
          <w:rFonts w:ascii="Times New Roman" w:hAnsi="Times New Roman" w:cs="Times New Roman"/>
        </w:rPr>
        <w:t>.</w:t>
      </w:r>
    </w:p>
    <w:p w14:paraId="7B6991D5" w14:textId="77777777" w:rsidR="00A03858" w:rsidRDefault="00A03858" w:rsidP="00561E02">
      <w:pPr>
        <w:tabs>
          <w:tab w:val="left" w:pos="3780"/>
        </w:tabs>
        <w:jc w:val="both"/>
        <w:rPr>
          <w:sz w:val="20"/>
          <w:szCs w:val="20"/>
        </w:rPr>
      </w:pPr>
    </w:p>
    <w:p w14:paraId="1C0C821B" w14:textId="77777777" w:rsidR="00276971" w:rsidRDefault="00276971" w:rsidP="00561E02">
      <w:pPr>
        <w:tabs>
          <w:tab w:val="left" w:pos="3780"/>
        </w:tabs>
        <w:jc w:val="both"/>
        <w:rPr>
          <w:sz w:val="20"/>
          <w:szCs w:val="20"/>
        </w:rPr>
      </w:pPr>
    </w:p>
    <w:p w14:paraId="26E804AD" w14:textId="77777777" w:rsidR="00276971" w:rsidRDefault="00276971" w:rsidP="00561E02">
      <w:pPr>
        <w:tabs>
          <w:tab w:val="left" w:pos="3780"/>
        </w:tabs>
        <w:jc w:val="both"/>
        <w:rPr>
          <w:sz w:val="20"/>
          <w:szCs w:val="20"/>
        </w:rPr>
      </w:pPr>
    </w:p>
    <w:p w14:paraId="2E082389" w14:textId="77777777" w:rsidR="00276971" w:rsidRDefault="00276971" w:rsidP="00561E02">
      <w:pPr>
        <w:tabs>
          <w:tab w:val="left" w:pos="3780"/>
        </w:tabs>
        <w:jc w:val="both"/>
        <w:rPr>
          <w:sz w:val="20"/>
          <w:szCs w:val="20"/>
        </w:rPr>
      </w:pPr>
    </w:p>
    <w:p w14:paraId="5F80978F" w14:textId="77777777" w:rsidR="00EC6547" w:rsidRPr="00814C64" w:rsidRDefault="00EC6547" w:rsidP="00EC6547">
      <w:pPr>
        <w:tabs>
          <w:tab w:val="left" w:pos="3780"/>
        </w:tabs>
        <w:jc w:val="both"/>
        <w:rPr>
          <w:sz w:val="20"/>
          <w:szCs w:val="20"/>
        </w:rPr>
      </w:pPr>
    </w:p>
    <w:p w14:paraId="634322C9" w14:textId="77777777" w:rsidR="00EC6547" w:rsidRPr="00814C64" w:rsidRDefault="00EC6547" w:rsidP="00EC6547">
      <w:pPr>
        <w:tabs>
          <w:tab w:val="center" w:pos="2268"/>
          <w:tab w:val="center" w:pos="6804"/>
        </w:tabs>
      </w:pPr>
    </w:p>
    <w:tbl>
      <w:tblPr>
        <w:tblW w:w="0" w:type="auto"/>
        <w:jc w:val="center"/>
        <w:tblLook w:val="04A0" w:firstRow="1" w:lastRow="0" w:firstColumn="1" w:lastColumn="0" w:noHBand="0" w:noVBand="1"/>
      </w:tblPr>
      <w:tblGrid>
        <w:gridCol w:w="4605"/>
        <w:gridCol w:w="4605"/>
      </w:tblGrid>
      <w:tr w:rsidR="00EC6547" w:rsidRPr="006D29F2" w14:paraId="5E28B98B" w14:textId="77777777" w:rsidTr="00F759DE">
        <w:trPr>
          <w:trHeight w:val="80"/>
          <w:jc w:val="center"/>
        </w:trPr>
        <w:tc>
          <w:tcPr>
            <w:tcW w:w="4605" w:type="dxa"/>
          </w:tcPr>
          <w:p w14:paraId="219A710F" w14:textId="77777777" w:rsidR="00EC6547" w:rsidRPr="006D29F2" w:rsidRDefault="00EC6547" w:rsidP="00F759DE">
            <w:pPr>
              <w:jc w:val="center"/>
            </w:pPr>
            <w:r w:rsidRPr="006D29F2">
              <w:t>_______________________________</w:t>
            </w:r>
          </w:p>
        </w:tc>
        <w:tc>
          <w:tcPr>
            <w:tcW w:w="4605" w:type="dxa"/>
          </w:tcPr>
          <w:p w14:paraId="3CEFFF7A" w14:textId="77777777" w:rsidR="00EC6547" w:rsidRPr="006D29F2" w:rsidRDefault="00EC6547" w:rsidP="00F759DE">
            <w:pPr>
              <w:jc w:val="center"/>
            </w:pPr>
            <w:r w:rsidRPr="006D29F2">
              <w:t>_______________________________</w:t>
            </w:r>
          </w:p>
        </w:tc>
      </w:tr>
      <w:tr w:rsidR="00EC6547" w:rsidRPr="00814C64" w14:paraId="0EDAF56A" w14:textId="77777777" w:rsidTr="00F759DE">
        <w:trPr>
          <w:jc w:val="center"/>
        </w:trPr>
        <w:tc>
          <w:tcPr>
            <w:tcW w:w="4605" w:type="dxa"/>
          </w:tcPr>
          <w:p w14:paraId="5B62FB9C" w14:textId="77777777" w:rsidR="00EC6547" w:rsidRPr="006D29F2" w:rsidRDefault="00EC6547" w:rsidP="00F759DE">
            <w:pPr>
              <w:jc w:val="center"/>
            </w:pPr>
            <w:r w:rsidRPr="006D29F2">
              <w:t>Ing. Karin Panochová v. r.</w:t>
            </w:r>
          </w:p>
          <w:p w14:paraId="7F5B8202" w14:textId="77777777" w:rsidR="00EC6547" w:rsidRPr="006D29F2" w:rsidRDefault="00EC6547" w:rsidP="00F759DE">
            <w:pPr>
              <w:jc w:val="center"/>
            </w:pPr>
            <w:r w:rsidRPr="006D29F2">
              <w:t>místostarosta</w:t>
            </w:r>
          </w:p>
        </w:tc>
        <w:tc>
          <w:tcPr>
            <w:tcW w:w="4605" w:type="dxa"/>
          </w:tcPr>
          <w:p w14:paraId="74978DF8" w14:textId="77777777" w:rsidR="00EC6547" w:rsidRPr="006D29F2" w:rsidRDefault="00EC6547" w:rsidP="00F759DE">
            <w:pPr>
              <w:jc w:val="center"/>
            </w:pPr>
            <w:r w:rsidRPr="006D29F2">
              <w:t>Ing. Dana Kastnerová v. r.</w:t>
            </w:r>
          </w:p>
          <w:p w14:paraId="752E5E0C" w14:textId="77777777" w:rsidR="00EC6547" w:rsidRPr="00814C64" w:rsidRDefault="00EC6547" w:rsidP="00F759DE">
            <w:pPr>
              <w:jc w:val="center"/>
            </w:pPr>
            <w:r w:rsidRPr="006D29F2">
              <w:t>starostka</w:t>
            </w:r>
          </w:p>
        </w:tc>
      </w:tr>
    </w:tbl>
    <w:p w14:paraId="01058B26" w14:textId="77777777" w:rsidR="00EC6547" w:rsidRDefault="00EC6547" w:rsidP="00EC6547"/>
    <w:p w14:paraId="4CB7E7A7" w14:textId="77777777" w:rsidR="00EC6547" w:rsidRPr="00561E02" w:rsidRDefault="00EC6547" w:rsidP="00EC6547"/>
    <w:p w14:paraId="550F70B1" w14:textId="77777777" w:rsidR="00FA44A1" w:rsidRPr="00561E02" w:rsidRDefault="00FA44A1" w:rsidP="00EC6547">
      <w:pPr>
        <w:tabs>
          <w:tab w:val="left" w:pos="3780"/>
        </w:tabs>
        <w:jc w:val="both"/>
      </w:pPr>
    </w:p>
    <w:sectPr w:rsidR="00FA44A1" w:rsidRPr="00561E02" w:rsidSect="00EC654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417B" w14:textId="77777777" w:rsidR="00BD7E1B" w:rsidRDefault="00BD7E1B">
      <w:r>
        <w:separator/>
      </w:r>
    </w:p>
  </w:endnote>
  <w:endnote w:type="continuationSeparator" w:id="0">
    <w:p w14:paraId="59493A87" w14:textId="77777777" w:rsidR="00BD7E1B" w:rsidRDefault="00BD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AFFC" w14:textId="77777777" w:rsidR="00BD7E1B" w:rsidRDefault="00BD7E1B">
      <w:r>
        <w:separator/>
      </w:r>
    </w:p>
  </w:footnote>
  <w:footnote w:type="continuationSeparator" w:id="0">
    <w:p w14:paraId="530E9A39" w14:textId="77777777" w:rsidR="00BD7E1B" w:rsidRDefault="00BD7E1B">
      <w:r>
        <w:continuationSeparator/>
      </w:r>
    </w:p>
  </w:footnote>
  <w:footnote w:id="1">
    <w:p w14:paraId="0727966C" w14:textId="77777777" w:rsidR="00EC6547" w:rsidRPr="00276971" w:rsidRDefault="00EC6547" w:rsidP="00EC6547">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EC6547" w:rsidRDefault="006C2CF0" w:rsidP="006C2CF0">
      <w:pPr>
        <w:pStyle w:val="Textpoznpodarou"/>
        <w:jc w:val="both"/>
        <w:rPr>
          <w:highlight w:val="green"/>
        </w:rPr>
      </w:pPr>
      <w:r w:rsidRPr="00EC6547">
        <w:rPr>
          <w:rStyle w:val="Znakapoznpodarou"/>
        </w:rPr>
        <w:footnoteRef/>
      </w:r>
      <w:r w:rsidRPr="00EC6547">
        <w:rPr>
          <w:vertAlign w:val="superscript"/>
        </w:rPr>
        <w:t>)</w:t>
      </w:r>
      <w:r w:rsidRPr="00EC6547">
        <w:t xml:space="preserve"> § 15 odst. 1 zákona o místních poplatcích (</w:t>
      </w:r>
      <w:r w:rsidRPr="00EC6547">
        <w:rPr>
          <w:i/>
        </w:rPr>
        <w:t>Správcem poplatku je obecní úřad.</w:t>
      </w:r>
      <w:r w:rsidRPr="00EC6547">
        <w:t>)</w:t>
      </w:r>
    </w:p>
  </w:footnote>
  <w:footnote w:id="3">
    <w:p w14:paraId="30766ED6" w14:textId="7DAAE092" w:rsidR="00276971" w:rsidRPr="00EC6547" w:rsidRDefault="00276971" w:rsidP="00276971">
      <w:pPr>
        <w:ind w:left="198" w:hanging="198"/>
        <w:rPr>
          <w:i/>
          <w:sz w:val="20"/>
          <w:szCs w:val="20"/>
        </w:rPr>
      </w:pPr>
      <w:r w:rsidRPr="00EC6547">
        <w:rPr>
          <w:rStyle w:val="Znakapoznpodarou"/>
          <w:sz w:val="20"/>
          <w:szCs w:val="20"/>
        </w:rPr>
        <w:footnoteRef/>
      </w:r>
      <w:r w:rsidRPr="00EC6547">
        <w:rPr>
          <w:sz w:val="20"/>
          <w:szCs w:val="20"/>
          <w:vertAlign w:val="superscript"/>
        </w:rPr>
        <w:t>)</w:t>
      </w:r>
      <w:r w:rsidRPr="00EC6547">
        <w:rPr>
          <w:sz w:val="20"/>
          <w:szCs w:val="20"/>
        </w:rPr>
        <w:t xml:space="preserve"> § 10o odst. 1 zákona o místních poplatcích (</w:t>
      </w:r>
      <w:r w:rsidRPr="00EC6547">
        <w:rPr>
          <w:i/>
          <w:sz w:val="20"/>
          <w:szCs w:val="20"/>
        </w:rPr>
        <w:t>Poplatkovým obdobím poplatků za komunální odpad je kalendářní rok.)</w:t>
      </w:r>
    </w:p>
  </w:footnote>
  <w:footnote w:id="4">
    <w:p w14:paraId="4A86D657" w14:textId="77777777" w:rsidR="00276971" w:rsidRPr="00EC6547" w:rsidRDefault="00276971" w:rsidP="00276971">
      <w:pPr>
        <w:ind w:left="198" w:hanging="198"/>
        <w:jc w:val="both"/>
        <w:rPr>
          <w:i/>
          <w:sz w:val="20"/>
          <w:szCs w:val="20"/>
        </w:rPr>
      </w:pPr>
      <w:r w:rsidRPr="00EC6547">
        <w:rPr>
          <w:rStyle w:val="Znakapoznpodarou"/>
          <w:sz w:val="20"/>
          <w:szCs w:val="20"/>
        </w:rPr>
        <w:footnoteRef/>
      </w:r>
      <w:r w:rsidRPr="00EC6547">
        <w:rPr>
          <w:sz w:val="20"/>
          <w:szCs w:val="20"/>
          <w:vertAlign w:val="superscript"/>
        </w:rPr>
        <w:t>)</w:t>
      </w:r>
      <w:r w:rsidRPr="00EC6547">
        <w:rPr>
          <w:sz w:val="20"/>
          <w:szCs w:val="20"/>
        </w:rPr>
        <w:t xml:space="preserve"> § 10o odst. 2 zákona o místních poplatcích (</w:t>
      </w:r>
      <w:r w:rsidRPr="00EC6547">
        <w:rPr>
          <w:i/>
          <w:sz w:val="20"/>
          <w:szCs w:val="20"/>
        </w:rPr>
        <w:t>Dílčím obdobím poplatků za komunální odpad je kalendářní měsíc.)</w:t>
      </w:r>
    </w:p>
  </w:footnote>
  <w:footnote w:id="5">
    <w:p w14:paraId="31D9B633" w14:textId="77777777" w:rsidR="00130449" w:rsidRPr="00EC6547" w:rsidRDefault="00130449" w:rsidP="00130449">
      <w:pPr>
        <w:pStyle w:val="Textpoznpodarou"/>
        <w:ind w:left="198" w:hanging="198"/>
        <w:jc w:val="both"/>
        <w:rPr>
          <w:i/>
        </w:rPr>
      </w:pPr>
      <w:r w:rsidRPr="00EC6547">
        <w:rPr>
          <w:rStyle w:val="Znakapoznpodarou"/>
        </w:rPr>
        <w:footnoteRef/>
      </w:r>
      <w:r w:rsidRPr="00EC6547">
        <w:rPr>
          <w:vertAlign w:val="superscript"/>
        </w:rPr>
        <w:t>)</w:t>
      </w:r>
      <w:r w:rsidRPr="00EC6547">
        <w:t xml:space="preserve"> § </w:t>
      </w:r>
      <w:r w:rsidR="0011206D" w:rsidRPr="00EC6547">
        <w:t>11b odst. 1</w:t>
      </w:r>
      <w:r w:rsidRPr="00EC6547">
        <w:t xml:space="preserve"> zákona o místních poplatcích (</w:t>
      </w:r>
      <w:r w:rsidRPr="00EC6547">
        <w:rPr>
          <w:i/>
        </w:rPr>
        <w:t>Poplatkovým subjektem je pro účely tohoto zákona</w:t>
      </w:r>
      <w:r w:rsidRPr="00EC6547">
        <w:rPr>
          <w:i/>
        </w:rPr>
        <w:tab/>
      </w:r>
    </w:p>
    <w:p w14:paraId="082FA044" w14:textId="77777777" w:rsidR="00130449" w:rsidRPr="00EC6547" w:rsidRDefault="00130449" w:rsidP="00130449">
      <w:pPr>
        <w:pStyle w:val="Textpoznpodarou"/>
        <w:numPr>
          <w:ilvl w:val="0"/>
          <w:numId w:val="46"/>
        </w:numPr>
        <w:ind w:left="551" w:hanging="357"/>
        <w:jc w:val="both"/>
        <w:rPr>
          <w:i/>
        </w:rPr>
      </w:pPr>
      <w:r w:rsidRPr="00EC6547">
        <w:rPr>
          <w:i/>
        </w:rPr>
        <w:t>poplatník poplatku, nebo</w:t>
      </w:r>
    </w:p>
    <w:p w14:paraId="26240D19" w14:textId="77777777" w:rsidR="00130449" w:rsidRPr="00EC6547" w:rsidRDefault="00130449" w:rsidP="00130449">
      <w:pPr>
        <w:pStyle w:val="Textpoznpodarou"/>
        <w:numPr>
          <w:ilvl w:val="0"/>
          <w:numId w:val="46"/>
        </w:numPr>
        <w:ind w:left="550" w:hanging="357"/>
        <w:jc w:val="both"/>
        <w:rPr>
          <w:i/>
        </w:rPr>
      </w:pPr>
      <w:r w:rsidRPr="00EC6547">
        <w:rPr>
          <w:i/>
        </w:rPr>
        <w:t>plátce poplatku, pokud jde o poplatek odváděný plátcem poplatku.</w:t>
      </w:r>
      <w:r w:rsidRPr="00EC6547">
        <w:t>)</w:t>
      </w:r>
    </w:p>
  </w:footnote>
  <w:footnote w:id="6">
    <w:p w14:paraId="6F7ACE9A" w14:textId="77777777" w:rsidR="0089359F" w:rsidRPr="00EC6547" w:rsidRDefault="00E463B9" w:rsidP="0089359F">
      <w:pPr>
        <w:jc w:val="both"/>
        <w:rPr>
          <w:b/>
          <w:bCs/>
          <w:i/>
          <w:sz w:val="20"/>
          <w:szCs w:val="20"/>
        </w:rPr>
      </w:pPr>
      <w:r w:rsidRPr="00EC6547">
        <w:rPr>
          <w:rStyle w:val="Znakapoznpodarou"/>
          <w:sz w:val="20"/>
          <w:szCs w:val="20"/>
        </w:rPr>
        <w:footnoteRef/>
      </w:r>
      <w:r w:rsidRPr="00EC6547">
        <w:rPr>
          <w:sz w:val="20"/>
          <w:szCs w:val="20"/>
          <w:vertAlign w:val="superscript"/>
        </w:rPr>
        <w:t>)</w:t>
      </w:r>
      <w:r w:rsidRPr="00EC6547">
        <w:rPr>
          <w:sz w:val="20"/>
          <w:szCs w:val="20"/>
        </w:rPr>
        <w:t xml:space="preserve"> § 10</w:t>
      </w:r>
      <w:r w:rsidR="005F7D45" w:rsidRPr="00EC6547">
        <w:rPr>
          <w:sz w:val="20"/>
          <w:szCs w:val="20"/>
        </w:rPr>
        <w:t>e</w:t>
      </w:r>
      <w:r w:rsidRPr="00EC6547">
        <w:rPr>
          <w:sz w:val="20"/>
          <w:szCs w:val="20"/>
        </w:rPr>
        <w:t xml:space="preserve"> zákona o místních poplatcích</w:t>
      </w:r>
      <w:r w:rsidR="00814C64" w:rsidRPr="00EC6547">
        <w:rPr>
          <w:sz w:val="20"/>
          <w:szCs w:val="20"/>
        </w:rPr>
        <w:t xml:space="preserve"> (</w:t>
      </w:r>
      <w:r w:rsidR="005F7D45" w:rsidRPr="00EC6547">
        <w:rPr>
          <w:b/>
          <w:bCs/>
          <w:i/>
          <w:sz w:val="20"/>
          <w:szCs w:val="20"/>
          <w:u w:val="single"/>
        </w:rPr>
        <w:t>Poplatníkem poplatku</w:t>
      </w:r>
      <w:r w:rsidR="005F7D45" w:rsidRPr="00EC6547">
        <w:rPr>
          <w:b/>
          <w:bCs/>
          <w:i/>
          <w:sz w:val="20"/>
          <w:szCs w:val="20"/>
        </w:rPr>
        <w:t xml:space="preserve"> za obecní systém odpadového</w:t>
      </w:r>
      <w:r w:rsidR="0089359F" w:rsidRPr="00EC6547">
        <w:rPr>
          <w:b/>
          <w:bCs/>
          <w:i/>
          <w:sz w:val="20"/>
          <w:szCs w:val="20"/>
        </w:rPr>
        <w:t xml:space="preserve"> </w:t>
      </w:r>
      <w:r w:rsidR="005F7D45" w:rsidRPr="00EC6547">
        <w:rPr>
          <w:b/>
          <w:bCs/>
          <w:i/>
          <w:sz w:val="20"/>
          <w:szCs w:val="20"/>
        </w:rPr>
        <w:t xml:space="preserve">hospodářství </w:t>
      </w:r>
    </w:p>
    <w:p w14:paraId="50173AFE" w14:textId="1CA4E9D2" w:rsidR="005F7D45" w:rsidRPr="00EC6547" w:rsidRDefault="0089359F" w:rsidP="0089359F">
      <w:pPr>
        <w:jc w:val="both"/>
        <w:rPr>
          <w:b/>
          <w:bCs/>
          <w:i/>
          <w:sz w:val="20"/>
          <w:szCs w:val="20"/>
        </w:rPr>
      </w:pPr>
      <w:r w:rsidRPr="00EC6547">
        <w:rPr>
          <w:b/>
          <w:bCs/>
          <w:i/>
          <w:sz w:val="20"/>
          <w:szCs w:val="20"/>
        </w:rPr>
        <w:t xml:space="preserve">    </w:t>
      </w:r>
      <w:r w:rsidR="005F7D45" w:rsidRPr="00EC6547">
        <w:rPr>
          <w:b/>
          <w:bCs/>
          <w:i/>
          <w:sz w:val="20"/>
          <w:szCs w:val="20"/>
        </w:rPr>
        <w:t>je</w:t>
      </w:r>
    </w:p>
    <w:p w14:paraId="263F03FB" w14:textId="77777777" w:rsidR="005F7D45" w:rsidRPr="00EC6547" w:rsidRDefault="005F7D45" w:rsidP="005F7D45">
      <w:pPr>
        <w:rPr>
          <w:b/>
          <w:bCs/>
          <w:i/>
          <w:sz w:val="20"/>
          <w:szCs w:val="20"/>
        </w:rPr>
      </w:pPr>
      <w:r w:rsidRPr="00EC6547">
        <w:rPr>
          <w:b/>
          <w:bCs/>
          <w:i/>
          <w:sz w:val="20"/>
          <w:szCs w:val="20"/>
        </w:rPr>
        <w:t xml:space="preserve">    a) fyzická osoba přihlášená v obci nebo</w:t>
      </w:r>
    </w:p>
    <w:p w14:paraId="2795A85A" w14:textId="77777777" w:rsidR="0089359F" w:rsidRPr="00EC6547" w:rsidRDefault="005F7D45" w:rsidP="005F7D45">
      <w:pPr>
        <w:rPr>
          <w:b/>
          <w:bCs/>
          <w:i/>
          <w:sz w:val="20"/>
          <w:szCs w:val="20"/>
        </w:rPr>
      </w:pPr>
      <w:r w:rsidRPr="00EC6547">
        <w:rPr>
          <w:b/>
          <w:bCs/>
          <w:i/>
          <w:sz w:val="20"/>
          <w:szCs w:val="20"/>
        </w:rPr>
        <w:t xml:space="preserve">    b) vlastník nemovité věci zahrnující byt, rodinný dům nebo stavbu pro rodinnou rekreaci, </w:t>
      </w:r>
    </w:p>
    <w:p w14:paraId="42EE572A" w14:textId="707D9DD8" w:rsidR="005F7D45" w:rsidRPr="00EC6547" w:rsidRDefault="0089359F" w:rsidP="005F7D45">
      <w:pPr>
        <w:rPr>
          <w:sz w:val="20"/>
          <w:szCs w:val="20"/>
        </w:rPr>
      </w:pPr>
      <w:r w:rsidRPr="00EC6547">
        <w:rPr>
          <w:b/>
          <w:bCs/>
          <w:i/>
          <w:sz w:val="20"/>
          <w:szCs w:val="20"/>
        </w:rPr>
        <w:t xml:space="preserve">        </w:t>
      </w:r>
      <w:r w:rsidR="005F7D45" w:rsidRPr="00EC6547">
        <w:rPr>
          <w:b/>
          <w:bCs/>
          <w:i/>
          <w:sz w:val="20"/>
          <w:szCs w:val="20"/>
        </w:rPr>
        <w:t>ve které není</w:t>
      </w:r>
      <w:r w:rsidRPr="00EC6547">
        <w:rPr>
          <w:b/>
          <w:bCs/>
          <w:i/>
          <w:sz w:val="20"/>
          <w:szCs w:val="20"/>
        </w:rPr>
        <w:t xml:space="preserve"> </w:t>
      </w:r>
      <w:r w:rsidR="005F7D45" w:rsidRPr="00EC6547">
        <w:rPr>
          <w:b/>
          <w:bCs/>
          <w:i/>
          <w:sz w:val="20"/>
          <w:szCs w:val="20"/>
        </w:rPr>
        <w:t>přihlášena žádná fyzická osoba a která je umístěna na území obce.</w:t>
      </w:r>
      <w:r w:rsidR="005F7D45" w:rsidRPr="00EC6547">
        <w:rPr>
          <w:sz w:val="20"/>
          <w:szCs w:val="20"/>
        </w:rPr>
        <w:t>);</w:t>
      </w:r>
    </w:p>
    <w:p w14:paraId="4C92B575" w14:textId="77777777" w:rsidR="005F7D45" w:rsidRPr="00EC6547" w:rsidRDefault="005F7D45" w:rsidP="005F7D45">
      <w:pPr>
        <w:pStyle w:val="Textpoznpodarou"/>
        <w:ind w:left="198" w:hanging="3"/>
        <w:jc w:val="both"/>
        <w:rPr>
          <w:i/>
        </w:rPr>
      </w:pPr>
      <w:r w:rsidRPr="00EC6547">
        <w:t>§ 10p zákona o místních poplatcích (</w:t>
      </w:r>
      <w:r w:rsidRPr="00EC6547">
        <w:rPr>
          <w:i/>
        </w:rPr>
        <w:t xml:space="preserve">Spoluvlastníci nemovité věci zahrnující byt, rodinný dům nebo stavbu pro </w:t>
      </w:r>
    </w:p>
    <w:p w14:paraId="3348231F" w14:textId="77777777" w:rsidR="005F7D45" w:rsidRPr="00EC6547" w:rsidRDefault="005F7D45" w:rsidP="005F7D45">
      <w:pPr>
        <w:pStyle w:val="Textpoznpodarou"/>
        <w:ind w:left="198" w:hanging="3"/>
        <w:jc w:val="both"/>
        <w:rPr>
          <w:i/>
        </w:rPr>
      </w:pPr>
      <w:r w:rsidRPr="00EC6547">
        <w:rPr>
          <w:i/>
        </w:rPr>
        <w:t xml:space="preserve">   rodinnou rekreaci jsou povinni plnit poplatkovou povinnost společně a nerozdílně.);</w:t>
      </w:r>
    </w:p>
    <w:p w14:paraId="71781907" w14:textId="77777777" w:rsidR="00E95FA0" w:rsidRPr="00EC6547" w:rsidRDefault="00E95FA0" w:rsidP="00E95FA0">
      <w:pPr>
        <w:pStyle w:val="Textpoznpodarou"/>
        <w:ind w:left="198" w:hanging="3"/>
        <w:jc w:val="both"/>
        <w:rPr>
          <w:b/>
          <w:bCs/>
          <w:i/>
        </w:rPr>
      </w:pPr>
      <w:r w:rsidRPr="00EC6547">
        <w:t>§ 16c zákona o místních poplatcích (</w:t>
      </w:r>
      <w:r w:rsidRPr="00EC6547">
        <w:rPr>
          <w:b/>
          <w:bCs/>
          <w:i/>
        </w:rPr>
        <w:t xml:space="preserve">Pro účely poplatků se za přihlášení fyzické osoby považuje: </w:t>
      </w:r>
    </w:p>
    <w:p w14:paraId="2765074C" w14:textId="77777777" w:rsidR="00E95FA0" w:rsidRPr="00EC6547" w:rsidRDefault="00E95FA0" w:rsidP="00E95FA0">
      <w:pPr>
        <w:pStyle w:val="Textpoznpodarou"/>
        <w:numPr>
          <w:ilvl w:val="0"/>
          <w:numId w:val="42"/>
        </w:numPr>
        <w:jc w:val="both"/>
        <w:rPr>
          <w:b/>
          <w:bCs/>
          <w:i/>
        </w:rPr>
      </w:pPr>
      <w:r w:rsidRPr="00EC6547">
        <w:rPr>
          <w:b/>
          <w:bCs/>
          <w:i/>
        </w:rPr>
        <w:t>přihlášení k trvalému pobytu podle zákona o evidenci obyvatel, nebo</w:t>
      </w:r>
    </w:p>
    <w:p w14:paraId="69D5BBDC" w14:textId="77777777" w:rsidR="00E95FA0" w:rsidRPr="00EC6547" w:rsidRDefault="00E95FA0" w:rsidP="00E95FA0">
      <w:pPr>
        <w:pStyle w:val="Textpoznpodarou"/>
        <w:numPr>
          <w:ilvl w:val="0"/>
          <w:numId w:val="42"/>
        </w:numPr>
        <w:jc w:val="both"/>
        <w:rPr>
          <w:b/>
          <w:bCs/>
          <w:i/>
        </w:rPr>
      </w:pPr>
      <w:r w:rsidRPr="00EC6547">
        <w:rPr>
          <w:b/>
          <w:bCs/>
          <w:i/>
        </w:rPr>
        <w:t>ohlášení místa pobytu podle zákona o pobytu cizinců na území České republiky,</w:t>
      </w:r>
      <w:r w:rsidRPr="00EC6547">
        <w:rPr>
          <w:b/>
          <w:bCs/>
        </w:rPr>
        <w:t xml:space="preserve"> </w:t>
      </w:r>
      <w:r w:rsidRPr="00EC6547">
        <w:rPr>
          <w:b/>
          <w:bCs/>
          <w:i/>
        </w:rPr>
        <w:t>zákona o azylu nebo zákona o dočasné ochraně cizinců, jde-li o cizince</w:t>
      </w:r>
    </w:p>
    <w:p w14:paraId="4794CB2D" w14:textId="77777777" w:rsidR="00E95FA0" w:rsidRPr="00EC6547" w:rsidRDefault="00E95FA0" w:rsidP="00E95FA0">
      <w:pPr>
        <w:pStyle w:val="Textpoznpodarou"/>
        <w:numPr>
          <w:ilvl w:val="0"/>
          <w:numId w:val="43"/>
        </w:numPr>
        <w:jc w:val="both"/>
        <w:rPr>
          <w:b/>
          <w:bCs/>
          <w:i/>
        </w:rPr>
      </w:pPr>
      <w:r w:rsidRPr="00EC6547">
        <w:rPr>
          <w:b/>
          <w:bCs/>
          <w:i/>
        </w:rPr>
        <w:t xml:space="preserve"> kterému byl povolen trvalý pobyt,</w:t>
      </w:r>
    </w:p>
    <w:p w14:paraId="32435889" w14:textId="77777777" w:rsidR="00E95FA0" w:rsidRPr="00EC6547" w:rsidRDefault="00E95FA0" w:rsidP="00E95FA0">
      <w:pPr>
        <w:pStyle w:val="Textpoznpodarou"/>
        <w:numPr>
          <w:ilvl w:val="0"/>
          <w:numId w:val="43"/>
        </w:numPr>
        <w:jc w:val="both"/>
        <w:rPr>
          <w:b/>
          <w:bCs/>
          <w:i/>
        </w:rPr>
      </w:pPr>
      <w:r w:rsidRPr="00EC6547">
        <w:rPr>
          <w:b/>
          <w:bCs/>
          <w:i/>
        </w:rPr>
        <w:t xml:space="preserve"> který na území České republiky pobývá přechodně po dobu delší než 3 měsíce,</w:t>
      </w:r>
    </w:p>
    <w:p w14:paraId="5CA85BC8" w14:textId="77777777" w:rsidR="00E95FA0" w:rsidRPr="00EC6547" w:rsidRDefault="00E95FA0" w:rsidP="00E95FA0">
      <w:pPr>
        <w:pStyle w:val="Textpoznpodarou"/>
        <w:numPr>
          <w:ilvl w:val="0"/>
          <w:numId w:val="43"/>
        </w:numPr>
        <w:jc w:val="both"/>
        <w:rPr>
          <w:b/>
          <w:bCs/>
          <w:i/>
        </w:rPr>
      </w:pPr>
      <w:r w:rsidRPr="00EC6547">
        <w:rPr>
          <w:b/>
          <w:bCs/>
          <w:i/>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EC6547" w:rsidRDefault="00E95FA0" w:rsidP="005F7D45">
      <w:pPr>
        <w:pStyle w:val="Textpoznpodarou"/>
        <w:numPr>
          <w:ilvl w:val="0"/>
          <w:numId w:val="43"/>
        </w:numPr>
        <w:jc w:val="both"/>
      </w:pPr>
      <w:r w:rsidRPr="00EC6547">
        <w:rPr>
          <w:b/>
          <w:bCs/>
          <w:i/>
        </w:rPr>
        <w:t>kterému byla udělena mezinárodní ochrana nebo jde o cizince požívajícího dočasné ochrany cizinců.</w:t>
      </w:r>
      <w:r w:rsidRPr="00EC6547">
        <w:t>)</w:t>
      </w:r>
    </w:p>
  </w:footnote>
  <w:footnote w:id="7">
    <w:p w14:paraId="45891330" w14:textId="77777777" w:rsidR="00A11884" w:rsidRPr="00EC6547" w:rsidRDefault="00A11884" w:rsidP="00A11884">
      <w:pPr>
        <w:pStyle w:val="Textpoznpodarou"/>
        <w:jc w:val="both"/>
        <w:rPr>
          <w:i/>
        </w:rPr>
      </w:pPr>
      <w:r w:rsidRPr="00EC6547">
        <w:rPr>
          <w:rStyle w:val="Znakapoznpodarou"/>
        </w:rPr>
        <w:footnoteRef/>
      </w:r>
      <w:r w:rsidRPr="00EC6547">
        <w:rPr>
          <w:vertAlign w:val="superscript"/>
        </w:rPr>
        <w:t>)</w:t>
      </w:r>
      <w:r w:rsidRPr="00EC6547">
        <w:t xml:space="preserve"> § 14a odst. 2, 3 a 5 zákona o místních poplatcích: (</w:t>
      </w:r>
      <w:r w:rsidRPr="00EC6547">
        <w:rPr>
          <w:i/>
        </w:rPr>
        <w:t>2) V ohlášení poplatkový subjekt uvede</w:t>
      </w:r>
    </w:p>
    <w:p w14:paraId="36B1F187" w14:textId="77777777" w:rsidR="00A11884" w:rsidRPr="00EC6547" w:rsidRDefault="00A11884" w:rsidP="00A11884">
      <w:pPr>
        <w:pStyle w:val="Textpoznpodarou"/>
        <w:tabs>
          <w:tab w:val="left" w:pos="284"/>
        </w:tabs>
        <w:ind w:left="284"/>
        <w:jc w:val="both"/>
        <w:rPr>
          <w:i/>
        </w:rPr>
      </w:pPr>
      <w:r w:rsidRPr="00EC6547">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EC6547" w:rsidRDefault="00A11884" w:rsidP="00A11884">
      <w:pPr>
        <w:pStyle w:val="Textpoznpodarou"/>
        <w:ind w:left="284" w:firstLine="1"/>
        <w:jc w:val="both"/>
        <w:rPr>
          <w:i/>
        </w:rPr>
      </w:pPr>
      <w:r w:rsidRPr="00EC6547">
        <w:rPr>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7EA30EB6" w14:textId="77777777" w:rsidR="00A11884" w:rsidRPr="00EC6547" w:rsidRDefault="00A11884" w:rsidP="00A11884">
      <w:pPr>
        <w:pStyle w:val="Textpoznpodarou"/>
        <w:ind w:left="284"/>
        <w:jc w:val="both"/>
        <w:rPr>
          <w:i/>
        </w:rPr>
      </w:pPr>
      <w:r w:rsidRPr="00EC6547">
        <w:rPr>
          <w:i/>
        </w:rPr>
        <w:t>c) údaje rozhodné pro stanovení poplatku (včetně např. důvodů osvobození, pokud existují již v okamžiku podání ohlášení).</w:t>
      </w:r>
    </w:p>
    <w:p w14:paraId="50784CF5" w14:textId="77777777" w:rsidR="00A11884" w:rsidRPr="00EC6547" w:rsidRDefault="00A11884" w:rsidP="00A11884">
      <w:pPr>
        <w:pStyle w:val="Textpoznpodarou"/>
        <w:ind w:left="284"/>
        <w:jc w:val="both"/>
        <w:rPr>
          <w:i/>
        </w:rPr>
      </w:pPr>
      <w:r w:rsidRPr="00EC6547">
        <w:rPr>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EC6547" w:rsidRDefault="00A11884" w:rsidP="00A11884">
      <w:pPr>
        <w:pStyle w:val="Textpoznpodarou"/>
        <w:ind w:left="284"/>
        <w:jc w:val="both"/>
      </w:pPr>
      <w:r w:rsidRPr="00EC6547">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EC6547">
        <w:t>)</w:t>
      </w:r>
    </w:p>
  </w:footnote>
  <w:footnote w:id="8">
    <w:p w14:paraId="0D4E876A" w14:textId="77777777" w:rsidR="00A11884" w:rsidRPr="00EC6547" w:rsidRDefault="00A11884" w:rsidP="00A11884">
      <w:pPr>
        <w:pStyle w:val="Textpoznpodarou"/>
        <w:jc w:val="both"/>
      </w:pPr>
      <w:r w:rsidRPr="00EC6547">
        <w:rPr>
          <w:rStyle w:val="Znakapoznpodarou"/>
        </w:rPr>
        <w:footnoteRef/>
      </w:r>
      <w:r w:rsidRPr="00EC6547">
        <w:rPr>
          <w:vertAlign w:val="superscript"/>
        </w:rPr>
        <w:t>)</w:t>
      </w:r>
      <w:r w:rsidRPr="00EC6547">
        <w:t xml:space="preserve"> včetně zániku poplatkové povinnosti </w:t>
      </w:r>
    </w:p>
  </w:footnote>
  <w:footnote w:id="9">
    <w:p w14:paraId="18ADB36B" w14:textId="77777777" w:rsidR="00A11884" w:rsidRPr="00EC6547" w:rsidRDefault="00A11884" w:rsidP="00A11884">
      <w:pPr>
        <w:pStyle w:val="Textpoznpodarou"/>
        <w:ind w:left="198" w:hanging="198"/>
        <w:jc w:val="both"/>
      </w:pPr>
      <w:r w:rsidRPr="00EC6547">
        <w:rPr>
          <w:rStyle w:val="Znakapoznpodarou"/>
        </w:rPr>
        <w:footnoteRef/>
      </w:r>
      <w:r w:rsidRPr="00EC6547">
        <w:rPr>
          <w:vertAlign w:val="superscript"/>
        </w:rPr>
        <w:t>)</w:t>
      </w:r>
      <w:r w:rsidRPr="00EC6547">
        <w:t xml:space="preserve"> § 14a odst. 4 zákona o místních poplatcích (</w:t>
      </w:r>
      <w:r w:rsidRPr="00EC6547">
        <w:rPr>
          <w:bCs/>
          <w:i/>
        </w:rPr>
        <w:t>Dojde-li ke změně údajů uvedených v ohlášení, je poplatkový subjekt povinen tuto změnu oznámit do 15 dnů ode dne, kdy nastala, nestanoví-li obec v obecně závazné vyhlášce delší lhůtu.</w:t>
      </w:r>
      <w:r w:rsidRPr="00EC6547">
        <w:rPr>
          <w:bCs/>
        </w:rPr>
        <w:t>)</w:t>
      </w:r>
    </w:p>
  </w:footnote>
  <w:footnote w:id="10">
    <w:p w14:paraId="5AC8D567" w14:textId="77777777" w:rsidR="00A11884" w:rsidRPr="00EC6547" w:rsidRDefault="00A11884" w:rsidP="00A11884">
      <w:pPr>
        <w:autoSpaceDE w:val="0"/>
        <w:autoSpaceDN w:val="0"/>
        <w:adjustRightInd w:val="0"/>
        <w:ind w:left="198" w:hanging="198"/>
        <w:jc w:val="both"/>
        <w:rPr>
          <w:sz w:val="20"/>
          <w:szCs w:val="20"/>
        </w:rPr>
      </w:pPr>
      <w:r w:rsidRPr="00EC6547">
        <w:rPr>
          <w:rStyle w:val="Znakapoznpodarou"/>
          <w:sz w:val="20"/>
          <w:szCs w:val="20"/>
        </w:rPr>
        <w:footnoteRef/>
      </w:r>
      <w:r w:rsidRPr="00EC6547">
        <w:rPr>
          <w:sz w:val="20"/>
          <w:szCs w:val="20"/>
          <w:vertAlign w:val="superscript"/>
        </w:rPr>
        <w:t>)</w:t>
      </w:r>
      <w:r w:rsidRPr="00EC6547">
        <w:rPr>
          <w:sz w:val="20"/>
          <w:szCs w:val="20"/>
        </w:rPr>
        <w:t xml:space="preserve"> § 14a odst. 6 zákona o místních poplatcích (</w:t>
      </w:r>
      <w:r w:rsidRPr="00EC6547">
        <w:rPr>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EC6547">
        <w:rPr>
          <w:sz w:val="20"/>
          <w:szCs w:val="20"/>
        </w:rPr>
        <w:t>)</w:t>
      </w:r>
    </w:p>
  </w:footnote>
  <w:footnote w:id="11">
    <w:p w14:paraId="65AFBFD6" w14:textId="77777777" w:rsidR="00A11884" w:rsidRPr="00EC6547" w:rsidRDefault="00A11884" w:rsidP="00A11884">
      <w:pPr>
        <w:pStyle w:val="Textpoznpodarou"/>
        <w:ind w:left="198" w:hanging="198"/>
        <w:jc w:val="both"/>
      </w:pPr>
      <w:r w:rsidRPr="00EC6547">
        <w:rPr>
          <w:rStyle w:val="Znakapoznpodarou"/>
        </w:rPr>
        <w:footnoteRef/>
      </w:r>
      <w:r w:rsidRPr="00EC6547">
        <w:rPr>
          <w:vertAlign w:val="superscript"/>
        </w:rPr>
        <w:t>)</w:t>
      </w:r>
      <w:r w:rsidRPr="00EC6547">
        <w:t xml:space="preserve"> § 14a odst. 1 zákona o místních poplatcích (</w:t>
      </w:r>
      <w:r w:rsidRPr="00EC6547">
        <w:rPr>
          <w:i/>
        </w:rPr>
        <w:t>Poplatkový subjekt je povinen podat správci poplatku ohlášení, nevyloučí-li obec tuto povinnost v obecně závazné vyhlášce.</w:t>
      </w:r>
      <w:r w:rsidRPr="00EC6547">
        <w:t>)</w:t>
      </w:r>
    </w:p>
  </w:footnote>
  <w:footnote w:id="12">
    <w:p w14:paraId="225F5268" w14:textId="77777777" w:rsidR="0072676B" w:rsidRPr="00EC6547" w:rsidRDefault="001A2E6D" w:rsidP="0072676B">
      <w:pPr>
        <w:pStyle w:val="Textpoznpodarou"/>
        <w:ind w:left="198" w:hanging="198"/>
        <w:jc w:val="both"/>
        <w:rPr>
          <w:i/>
        </w:rPr>
      </w:pPr>
      <w:r w:rsidRPr="00EC6547">
        <w:rPr>
          <w:rStyle w:val="Znakapoznpodarou"/>
        </w:rPr>
        <w:footnoteRef/>
      </w:r>
      <w:r w:rsidRPr="00EC6547">
        <w:rPr>
          <w:vertAlign w:val="superscript"/>
        </w:rPr>
        <w:t>)</w:t>
      </w:r>
      <w:r w:rsidRPr="00EC6547">
        <w:t xml:space="preserve"> § 10</w:t>
      </w:r>
      <w:r w:rsidR="0072676B" w:rsidRPr="00EC6547">
        <w:t>h odst. 2 a 3</w:t>
      </w:r>
      <w:r w:rsidRPr="00EC6547">
        <w:t xml:space="preserve"> zákona o místních poplatcích </w:t>
      </w:r>
      <w:r w:rsidR="00255DE2" w:rsidRPr="00EC6547">
        <w:t>(</w:t>
      </w:r>
      <w:r w:rsidR="0072676B" w:rsidRPr="00EC6547">
        <w:rPr>
          <w:i/>
        </w:rPr>
        <w:t>2) Poplatek se v případě, že poplatková povinnost vznikla z</w:t>
      </w:r>
      <w:r w:rsidR="00527AE6" w:rsidRPr="00EC6547">
        <w:rPr>
          <w:i/>
        </w:rPr>
        <w:t> </w:t>
      </w:r>
      <w:r w:rsidR="0072676B" w:rsidRPr="00EC6547">
        <w:rPr>
          <w:i/>
        </w:rPr>
        <w:t>důvodu přihlášení fyzické osoby v obci, snižuje o jednu dvanáctinu za každé dílčí období, na jehož konci</w:t>
      </w:r>
    </w:p>
    <w:p w14:paraId="3DE91535" w14:textId="77777777" w:rsidR="0072676B" w:rsidRPr="00EC6547" w:rsidRDefault="0072676B" w:rsidP="0072676B">
      <w:pPr>
        <w:pStyle w:val="Textpoznpodarou"/>
        <w:ind w:left="198" w:hanging="198"/>
        <w:jc w:val="both"/>
        <w:rPr>
          <w:i/>
        </w:rPr>
      </w:pPr>
      <w:r w:rsidRPr="00EC6547">
        <w:rPr>
          <w:i/>
        </w:rPr>
        <w:t xml:space="preserve"> </w:t>
      </w:r>
      <w:r w:rsidR="00527AE6" w:rsidRPr="00EC6547">
        <w:rPr>
          <w:i/>
        </w:rPr>
        <w:tab/>
      </w:r>
      <w:r w:rsidRPr="00EC6547">
        <w:rPr>
          <w:i/>
        </w:rPr>
        <w:t>a) není tato fyzická osoba přihlášena v obci, nebo</w:t>
      </w:r>
    </w:p>
    <w:p w14:paraId="31DF594A" w14:textId="77777777" w:rsidR="0072676B" w:rsidRPr="00EC6547" w:rsidRDefault="0072676B" w:rsidP="00527AE6">
      <w:pPr>
        <w:pStyle w:val="Textpoznpodarou"/>
        <w:ind w:left="198"/>
        <w:jc w:val="both"/>
        <w:rPr>
          <w:i/>
        </w:rPr>
      </w:pPr>
      <w:r w:rsidRPr="00EC6547">
        <w:rPr>
          <w:i/>
        </w:rPr>
        <w:t>b) je tato fyzická osoba od poplatku osvobozena.</w:t>
      </w:r>
    </w:p>
    <w:p w14:paraId="607126DA" w14:textId="77777777" w:rsidR="0072676B" w:rsidRPr="00EC6547" w:rsidRDefault="0072676B" w:rsidP="0072676B">
      <w:pPr>
        <w:pStyle w:val="Textpoznpodarou"/>
        <w:ind w:left="198" w:hanging="198"/>
        <w:jc w:val="both"/>
        <w:rPr>
          <w:i/>
        </w:rPr>
      </w:pPr>
      <w:r w:rsidRPr="00EC6547">
        <w:rPr>
          <w:i/>
        </w:rPr>
        <w:t xml:space="preserve"> </w:t>
      </w:r>
      <w:r w:rsidRPr="00EC6547">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EC6547" w:rsidRDefault="0072676B" w:rsidP="0072676B">
      <w:pPr>
        <w:pStyle w:val="Textpoznpodarou"/>
        <w:ind w:left="198" w:hanging="198"/>
        <w:jc w:val="both"/>
        <w:rPr>
          <w:i/>
        </w:rPr>
      </w:pPr>
      <w:r w:rsidRPr="00EC6547">
        <w:rPr>
          <w:i/>
        </w:rPr>
        <w:t xml:space="preserve"> </w:t>
      </w:r>
      <w:r w:rsidR="00527AE6" w:rsidRPr="00EC6547">
        <w:rPr>
          <w:i/>
        </w:rPr>
        <w:tab/>
      </w:r>
      <w:r w:rsidRPr="00EC6547">
        <w:rPr>
          <w:i/>
        </w:rPr>
        <w:t>a) je v této nemovité věci přihlášena alespoň 1 fyzická osoba,</w:t>
      </w:r>
    </w:p>
    <w:p w14:paraId="57F2752C" w14:textId="77777777" w:rsidR="0072676B" w:rsidRPr="00EC6547" w:rsidRDefault="0072676B" w:rsidP="00527AE6">
      <w:pPr>
        <w:pStyle w:val="Textpoznpodarou"/>
        <w:ind w:left="198"/>
        <w:jc w:val="both"/>
        <w:rPr>
          <w:i/>
        </w:rPr>
      </w:pPr>
      <w:r w:rsidRPr="00EC6547">
        <w:rPr>
          <w:i/>
        </w:rPr>
        <w:t>b) poplatník nevlastní tuto nemovitou věc, nebo</w:t>
      </w:r>
    </w:p>
    <w:p w14:paraId="0B860CC1" w14:textId="77777777" w:rsidR="001A2E6D" w:rsidRPr="00EC6547" w:rsidRDefault="0072676B" w:rsidP="0072676B">
      <w:pPr>
        <w:pStyle w:val="Textpoznpodarou"/>
        <w:ind w:left="198" w:hanging="198"/>
        <w:jc w:val="both"/>
      </w:pPr>
      <w:r w:rsidRPr="00EC6547">
        <w:rPr>
          <w:i/>
        </w:rPr>
        <w:t xml:space="preserve"> </w:t>
      </w:r>
      <w:r w:rsidR="00527AE6" w:rsidRPr="00EC6547">
        <w:rPr>
          <w:i/>
        </w:rPr>
        <w:tab/>
      </w:r>
      <w:r w:rsidRPr="00EC6547">
        <w:rPr>
          <w:i/>
        </w:rPr>
        <w:t>c) je poplatník od poplatku osvobozen.</w:t>
      </w:r>
      <w:r w:rsidR="00255DE2" w:rsidRPr="00EC6547">
        <w:t>)</w:t>
      </w:r>
    </w:p>
  </w:footnote>
  <w:footnote w:id="13">
    <w:p w14:paraId="30A3ED94" w14:textId="77777777" w:rsidR="008A0293" w:rsidRPr="00EC6547" w:rsidRDefault="006C2CF0" w:rsidP="008A0293">
      <w:pPr>
        <w:pStyle w:val="Textpoznpodarou"/>
        <w:ind w:left="198" w:hanging="198"/>
        <w:jc w:val="both"/>
        <w:rPr>
          <w:i/>
        </w:rPr>
      </w:pPr>
      <w:r w:rsidRPr="00EC6547">
        <w:rPr>
          <w:rStyle w:val="Znakapoznpodarou"/>
        </w:rPr>
        <w:footnoteRef/>
      </w:r>
      <w:r w:rsidRPr="00EC6547">
        <w:rPr>
          <w:vertAlign w:val="superscript"/>
        </w:rPr>
        <w:t>)</w:t>
      </w:r>
      <w:r w:rsidRPr="00EC6547">
        <w:t xml:space="preserve"> § 10</w:t>
      </w:r>
      <w:r w:rsidR="008A0293" w:rsidRPr="00EC6547">
        <w:t>g</w:t>
      </w:r>
      <w:r w:rsidR="009D24F2" w:rsidRPr="00EC6547">
        <w:t xml:space="preserve"> zákona o místních poplatcích (</w:t>
      </w:r>
      <w:r w:rsidR="008A0293" w:rsidRPr="00EC6547">
        <w:rPr>
          <w:i/>
        </w:rPr>
        <w:t xml:space="preserve">Od poplatku za obecní systém odpadového hospodářství je osvobozena osoba, které poplatková povinnost vznikla z důvodu přihlášení v obci a která je </w:t>
      </w:r>
    </w:p>
    <w:p w14:paraId="1BDE19B7" w14:textId="77777777" w:rsidR="008A0293" w:rsidRPr="00EC6547" w:rsidRDefault="008A0293" w:rsidP="008A0293">
      <w:pPr>
        <w:pStyle w:val="Textpoznpodarou"/>
        <w:ind w:left="568" w:hanging="284"/>
        <w:jc w:val="both"/>
        <w:rPr>
          <w:i/>
        </w:rPr>
      </w:pPr>
      <w:r w:rsidRPr="00EC6547">
        <w:rPr>
          <w:i/>
        </w:rPr>
        <w:t>a) poplatníkem poplatku za odkládání komunálního odpadu z nemovité věci v jiné obci a má v této jiné obci bydliště,</w:t>
      </w:r>
    </w:p>
    <w:p w14:paraId="328D37E1" w14:textId="58CCB6DA" w:rsidR="008A0293" w:rsidRPr="00EC6547" w:rsidRDefault="008A0293" w:rsidP="008A0293">
      <w:pPr>
        <w:pStyle w:val="Textpoznpodarou"/>
        <w:ind w:left="568" w:hanging="284"/>
        <w:jc w:val="both"/>
        <w:rPr>
          <w:i/>
        </w:rPr>
      </w:pPr>
      <w:r w:rsidRPr="00EC6547">
        <w:rPr>
          <w:i/>
        </w:rPr>
        <w:t xml:space="preserve">b) </w:t>
      </w:r>
      <w:r w:rsidR="008A0878" w:rsidRPr="00EC6547">
        <w:rPr>
          <w:i/>
        </w:rPr>
        <w:t>umístěna do školského zařízení pro výkon ústavní nebo ochranné výchovy nebo školského zařízení pro preventivně výchovnou péči na základě rozhodnutí soudu nebo smlouvy,</w:t>
      </w:r>
    </w:p>
    <w:p w14:paraId="6EA587A1" w14:textId="77777777" w:rsidR="008A0293" w:rsidRPr="00EC6547" w:rsidRDefault="008A0293" w:rsidP="008A0293">
      <w:pPr>
        <w:pStyle w:val="Textpoznpodarou"/>
        <w:ind w:left="568" w:hanging="284"/>
        <w:jc w:val="both"/>
        <w:rPr>
          <w:i/>
        </w:rPr>
      </w:pPr>
      <w:r w:rsidRPr="00EC6547">
        <w:rPr>
          <w:i/>
        </w:rPr>
        <w:t>c) umístěna do zařízení pro děti vyžadující okamžitou pomoc na základě rozhodnutí soudu, na žádost obecního úřadu obce s rozšířenou působností, zákonného zástupce dítěte nebo nezletilého,</w:t>
      </w:r>
    </w:p>
    <w:p w14:paraId="5F5123F9" w14:textId="77777777" w:rsidR="008A0293" w:rsidRPr="00EC6547" w:rsidRDefault="008A0293" w:rsidP="008A0293">
      <w:pPr>
        <w:pStyle w:val="Textpoznpodarou"/>
        <w:ind w:left="568" w:hanging="284"/>
        <w:jc w:val="both"/>
        <w:rPr>
          <w:i/>
        </w:rPr>
      </w:pPr>
      <w:r w:rsidRPr="00EC6547">
        <w:rPr>
          <w:i/>
        </w:rPr>
        <w:t>d) umístěna v domově pro osoby se zdravotním postižením, domově pro seniory, domově se zvláštním režimem nebo v chráněném bydlení, nebo</w:t>
      </w:r>
    </w:p>
    <w:p w14:paraId="46DDE44B" w14:textId="77777777" w:rsidR="006C2CF0" w:rsidRPr="00EC6547" w:rsidRDefault="008A0293" w:rsidP="0072676B">
      <w:pPr>
        <w:pStyle w:val="Textpoznpodarou"/>
        <w:ind w:left="568" w:hanging="284"/>
        <w:jc w:val="both"/>
        <w:rPr>
          <w:i/>
        </w:rPr>
      </w:pPr>
      <w:r w:rsidRPr="00EC6547">
        <w:rPr>
          <w:i/>
        </w:rPr>
        <w:t>e) na základě zákona omezena na osobní svobodě s výjimkou osoby vykonávající trest domácího vězení.</w:t>
      </w:r>
      <w:r w:rsidR="0072676B" w:rsidRPr="00EC6547">
        <w:t>)</w:t>
      </w:r>
    </w:p>
  </w:footnote>
  <w:footnote w:id="14">
    <w:p w14:paraId="7B6B4749" w14:textId="77777777" w:rsidR="00EC6547" w:rsidRPr="00644D6E" w:rsidRDefault="00EC6547" w:rsidP="00EC6547">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5">
    <w:p w14:paraId="5D9ABEF1" w14:textId="77777777" w:rsidR="00EC6547" w:rsidRDefault="00EC6547" w:rsidP="00EC6547">
      <w:pPr>
        <w:pStyle w:val="Textpoznpodarou"/>
        <w:ind w:left="170" w:hanging="170"/>
        <w:jc w:val="both"/>
      </w:pPr>
      <w:r>
        <w:rPr>
          <w:rStyle w:val="Znakapoznpodarou"/>
        </w:rPr>
        <w:footnoteRef/>
      </w:r>
      <w:r w:rsidRPr="00823C6C">
        <w:rPr>
          <w:vertAlign w:val="superscript"/>
        </w:rPr>
        <w:t>)</w:t>
      </w:r>
      <w:r>
        <w:t xml:space="preserve"> </w:t>
      </w:r>
      <w:r w:rsidRPr="00823C6C">
        <w:t xml:space="preserve">tuto skutečnost </w:t>
      </w:r>
      <w:r>
        <w:t>lze</w:t>
      </w:r>
      <w:r w:rsidRPr="00823C6C">
        <w:t xml:space="preserve"> dolož</w:t>
      </w:r>
      <w:r>
        <w:t>it</w:t>
      </w:r>
      <w:r w:rsidRPr="00823C6C">
        <w:t xml:space="preserve"> např. </w:t>
      </w:r>
      <w:r>
        <w:t>pracovním povolením, potvrzením zdravotnického zařízení nebo zařízení sociálních služeb, potvrzením o studiu, potvrzením o pobytu v zahraničí, potvrzením zaměstnavatele o služební cestě</w:t>
      </w:r>
      <w:r w:rsidRPr="00BE6593">
        <w:t>, nájemní smlouvou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3113E90"/>
    <w:multiLevelType w:val="hybridMultilevel"/>
    <w:tmpl w:val="A0A0BECA"/>
    <w:lvl w:ilvl="0" w:tplc="CB78631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B0261D6"/>
    <w:multiLevelType w:val="hybridMultilevel"/>
    <w:tmpl w:val="4F1C3ED2"/>
    <w:lvl w:ilvl="0" w:tplc="50D6B374">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1"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85572879">
    <w:abstractNumId w:val="44"/>
  </w:num>
  <w:num w:numId="2" w16cid:durableId="675152694">
    <w:abstractNumId w:val="18"/>
  </w:num>
  <w:num w:numId="3" w16cid:durableId="1500729414">
    <w:abstractNumId w:val="15"/>
  </w:num>
  <w:num w:numId="4" w16cid:durableId="1325207373">
    <w:abstractNumId w:val="3"/>
  </w:num>
  <w:num w:numId="5" w16cid:durableId="1589117449">
    <w:abstractNumId w:val="4"/>
  </w:num>
  <w:num w:numId="6" w16cid:durableId="2066490534">
    <w:abstractNumId w:val="42"/>
  </w:num>
  <w:num w:numId="7" w16cid:durableId="1941836789">
    <w:abstractNumId w:val="13"/>
  </w:num>
  <w:num w:numId="8" w16cid:durableId="7026535">
    <w:abstractNumId w:val="40"/>
  </w:num>
  <w:num w:numId="9" w16cid:durableId="748430370">
    <w:abstractNumId w:val="1"/>
  </w:num>
  <w:num w:numId="10" w16cid:durableId="1194656640">
    <w:abstractNumId w:val="17"/>
  </w:num>
  <w:num w:numId="11" w16cid:durableId="457533158">
    <w:abstractNumId w:val="38"/>
  </w:num>
  <w:num w:numId="12" w16cid:durableId="68112782">
    <w:abstractNumId w:val="41"/>
  </w:num>
  <w:num w:numId="13" w16cid:durableId="466974507">
    <w:abstractNumId w:val="32"/>
  </w:num>
  <w:num w:numId="14" w16cid:durableId="1240556473">
    <w:abstractNumId w:val="34"/>
  </w:num>
  <w:num w:numId="15" w16cid:durableId="1708406275">
    <w:abstractNumId w:val="5"/>
  </w:num>
  <w:num w:numId="16" w16cid:durableId="618296838">
    <w:abstractNumId w:val="45"/>
  </w:num>
  <w:num w:numId="17" w16cid:durableId="1380977704">
    <w:abstractNumId w:val="31"/>
  </w:num>
  <w:num w:numId="18" w16cid:durableId="799227679">
    <w:abstractNumId w:val="7"/>
  </w:num>
  <w:num w:numId="19" w16cid:durableId="15079657">
    <w:abstractNumId w:val="26"/>
  </w:num>
  <w:num w:numId="20" w16cid:durableId="1183931899">
    <w:abstractNumId w:val="43"/>
  </w:num>
  <w:num w:numId="21" w16cid:durableId="895509497">
    <w:abstractNumId w:val="36"/>
  </w:num>
  <w:num w:numId="22" w16cid:durableId="1486359778">
    <w:abstractNumId w:val="23"/>
  </w:num>
  <w:num w:numId="23" w16cid:durableId="68015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9750178">
    <w:abstractNumId w:val="14"/>
  </w:num>
  <w:num w:numId="25" w16cid:durableId="854684182">
    <w:abstractNumId w:val="19"/>
  </w:num>
  <w:num w:numId="26" w16cid:durableId="709694812">
    <w:abstractNumId w:val="24"/>
  </w:num>
  <w:num w:numId="27" w16cid:durableId="1183669296">
    <w:abstractNumId w:val="35"/>
  </w:num>
  <w:num w:numId="28" w16cid:durableId="1806460707">
    <w:abstractNumId w:val="0"/>
  </w:num>
  <w:num w:numId="29" w16cid:durableId="1024404429">
    <w:abstractNumId w:val="27"/>
  </w:num>
  <w:num w:numId="30" w16cid:durableId="692195987">
    <w:abstractNumId w:val="2"/>
  </w:num>
  <w:num w:numId="31" w16cid:durableId="864245601">
    <w:abstractNumId w:val="16"/>
  </w:num>
  <w:num w:numId="32" w16cid:durableId="1469202270">
    <w:abstractNumId w:val="9"/>
  </w:num>
  <w:num w:numId="33" w16cid:durableId="1815371522">
    <w:abstractNumId w:val="39"/>
  </w:num>
  <w:num w:numId="34" w16cid:durableId="1658411832">
    <w:abstractNumId w:val="29"/>
  </w:num>
  <w:num w:numId="35" w16cid:durableId="1890336506">
    <w:abstractNumId w:val="20"/>
  </w:num>
  <w:num w:numId="36" w16cid:durableId="1205555865">
    <w:abstractNumId w:val="22"/>
  </w:num>
  <w:num w:numId="37" w16cid:durableId="1451782772">
    <w:abstractNumId w:val="37"/>
  </w:num>
  <w:num w:numId="38" w16cid:durableId="1359890448">
    <w:abstractNumId w:val="28"/>
  </w:num>
  <w:num w:numId="39" w16cid:durableId="1828202606">
    <w:abstractNumId w:val="12"/>
  </w:num>
  <w:num w:numId="40" w16cid:durableId="1651472282">
    <w:abstractNumId w:val="10"/>
  </w:num>
  <w:num w:numId="41" w16cid:durableId="384304214">
    <w:abstractNumId w:val="25"/>
  </w:num>
  <w:num w:numId="42" w16cid:durableId="1617516638">
    <w:abstractNumId w:val="30"/>
  </w:num>
  <w:num w:numId="43" w16cid:durableId="417993125">
    <w:abstractNumId w:val="11"/>
  </w:num>
  <w:num w:numId="44" w16cid:durableId="1164781370">
    <w:abstractNumId w:val="8"/>
  </w:num>
  <w:num w:numId="45" w16cid:durableId="994645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4681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36072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D1E98"/>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269A2"/>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17EDC"/>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832E3"/>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435CC"/>
    <w:rsid w:val="00A51AB2"/>
    <w:rsid w:val="00A6442E"/>
    <w:rsid w:val="00A82881"/>
    <w:rsid w:val="00A84BC6"/>
    <w:rsid w:val="00A85DDF"/>
    <w:rsid w:val="00AA14F8"/>
    <w:rsid w:val="00AB670D"/>
    <w:rsid w:val="00AF5CDB"/>
    <w:rsid w:val="00B00B3D"/>
    <w:rsid w:val="00B143F3"/>
    <w:rsid w:val="00B14D3E"/>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D7E1B"/>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83B12"/>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547"/>
    <w:rsid w:val="00EC6E98"/>
    <w:rsid w:val="00ED4053"/>
    <w:rsid w:val="00EE00AC"/>
    <w:rsid w:val="00EF0543"/>
    <w:rsid w:val="00EF0E97"/>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547</Words>
  <Characters>3228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Pech Martin, Mgr.</cp:lastModifiedBy>
  <cp:revision>4</cp:revision>
  <cp:lastPrinted>2017-12-12T08:42:00Z</cp:lastPrinted>
  <dcterms:created xsi:type="dcterms:W3CDTF">2025-12-17T07:13:00Z</dcterms:created>
  <dcterms:modified xsi:type="dcterms:W3CDTF">2025-12-17T07:30:00Z</dcterms:modified>
</cp:coreProperties>
</file>