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A191455" w:rsidR="006109B8" w:rsidRDefault="00963C59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OBEC</w:t>
      </w:r>
      <w:r w:rsidR="002A24BC"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>NEČTINY</w:t>
      </w:r>
      <w:proofErr w:type="gramEnd"/>
      <w:r w:rsidR="002A24B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2" w14:textId="3CB99BB0" w:rsidR="006109B8" w:rsidRDefault="002A24BC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963C59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963C59">
        <w:rPr>
          <w:rFonts w:ascii="Arial" w:eastAsia="Arial" w:hAnsi="Arial" w:cs="Arial"/>
          <w:b/>
          <w:sz w:val="28"/>
          <w:szCs w:val="28"/>
        </w:rPr>
        <w:t>Nečtiny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3" w14:textId="26ADB916" w:rsidR="006109B8" w:rsidRDefault="002A24BC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963C59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963C59">
        <w:rPr>
          <w:rFonts w:ascii="Arial" w:eastAsia="Arial" w:hAnsi="Arial" w:cs="Arial"/>
          <w:b/>
        </w:rPr>
        <w:t>Nečtiny</w:t>
      </w:r>
      <w:r w:rsidR="0054513D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</w:p>
    <w:p w14:paraId="3D70D141" w14:textId="602BD29D" w:rsidR="00675E60" w:rsidRPr="00675E60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5E60">
        <w:rPr>
          <w:rFonts w:ascii="Arial" w:hAnsi="Arial" w:cs="Arial"/>
          <w:b/>
          <w:bCs/>
        </w:rPr>
        <w:t xml:space="preserve">kterou se zrušuje obecně závazná vyhláška č. </w:t>
      </w:r>
      <w:r w:rsidR="00963C59">
        <w:rPr>
          <w:rFonts w:ascii="Arial" w:hAnsi="Arial" w:cs="Arial"/>
          <w:b/>
          <w:bCs/>
        </w:rPr>
        <w:t>2</w:t>
      </w:r>
      <w:r w:rsidRPr="00675E60">
        <w:rPr>
          <w:rFonts w:ascii="Arial" w:hAnsi="Arial" w:cs="Arial"/>
          <w:b/>
          <w:bCs/>
        </w:rPr>
        <w:t>/201</w:t>
      </w:r>
      <w:r w:rsidR="00963C59">
        <w:rPr>
          <w:rFonts w:ascii="Arial" w:hAnsi="Arial" w:cs="Arial"/>
          <w:b/>
          <w:bCs/>
        </w:rPr>
        <w:t>1</w:t>
      </w:r>
      <w:r w:rsidR="0054513D">
        <w:rPr>
          <w:rFonts w:ascii="Arial" w:hAnsi="Arial" w:cs="Arial"/>
          <w:b/>
          <w:bCs/>
        </w:rPr>
        <w:t xml:space="preserve">, o </w:t>
      </w:r>
      <w:r w:rsidR="00963C59">
        <w:rPr>
          <w:rFonts w:ascii="Arial" w:hAnsi="Arial" w:cs="Arial"/>
          <w:b/>
          <w:bCs/>
        </w:rPr>
        <w:t>čistotě a veřejném pořádku</w:t>
      </w:r>
    </w:p>
    <w:p w14:paraId="2C187791" w14:textId="77777777" w:rsidR="00675E60" w:rsidRPr="000E1814" w:rsidRDefault="00675E60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41AFBE0F" w14:textId="77777777" w:rsidR="00675E60" w:rsidRDefault="00675E60" w:rsidP="00675E6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E1B0AC3" w14:textId="6E2EA918" w:rsidR="00675E60" w:rsidRPr="00675E60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5E60">
        <w:rPr>
          <w:rFonts w:ascii="Arial" w:hAnsi="Arial" w:cs="Arial"/>
        </w:rPr>
        <w:t xml:space="preserve">Zastupitelstvo </w:t>
      </w:r>
      <w:r w:rsidR="00963C59">
        <w:rPr>
          <w:rFonts w:ascii="Arial" w:hAnsi="Arial" w:cs="Arial"/>
        </w:rPr>
        <w:t>obce</w:t>
      </w:r>
      <w:r w:rsidRPr="00675E60">
        <w:rPr>
          <w:rFonts w:ascii="Arial" w:hAnsi="Arial" w:cs="Arial"/>
        </w:rPr>
        <w:t xml:space="preserve"> </w:t>
      </w:r>
      <w:r w:rsidR="00963C59">
        <w:rPr>
          <w:rFonts w:ascii="Arial" w:hAnsi="Arial" w:cs="Arial"/>
        </w:rPr>
        <w:t>Nečtiny</w:t>
      </w:r>
      <w:r w:rsidR="00554288">
        <w:rPr>
          <w:rFonts w:ascii="Arial" w:hAnsi="Arial" w:cs="Arial"/>
        </w:rPr>
        <w:t xml:space="preserve"> se na svém zasedání dne </w:t>
      </w:r>
      <w:proofErr w:type="gramStart"/>
      <w:r w:rsidR="00554288">
        <w:rPr>
          <w:rFonts w:ascii="Arial" w:hAnsi="Arial" w:cs="Arial"/>
        </w:rPr>
        <w:t>19.1.</w:t>
      </w:r>
      <w:r w:rsidR="006C0706">
        <w:rPr>
          <w:rFonts w:ascii="Arial" w:hAnsi="Arial" w:cs="Arial"/>
        </w:rPr>
        <w:t xml:space="preserve"> 2023</w:t>
      </w:r>
      <w:proofErr w:type="gramEnd"/>
      <w:r w:rsidR="00554288">
        <w:rPr>
          <w:rFonts w:ascii="Arial" w:hAnsi="Arial" w:cs="Arial"/>
        </w:rPr>
        <w:t xml:space="preserve"> usnesením č.21/2023</w:t>
      </w:r>
      <w:bookmarkStart w:id="0" w:name="_GoBack"/>
      <w:bookmarkEnd w:id="0"/>
      <w:r w:rsidRPr="00675E60">
        <w:rPr>
          <w:rFonts w:ascii="Arial" w:hAnsi="Arial" w:cs="Arial"/>
        </w:rPr>
        <w:t>, usneslo vydat na základě § 84 odst. 2 písm. h) zákona č. 128/2000 Sb., o obcích (obecní zřízení), tuto obecně závaznou vyhlášku:</w:t>
      </w:r>
    </w:p>
    <w:p w14:paraId="00000008" w14:textId="77777777" w:rsidR="006109B8" w:rsidRPr="00675E60" w:rsidRDefault="006109B8" w:rsidP="00675E60">
      <w:pPr>
        <w:jc w:val="both"/>
        <w:rPr>
          <w:rFonts w:ascii="Arial" w:eastAsia="Arial" w:hAnsi="Arial" w:cs="Arial"/>
        </w:rPr>
      </w:pPr>
    </w:p>
    <w:p w14:paraId="3DEDBB4E" w14:textId="77777777" w:rsidR="00675E60" w:rsidRPr="00675E60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5E60">
        <w:rPr>
          <w:rFonts w:ascii="Arial" w:hAnsi="Arial" w:cs="Arial"/>
          <w:b/>
        </w:rPr>
        <w:t>Čl. 1</w:t>
      </w:r>
    </w:p>
    <w:p w14:paraId="643786CF" w14:textId="77777777" w:rsidR="00675E60" w:rsidRPr="00675E60" w:rsidRDefault="00675E60" w:rsidP="00675E60">
      <w:pPr>
        <w:jc w:val="center"/>
        <w:rPr>
          <w:rFonts w:ascii="Arial" w:hAnsi="Arial" w:cs="Arial"/>
          <w:b/>
          <w:bCs/>
        </w:rPr>
      </w:pPr>
      <w:r w:rsidRPr="00675E60">
        <w:rPr>
          <w:rFonts w:ascii="Arial" w:hAnsi="Arial" w:cs="Arial"/>
          <w:b/>
          <w:bCs/>
        </w:rPr>
        <w:t>Zrušovací ustanovení</w:t>
      </w:r>
    </w:p>
    <w:p w14:paraId="413BAD7C" w14:textId="77777777" w:rsidR="00675E60" w:rsidRPr="00675E60" w:rsidRDefault="00675E60" w:rsidP="00675E6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97B324F" w14:textId="2F4AA588" w:rsidR="00675E60" w:rsidRPr="00963C59" w:rsidRDefault="00675E60" w:rsidP="00963C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5E60">
        <w:rPr>
          <w:rFonts w:ascii="Arial" w:hAnsi="Arial" w:cs="Arial"/>
        </w:rPr>
        <w:t xml:space="preserve">Touto obecně závaznou </w:t>
      </w:r>
      <w:r w:rsidRPr="00963C59">
        <w:rPr>
          <w:rFonts w:ascii="Arial" w:hAnsi="Arial" w:cs="Arial"/>
        </w:rPr>
        <w:t>vyhláškou se zrušuje o</w:t>
      </w:r>
      <w:r w:rsidRPr="00963C59">
        <w:rPr>
          <w:rFonts w:ascii="Arial" w:hAnsi="Arial" w:cs="Arial"/>
          <w:iCs/>
        </w:rPr>
        <w:t xml:space="preserve">becně závazná vyhláška </w:t>
      </w:r>
      <w:r w:rsidR="00963C59" w:rsidRPr="00963C59">
        <w:rPr>
          <w:rFonts w:ascii="Arial" w:hAnsi="Arial" w:cs="Arial"/>
          <w:bCs/>
        </w:rPr>
        <w:t>č. 2/2011, o</w:t>
      </w:r>
      <w:r w:rsidR="00963C59">
        <w:rPr>
          <w:rFonts w:ascii="Arial" w:hAnsi="Arial" w:cs="Arial"/>
          <w:bCs/>
        </w:rPr>
        <w:t> </w:t>
      </w:r>
      <w:r w:rsidR="00963C59" w:rsidRPr="00963C59">
        <w:rPr>
          <w:rFonts w:ascii="Arial" w:hAnsi="Arial" w:cs="Arial"/>
          <w:bCs/>
        </w:rPr>
        <w:t>čistotě a veřejném pořádku</w:t>
      </w:r>
      <w:r w:rsidR="00963C59">
        <w:rPr>
          <w:rFonts w:ascii="Arial" w:hAnsi="Arial" w:cs="Arial"/>
          <w:bCs/>
        </w:rPr>
        <w:t xml:space="preserve">, </w:t>
      </w:r>
      <w:r w:rsidRPr="00963C59">
        <w:rPr>
          <w:rFonts w:ascii="Arial" w:hAnsi="Arial" w:cs="Arial"/>
        </w:rPr>
        <w:t xml:space="preserve">ze dne </w:t>
      </w:r>
      <w:r w:rsidR="00963C59">
        <w:rPr>
          <w:rFonts w:ascii="Arial" w:hAnsi="Arial" w:cs="Arial"/>
        </w:rPr>
        <w:t>31</w:t>
      </w:r>
      <w:r w:rsidRPr="00963C59">
        <w:rPr>
          <w:rFonts w:ascii="Arial" w:hAnsi="Arial" w:cs="Arial"/>
        </w:rPr>
        <w:t xml:space="preserve">. </w:t>
      </w:r>
      <w:r w:rsidR="00963C59">
        <w:rPr>
          <w:rFonts w:ascii="Arial" w:hAnsi="Arial" w:cs="Arial"/>
        </w:rPr>
        <w:t>3</w:t>
      </w:r>
      <w:r w:rsidRPr="00963C59">
        <w:rPr>
          <w:rFonts w:ascii="Arial" w:hAnsi="Arial" w:cs="Arial"/>
        </w:rPr>
        <w:t>. 201</w:t>
      </w:r>
      <w:r w:rsidR="00963C59">
        <w:rPr>
          <w:rFonts w:ascii="Arial" w:hAnsi="Arial" w:cs="Arial"/>
        </w:rPr>
        <w:t>1</w:t>
      </w:r>
      <w:r w:rsidRPr="00963C59">
        <w:rPr>
          <w:rFonts w:ascii="Arial" w:hAnsi="Arial" w:cs="Arial"/>
        </w:rPr>
        <w:t>.</w:t>
      </w:r>
    </w:p>
    <w:p w14:paraId="7645C661" w14:textId="77777777" w:rsidR="00675E60" w:rsidRPr="00675E60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0000029" w14:textId="77777777" w:rsidR="006109B8" w:rsidRPr="00675E60" w:rsidRDefault="006109B8">
      <w:pPr>
        <w:jc w:val="center"/>
        <w:rPr>
          <w:rFonts w:ascii="Arial" w:eastAsia="Arial" w:hAnsi="Arial" w:cs="Arial"/>
        </w:rPr>
      </w:pPr>
    </w:p>
    <w:p w14:paraId="0000002A" w14:textId="5A0C52E1" w:rsidR="006109B8" w:rsidRPr="00675E60" w:rsidRDefault="002A24BC">
      <w:pPr>
        <w:jc w:val="center"/>
        <w:rPr>
          <w:rFonts w:ascii="Arial" w:eastAsia="Arial" w:hAnsi="Arial" w:cs="Arial"/>
          <w:b/>
        </w:rPr>
      </w:pPr>
      <w:r w:rsidRPr="00675E60">
        <w:rPr>
          <w:rFonts w:ascii="Arial" w:eastAsia="Arial" w:hAnsi="Arial" w:cs="Arial"/>
          <w:b/>
        </w:rPr>
        <w:t xml:space="preserve">Čl. </w:t>
      </w:r>
      <w:r w:rsidR="00675E60" w:rsidRPr="00675E60">
        <w:rPr>
          <w:rFonts w:ascii="Arial" w:eastAsia="Arial" w:hAnsi="Arial" w:cs="Arial"/>
          <w:b/>
        </w:rPr>
        <w:t>2</w:t>
      </w:r>
    </w:p>
    <w:p w14:paraId="0000002B" w14:textId="77777777" w:rsidR="006109B8" w:rsidRPr="00675E60" w:rsidRDefault="002A24BC">
      <w:pPr>
        <w:jc w:val="center"/>
        <w:rPr>
          <w:rFonts w:ascii="Arial" w:eastAsia="Arial" w:hAnsi="Arial" w:cs="Arial"/>
          <w:b/>
        </w:rPr>
      </w:pPr>
      <w:r w:rsidRPr="00675E60">
        <w:rPr>
          <w:rFonts w:ascii="Arial" w:eastAsia="Arial" w:hAnsi="Arial" w:cs="Arial"/>
          <w:b/>
        </w:rPr>
        <w:t>Účinnost</w:t>
      </w:r>
    </w:p>
    <w:p w14:paraId="0000002C" w14:textId="77777777" w:rsidR="006109B8" w:rsidRPr="00675E60" w:rsidRDefault="006109B8">
      <w:pPr>
        <w:jc w:val="center"/>
        <w:rPr>
          <w:rFonts w:ascii="Arial" w:eastAsia="Arial" w:hAnsi="Arial" w:cs="Arial"/>
          <w:b/>
        </w:rPr>
      </w:pPr>
    </w:p>
    <w:p w14:paraId="0000002D" w14:textId="77777777" w:rsidR="006109B8" w:rsidRPr="00675E60" w:rsidRDefault="002A24BC">
      <w:pPr>
        <w:jc w:val="both"/>
        <w:rPr>
          <w:rFonts w:ascii="Arial" w:eastAsia="Arial" w:hAnsi="Arial" w:cs="Arial"/>
        </w:rPr>
      </w:pPr>
      <w:r w:rsidRPr="00675E60">
        <w:rPr>
          <w:rFonts w:ascii="Arial" w:eastAsia="Arial" w:hAnsi="Arial" w:cs="Arial"/>
        </w:rPr>
        <w:t>Tato obecně závazná vyhláška nabývá účinnosti počátkem patnáctého dne následujícího po dni jejího vyhlášení.</w:t>
      </w:r>
    </w:p>
    <w:p w14:paraId="0000002E" w14:textId="77777777" w:rsidR="006109B8" w:rsidRPr="00675E60" w:rsidRDefault="006109B8">
      <w:pPr>
        <w:spacing w:after="120"/>
        <w:rPr>
          <w:rFonts w:ascii="Arial" w:eastAsia="Arial" w:hAnsi="Arial" w:cs="Arial"/>
        </w:rPr>
      </w:pPr>
    </w:p>
    <w:p w14:paraId="0000002F" w14:textId="77777777" w:rsidR="006109B8" w:rsidRPr="004F4B32" w:rsidRDefault="006109B8">
      <w:pPr>
        <w:spacing w:after="120"/>
        <w:rPr>
          <w:rFonts w:ascii="Arial" w:eastAsia="Arial" w:hAnsi="Arial" w:cs="Arial"/>
        </w:rPr>
      </w:pPr>
    </w:p>
    <w:p w14:paraId="00000030" w14:textId="77777777" w:rsidR="006109B8" w:rsidRPr="004F4B32" w:rsidRDefault="006109B8">
      <w:pPr>
        <w:spacing w:after="120"/>
        <w:rPr>
          <w:rFonts w:ascii="Arial" w:eastAsia="Arial" w:hAnsi="Arial" w:cs="Arial"/>
        </w:rPr>
      </w:pPr>
    </w:p>
    <w:p w14:paraId="00000032" w14:textId="4B1488E0" w:rsidR="006109B8" w:rsidRPr="004F4B32" w:rsidRDefault="002A24BC">
      <w:pPr>
        <w:spacing w:after="120"/>
        <w:rPr>
          <w:rFonts w:ascii="Arial" w:eastAsia="Arial" w:hAnsi="Arial" w:cs="Arial"/>
          <w:i/>
        </w:rPr>
      </w:pPr>
      <w:r w:rsidRPr="004F4B32">
        <w:rPr>
          <w:rFonts w:ascii="Arial" w:eastAsia="Arial" w:hAnsi="Arial" w:cs="Arial"/>
        </w:rPr>
        <w:t xml:space="preserve">     </w:t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</w:p>
    <w:p w14:paraId="204271A9" w14:textId="77777777" w:rsidR="004F4B32" w:rsidRPr="004F4B32" w:rsidRDefault="004F4B32" w:rsidP="004F4B32">
      <w:pPr>
        <w:spacing w:after="120"/>
        <w:rPr>
          <w:rFonts w:ascii="Arial" w:eastAsia="Arial" w:hAnsi="Arial" w:cs="Arial"/>
        </w:rPr>
      </w:pPr>
      <w:r w:rsidRPr="004F4B32">
        <w:rPr>
          <w:rFonts w:ascii="Arial" w:eastAsia="Arial" w:hAnsi="Arial" w:cs="Arial"/>
        </w:rPr>
        <w:t>.............................</w:t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  <w:t>...................................</w:t>
      </w:r>
    </w:p>
    <w:p w14:paraId="300F35D0" w14:textId="2B6F8313" w:rsidR="004F4B32" w:rsidRPr="004F4B32" w:rsidRDefault="004F4B32" w:rsidP="004F4B32">
      <w:pPr>
        <w:spacing w:after="120"/>
        <w:rPr>
          <w:rFonts w:ascii="Arial" w:eastAsia="Arial" w:hAnsi="Arial" w:cs="Arial"/>
        </w:rPr>
      </w:pPr>
      <w:r w:rsidRPr="004F4B32">
        <w:rPr>
          <w:rFonts w:ascii="Arial" w:eastAsia="Arial" w:hAnsi="Arial" w:cs="Arial"/>
        </w:rPr>
        <w:t xml:space="preserve"> Ing. </w:t>
      </w:r>
      <w:r w:rsidRPr="004F4B32">
        <w:rPr>
          <w:rFonts w:ascii="Arial" w:hAnsi="Arial" w:cs="Arial"/>
        </w:rPr>
        <w:t xml:space="preserve">Marie </w:t>
      </w:r>
      <w:proofErr w:type="spellStart"/>
      <w:r w:rsidRPr="004F4B32">
        <w:rPr>
          <w:rFonts w:ascii="Arial" w:hAnsi="Arial" w:cs="Arial"/>
        </w:rPr>
        <w:t>Krzáková</w:t>
      </w:r>
      <w:proofErr w:type="spellEnd"/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  <w:t xml:space="preserve">     Ing. Jiří </w:t>
      </w:r>
      <w:proofErr w:type="spellStart"/>
      <w:r w:rsidRPr="004F4B32">
        <w:rPr>
          <w:rFonts w:ascii="Arial" w:eastAsia="Arial" w:hAnsi="Arial" w:cs="Arial"/>
        </w:rPr>
        <w:t>Křemenák</w:t>
      </w:r>
      <w:proofErr w:type="spellEnd"/>
      <w:r w:rsidRPr="004F4B32">
        <w:rPr>
          <w:rFonts w:ascii="Arial" w:eastAsia="Arial" w:hAnsi="Arial" w:cs="Arial"/>
        </w:rPr>
        <w:t xml:space="preserve"> </w:t>
      </w:r>
    </w:p>
    <w:p w14:paraId="52904919" w14:textId="77777777" w:rsidR="004F4B32" w:rsidRPr="004F4B32" w:rsidRDefault="004F4B32" w:rsidP="004F4B32">
      <w:pPr>
        <w:spacing w:after="120"/>
        <w:rPr>
          <w:rFonts w:ascii="Arial" w:eastAsia="Arial" w:hAnsi="Arial" w:cs="Arial"/>
        </w:rPr>
      </w:pPr>
      <w:r w:rsidRPr="004F4B32">
        <w:rPr>
          <w:rFonts w:ascii="Arial" w:eastAsia="Arial" w:hAnsi="Arial" w:cs="Arial"/>
        </w:rPr>
        <w:t xml:space="preserve">   místostarosta</w:t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  <w:t>starosta</w:t>
      </w:r>
    </w:p>
    <w:p w14:paraId="00000036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7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8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9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A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B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C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D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E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F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0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1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2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3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4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5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6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7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8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9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A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B" w14:textId="77777777" w:rsidR="006109B8" w:rsidRDefault="006109B8"/>
    <w:sectPr w:rsidR="006109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62C0D" w14:textId="77777777" w:rsidR="00857297" w:rsidRDefault="00857297">
      <w:r>
        <w:separator/>
      </w:r>
    </w:p>
  </w:endnote>
  <w:endnote w:type="continuationSeparator" w:id="0">
    <w:p w14:paraId="3CB0CFBD" w14:textId="77777777" w:rsidR="00857297" w:rsidRDefault="0085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2693D" w14:textId="77777777" w:rsidR="00857297" w:rsidRDefault="00857297">
      <w:r>
        <w:separator/>
      </w:r>
    </w:p>
  </w:footnote>
  <w:footnote w:type="continuationSeparator" w:id="0">
    <w:p w14:paraId="2B0B2550" w14:textId="77777777" w:rsidR="00857297" w:rsidRDefault="0085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B32"/>
    <w:multiLevelType w:val="multilevel"/>
    <w:tmpl w:val="2B722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538A"/>
    <w:multiLevelType w:val="multilevel"/>
    <w:tmpl w:val="47CCE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C40DA"/>
    <w:multiLevelType w:val="multilevel"/>
    <w:tmpl w:val="69FA0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C77AA"/>
    <w:multiLevelType w:val="multilevel"/>
    <w:tmpl w:val="22AE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B8"/>
    <w:rsid w:val="000D766C"/>
    <w:rsid w:val="00235B49"/>
    <w:rsid w:val="002A24BC"/>
    <w:rsid w:val="004F4B32"/>
    <w:rsid w:val="0054513D"/>
    <w:rsid w:val="00554288"/>
    <w:rsid w:val="006109B8"/>
    <w:rsid w:val="00675E60"/>
    <w:rsid w:val="006C0706"/>
    <w:rsid w:val="006C4EB9"/>
    <w:rsid w:val="00857297"/>
    <w:rsid w:val="00963C59"/>
    <w:rsid w:val="00C44755"/>
    <w:rsid w:val="00D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Michaela, Mgr.</dc:creator>
  <cp:lastModifiedBy>spravce</cp:lastModifiedBy>
  <cp:revision>11</cp:revision>
  <cp:lastPrinted>2023-01-20T06:31:00Z</cp:lastPrinted>
  <dcterms:created xsi:type="dcterms:W3CDTF">2022-06-15T13:50:00Z</dcterms:created>
  <dcterms:modified xsi:type="dcterms:W3CDTF">2023-01-20T06:31:00Z</dcterms:modified>
</cp:coreProperties>
</file>