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4B8C" w14:textId="6CA6FE05" w:rsidR="005A3265" w:rsidRPr="00FE51F2" w:rsidRDefault="008C3E5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OBEC </w:t>
      </w:r>
      <w:r w:rsidR="0096482D" w:rsidRPr="00FE51F2">
        <w:rPr>
          <w:rFonts w:ascii="Times New Roman" w:hAnsi="Times New Roman" w:cs="Times New Roman"/>
          <w:b/>
          <w:bCs/>
          <w:sz w:val="28"/>
          <w:szCs w:val="28"/>
        </w:rPr>
        <w:t>BÍLOV</w:t>
      </w:r>
    </w:p>
    <w:p w14:paraId="50F1FB3C" w14:textId="19B95469" w:rsidR="005A3265" w:rsidRPr="00FE51F2" w:rsidRDefault="008C3E5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Zastupitelstvo obce </w:t>
      </w:r>
      <w:r w:rsidR="0096482D" w:rsidRPr="00FE51F2">
        <w:rPr>
          <w:rFonts w:ascii="Times New Roman" w:hAnsi="Times New Roman" w:cs="Times New Roman"/>
          <w:b/>
          <w:bCs/>
          <w:sz w:val="28"/>
          <w:szCs w:val="28"/>
        </w:rPr>
        <w:t>Bílov</w:t>
      </w:r>
    </w:p>
    <w:p w14:paraId="6E4005EC" w14:textId="5B328C48" w:rsidR="005A3265" w:rsidRPr="00FE51F2" w:rsidRDefault="008C3E5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Obecně závazná vyhláška obce</w:t>
      </w:r>
      <w:r w:rsidR="007C4F23" w:rsidRPr="00FE51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482D" w:rsidRPr="00FE51F2">
        <w:rPr>
          <w:rFonts w:ascii="Times New Roman" w:hAnsi="Times New Roman" w:cs="Times New Roman"/>
          <w:b/>
          <w:bCs/>
          <w:sz w:val="28"/>
          <w:szCs w:val="28"/>
        </w:rPr>
        <w:t>Bílov</w:t>
      </w:r>
    </w:p>
    <w:p w14:paraId="29301E14" w14:textId="77777777" w:rsidR="005A3265" w:rsidRPr="00FE51F2" w:rsidRDefault="008C3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o místním poplatku za odkládání komunálního odpadu z nemovité věci</w:t>
      </w:r>
    </w:p>
    <w:p w14:paraId="35FEBC1C" w14:textId="77777777" w:rsidR="005A3265" w:rsidRPr="00FE51F2" w:rsidRDefault="005A3265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x-none"/>
        </w:rPr>
      </w:pPr>
    </w:p>
    <w:p w14:paraId="088345A8" w14:textId="4F146F0A" w:rsidR="005A3265" w:rsidRPr="00FE51F2" w:rsidRDefault="008C3E58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Zastupitelstvo obce </w:t>
      </w:r>
      <w:r w:rsidR="0096482D" w:rsidRPr="00FE51F2">
        <w:rPr>
          <w:rFonts w:ascii="Times New Roman" w:hAnsi="Times New Roman" w:cs="Times New Roman"/>
          <w:sz w:val="24"/>
          <w:szCs w:val="24"/>
        </w:rPr>
        <w:t xml:space="preserve">Bílov </w:t>
      </w: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se na svém zasedání dne </w:t>
      </w:r>
      <w:r w:rsidR="00FC65BC" w:rsidRPr="00FE51F2">
        <w:rPr>
          <w:rFonts w:ascii="Times New Roman" w:hAnsi="Times New Roman" w:cs="Times New Roman"/>
          <w:sz w:val="24"/>
          <w:szCs w:val="24"/>
        </w:rPr>
        <w:t>21. listopadu 2023</w:t>
      </w: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„vyhláška“): </w:t>
      </w:r>
    </w:p>
    <w:p w14:paraId="2F13FC73" w14:textId="77777777" w:rsidR="005A3265" w:rsidRPr="00FE51F2" w:rsidRDefault="008C3E58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Čl. 1</w:t>
      </w:r>
    </w:p>
    <w:p w14:paraId="2CC88705" w14:textId="77777777" w:rsidR="005A3265" w:rsidRPr="00FE51F2" w:rsidRDefault="008C3E58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Úvodní ustanovení</w:t>
      </w:r>
    </w:p>
    <w:p w14:paraId="23F089FC" w14:textId="602F4F87" w:rsidR="005A3265" w:rsidRPr="00FE51F2" w:rsidRDefault="008C3E5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60" w:line="264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Obec </w:t>
      </w:r>
      <w:r w:rsidR="006F3809" w:rsidRPr="00FE51F2">
        <w:rPr>
          <w:rFonts w:ascii="Times New Roman" w:hAnsi="Times New Roman" w:cs="Times New Roman"/>
          <w:sz w:val="24"/>
          <w:szCs w:val="24"/>
        </w:rPr>
        <w:t>Bílov</w:t>
      </w: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 touto vyhláškou zavádí místní poplatek za odkládání komunálního odpadu z nemovité věci (dále jen „poplatek“).</w:t>
      </w:r>
    </w:p>
    <w:p w14:paraId="0DF3F65B" w14:textId="6C72355D" w:rsidR="00FC65BC" w:rsidRPr="00FE51F2" w:rsidRDefault="00FC65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60" w:line="264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>Poplatkovým obdobím poplatku je kalendářní rok</w:t>
      </w:r>
      <w:r w:rsidR="002E76D8" w:rsidRPr="00FE51F2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5DEA40BE" w14:textId="73A9FE05" w:rsidR="005A3265" w:rsidRPr="00FE51F2" w:rsidRDefault="008C3E5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>Správcem poplatku je obecní úřad.</w:t>
      </w:r>
      <w:r w:rsidR="002E76D8" w:rsidRPr="00FE51F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EC29BB3" w14:textId="77777777" w:rsidR="005A3265" w:rsidRPr="00FE51F2" w:rsidRDefault="008C3E58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Čl. 2</w:t>
      </w:r>
    </w:p>
    <w:p w14:paraId="0ADC2AB3" w14:textId="77777777" w:rsidR="005A3265" w:rsidRPr="00FE51F2" w:rsidRDefault="008C3E58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Předmět poplatku, poplatník a plátce poplatku</w:t>
      </w:r>
    </w:p>
    <w:p w14:paraId="3B5ED47E" w14:textId="3B917D93" w:rsidR="005A3265" w:rsidRPr="00FE51F2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lang w:val="x-none"/>
        </w:rPr>
        <w:t>Předmětem poplatku je odkládání směsného komunálního odpadu z jednotlivé nemovité věci zahrnující byt, rodinný dům nebo stavbu pro rodinnou rekreaci, která se nachází na území obce.</w:t>
      </w:r>
      <w:r w:rsidR="00D63EED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E51F2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</w:p>
    <w:p w14:paraId="400AB9D8" w14:textId="16CE5123" w:rsidR="005A3265" w:rsidRPr="00FE51F2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>Poplatníkem poplatku je</w:t>
      </w:r>
      <w:r w:rsidR="00D63EED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</w:p>
    <w:p w14:paraId="768865A9" w14:textId="77777777" w:rsidR="005A3265" w:rsidRPr="00FE51F2" w:rsidRDefault="008C3E58">
      <w:pPr>
        <w:widowControl w:val="0"/>
        <w:autoSpaceDE w:val="0"/>
        <w:autoSpaceDN w:val="0"/>
        <w:adjustRightInd w:val="0"/>
        <w:spacing w:after="53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a) fyzická osoba, která má v nemovité věci bydliště, nebo </w:t>
      </w:r>
    </w:p>
    <w:p w14:paraId="69B10E8F" w14:textId="77777777" w:rsidR="005A3265" w:rsidRPr="00FE51F2" w:rsidRDefault="008C3E5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b) vlastník nemovité věci, ve které nemá bydliště žádná fyzická osoba. </w:t>
      </w:r>
    </w:p>
    <w:p w14:paraId="4888820E" w14:textId="441BC34A" w:rsidR="005A3265" w:rsidRPr="00FE51F2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>Plátcem poplatku je</w:t>
      </w:r>
      <w:r w:rsidR="00D63EED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37F22176" w14:textId="77777777" w:rsidR="005A3265" w:rsidRPr="00FE51F2" w:rsidRDefault="008C3E58">
      <w:pPr>
        <w:widowControl w:val="0"/>
        <w:autoSpaceDE w:val="0"/>
        <w:autoSpaceDN w:val="0"/>
        <w:adjustRightInd w:val="0"/>
        <w:spacing w:after="53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a) společenství vlastníků jednotek, pokud pro dům vzniklo, nebo </w:t>
      </w:r>
    </w:p>
    <w:p w14:paraId="5EFA858E" w14:textId="77777777" w:rsidR="005A3265" w:rsidRPr="00FE51F2" w:rsidRDefault="008C3E5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b) vlastník nemovité věci v ostatních případech. </w:t>
      </w:r>
    </w:p>
    <w:p w14:paraId="4BE282AF" w14:textId="78519DF3" w:rsidR="005A3265" w:rsidRPr="00FE51F2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lang w:val="x-none"/>
        </w:rPr>
        <w:t>Plátce poplatku je povinen vybrat poplatek od poplatníka</w:t>
      </w:r>
      <w:r w:rsidR="00D63EED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Pr="00FE51F2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4BBC5535" w14:textId="2E787FAC" w:rsidR="005A3265" w:rsidRPr="003C0A63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>Spoluvlastníci nemovité věci zahrnující byt, rodinný dům nebo stavbu pro rodinnou rekreaci jsou povinni plnit poplatkovou povinnost společně a nerozdílně.</w:t>
      </w: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x-none"/>
        </w:rPr>
        <w:t xml:space="preserve"> </w:t>
      </w:r>
      <w:r w:rsidR="00D63EED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</w:t>
      </w:r>
    </w:p>
    <w:p w14:paraId="3B1FFDB5" w14:textId="77777777" w:rsidR="003C0A63" w:rsidRPr="003C0A63" w:rsidRDefault="003C0A63" w:rsidP="003C0A63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x-none"/>
        </w:rPr>
      </w:pPr>
    </w:p>
    <w:p w14:paraId="6E32D8E6" w14:textId="77777777" w:rsidR="003C0A63" w:rsidRDefault="003C0A63" w:rsidP="003C0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x-none"/>
        </w:rPr>
      </w:pPr>
    </w:p>
    <w:p w14:paraId="1B267132" w14:textId="66BFFBFC" w:rsidR="00F26D94" w:rsidRPr="00FE51F2" w:rsidRDefault="00FE51F2" w:rsidP="003C0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3C0A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F26D94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§ 10</w:t>
      </w:r>
      <w:r w:rsidR="00E8350D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="00F26D94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odst. 1 zákona o místních poplatcích</w:t>
      </w:r>
    </w:p>
    <w:p w14:paraId="14E87392" w14:textId="0D08D57C" w:rsidR="00FC65BC" w:rsidRPr="00FE51F2" w:rsidRDefault="00FE51F2" w:rsidP="003C0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DC2AFB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§ 15 odst. 1</w:t>
      </w:r>
      <w:r w:rsidR="007E4C22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DC2AFB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zákona o místních poplatcích</w:t>
      </w:r>
    </w:p>
    <w:p w14:paraId="57E9BB66" w14:textId="26F29FDC" w:rsidR="007E4C22" w:rsidRPr="00FE51F2" w:rsidRDefault="00FE51F2" w:rsidP="003C0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7E4C22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§10 zákona o místních poplatcích</w:t>
      </w:r>
    </w:p>
    <w:p w14:paraId="5A00BFAC" w14:textId="44EB7C09" w:rsidR="007E4C22" w:rsidRPr="00FE51F2" w:rsidRDefault="00FE51F2" w:rsidP="003C0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="007E4C22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§10 zákona o místních poplatcích</w:t>
      </w:r>
    </w:p>
    <w:p w14:paraId="3DAD6A58" w14:textId="19023931" w:rsidR="007E4C22" w:rsidRPr="00FE51F2" w:rsidRDefault="00FE51F2" w:rsidP="003C0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="007E4C22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§</w:t>
      </w:r>
      <w:r w:rsidR="00E8350D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10n odst. 1 zákona o místních poplatcích</w:t>
      </w:r>
    </w:p>
    <w:p w14:paraId="0ED5506C" w14:textId="0558D110" w:rsidR="00E8350D" w:rsidRPr="00FE51F2" w:rsidRDefault="00FE51F2" w:rsidP="003C0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="004760A4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§10n 2 </w:t>
      </w:r>
      <w:r w:rsidR="004760A4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zákona o místních poplatcích</w:t>
      </w:r>
    </w:p>
    <w:p w14:paraId="18B22C20" w14:textId="3B59187F" w:rsidR="004760A4" w:rsidRPr="00FE51F2" w:rsidRDefault="00FE51F2" w:rsidP="003C0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x-none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</w:t>
      </w:r>
      <w:r w:rsidR="004760A4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§10p</w:t>
      </w:r>
      <w:r w:rsidR="008D2624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8D2624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zákona o místních poplatcích</w:t>
      </w:r>
    </w:p>
    <w:p w14:paraId="131D9FBC" w14:textId="5F3A51E8" w:rsidR="005A3265" w:rsidRPr="00FE51F2" w:rsidRDefault="008C3E58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lastRenderedPageBreak/>
        <w:t>Čl. 3</w:t>
      </w:r>
    </w:p>
    <w:p w14:paraId="3520A669" w14:textId="77777777" w:rsidR="005A3265" w:rsidRPr="00FE51F2" w:rsidRDefault="008C3E58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Ohlašovací povinnost</w:t>
      </w:r>
    </w:p>
    <w:p w14:paraId="409CC7A9" w14:textId="356FAFFB" w:rsidR="005A3265" w:rsidRPr="00FE51F2" w:rsidRDefault="008C3E5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Plátce poplatku je povinen podat správci poplatku ohlášení nejpozději do </w:t>
      </w:r>
      <w:r w:rsidR="006F3809" w:rsidRPr="00FE51F2">
        <w:rPr>
          <w:rFonts w:ascii="Times New Roman" w:hAnsi="Times New Roman" w:cs="Times New Roman"/>
          <w:sz w:val="24"/>
          <w:szCs w:val="24"/>
        </w:rPr>
        <w:t>15</w:t>
      </w: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  dnů ode dne, kdy nabyl postavení plátce poplatku. </w:t>
      </w:r>
      <w:r w:rsidR="00FC65BC" w:rsidRPr="00FE51F2">
        <w:rPr>
          <w:rFonts w:ascii="Times New Roman" w:hAnsi="Times New Roman" w:cs="Times New Roman"/>
          <w:sz w:val="24"/>
          <w:szCs w:val="24"/>
          <w:lang w:val="x-none"/>
        </w:rPr>
        <w:t>Údaje uváděné v ohlášení upravuje zákon</w:t>
      </w:r>
      <w:r w:rsidR="00ED0B6B" w:rsidRPr="00FE51F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FC65BC" w:rsidRPr="00FE51F2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4030F9C8" w14:textId="74B990CC" w:rsidR="00FC65BC" w:rsidRPr="00FE51F2" w:rsidRDefault="00FC65BC" w:rsidP="00FC65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Dojde-li ke změně údajů uvedených v ohlášení, je plátce povinen tuto změnu oznámit do </w:t>
      </w:r>
      <w:r w:rsidRPr="00FE51F2">
        <w:rPr>
          <w:rFonts w:ascii="Times New Roman" w:hAnsi="Times New Roman" w:cs="Times New Roman"/>
          <w:sz w:val="24"/>
          <w:szCs w:val="24"/>
        </w:rPr>
        <w:t xml:space="preserve">15 </w:t>
      </w:r>
      <w:r w:rsidRPr="00FE51F2">
        <w:rPr>
          <w:rFonts w:ascii="Times New Roman" w:hAnsi="Times New Roman" w:cs="Times New Roman"/>
          <w:sz w:val="24"/>
          <w:szCs w:val="24"/>
          <w:lang w:val="x-none"/>
        </w:rPr>
        <w:t>dnů ode dne, kdy nastala.</w:t>
      </w: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x-none"/>
        </w:rPr>
        <w:t xml:space="preserve"> </w:t>
      </w:r>
      <w:r w:rsidR="00ED0B6B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9</w:t>
      </w: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31AAD0E7" w14:textId="038D0BFD" w:rsidR="00FC65BC" w:rsidRPr="00FE51F2" w:rsidRDefault="00FC65BC" w:rsidP="00FC65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>Není-li plátce, plní ohlašovací povinnost poplatník.</w:t>
      </w: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x-none"/>
        </w:rPr>
        <w:t xml:space="preserve"> 1</w:t>
      </w:r>
      <w:r w:rsidR="00ED0B6B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</w:p>
    <w:p w14:paraId="282943DB" w14:textId="07054B5D" w:rsidR="00FC65BC" w:rsidRPr="00FE51F2" w:rsidRDefault="003A7507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Čl. 4</w:t>
      </w:r>
    </w:p>
    <w:p w14:paraId="7F299993" w14:textId="02A35ED6" w:rsidR="00FC65BC" w:rsidRPr="00FE51F2" w:rsidRDefault="00FC65BC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Základ poplatku</w:t>
      </w:r>
    </w:p>
    <w:p w14:paraId="6CB0C16C" w14:textId="461B334D" w:rsidR="003A7507" w:rsidRPr="00FE51F2" w:rsidRDefault="003A7507" w:rsidP="00FA1A3A">
      <w:pPr>
        <w:pStyle w:val="Odstavecseseznamem"/>
        <w:widowControl w:val="0"/>
        <w:numPr>
          <w:ilvl w:val="3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>Základem dílčího poplatku je kapacita soustřeďovacích prostředků pro nemovitou věc na odpad za kalendářní měsíc v litrech připadající na poplatníka.</w:t>
      </w:r>
      <w:r w:rsidR="000E4AC5" w:rsidRPr="00FE51F2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53F93908" w14:textId="33E52504" w:rsidR="003A7507" w:rsidRPr="00FE51F2" w:rsidRDefault="003A7507" w:rsidP="00FA1A3A">
      <w:pPr>
        <w:pStyle w:val="Odstavecseseznamem"/>
        <w:widowControl w:val="0"/>
        <w:numPr>
          <w:ilvl w:val="3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Objednanou kapacitou soustřeďovacích prostředků pro nemovitou věc na kalendářní měsíc připadající na poplatníka je </w:t>
      </w:r>
    </w:p>
    <w:p w14:paraId="1B0DB7DB" w14:textId="77777777" w:rsidR="003A7507" w:rsidRPr="00FE51F2" w:rsidRDefault="003A7507" w:rsidP="003A7507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78531F20" w14:textId="2F091C48" w:rsidR="003A7507" w:rsidRPr="00FE51F2" w:rsidRDefault="003A7507" w:rsidP="003A7507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>b) kapacita soustřeďovacích prostředků pro tuto nemovitou věc na kalendářní měsíc v případě, že v nemovité věci nemá bydliště žádná fyzická osoba.</w:t>
      </w:r>
      <w:r w:rsidR="00171D7F" w:rsidRPr="00FE51F2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25A9435D" w14:textId="77777777" w:rsidR="003A7507" w:rsidRPr="00FE51F2" w:rsidRDefault="003A7507" w:rsidP="003A7507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Minimální základ dílčího poplatku činí 20 l. </w:t>
      </w:r>
    </w:p>
    <w:p w14:paraId="724654FA" w14:textId="60191337" w:rsidR="003A7507" w:rsidRPr="00FE51F2" w:rsidRDefault="003A7507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Čl. 5</w:t>
      </w:r>
    </w:p>
    <w:p w14:paraId="10A5B383" w14:textId="698A1B4D" w:rsidR="003A7507" w:rsidRPr="00FE51F2" w:rsidRDefault="003A7507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Sazba poplatku</w:t>
      </w:r>
    </w:p>
    <w:p w14:paraId="369B8AA0" w14:textId="77777777" w:rsidR="003A7507" w:rsidRPr="00FE51F2" w:rsidRDefault="003A7507" w:rsidP="003A7507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i/>
          <w:iCs/>
          <w:color w:val="0070C0"/>
          <w:sz w:val="24"/>
          <w:szCs w:val="24"/>
          <w:lang w:val="x-none"/>
        </w:rPr>
        <w:t xml:space="preserve"> </w:t>
      </w: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Sazba poplatku činí </w:t>
      </w:r>
      <w:r w:rsidRPr="00FE51F2">
        <w:rPr>
          <w:rFonts w:ascii="Times New Roman" w:hAnsi="Times New Roman" w:cs="Times New Roman"/>
          <w:sz w:val="24"/>
          <w:szCs w:val="24"/>
        </w:rPr>
        <w:t>0, 50</w:t>
      </w: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 Kč za l.</w:t>
      </w:r>
    </w:p>
    <w:p w14:paraId="525B8E54" w14:textId="77777777" w:rsidR="003A7507" w:rsidRPr="00FE51F2" w:rsidRDefault="003A7507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Čl. 6</w:t>
      </w:r>
    </w:p>
    <w:p w14:paraId="1D6FFB91" w14:textId="77777777" w:rsidR="003A7507" w:rsidRPr="00FE51F2" w:rsidRDefault="003A7507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Výpočet poplatku14</w:t>
      </w:r>
    </w:p>
    <w:p w14:paraId="6C12B55A" w14:textId="5EDABDF2" w:rsidR="003A7507" w:rsidRPr="00FE51F2" w:rsidRDefault="003A7507" w:rsidP="003A7507">
      <w:pPr>
        <w:pStyle w:val="Odstavecseseznamem"/>
        <w:widowControl w:val="0"/>
        <w:numPr>
          <w:ilvl w:val="3"/>
          <w:numId w:val="6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Poplatek se vypočte jako součet dílčích poplatků za jednotlivé kalendářní měsíce, na jejichž konci </w:t>
      </w:r>
    </w:p>
    <w:p w14:paraId="24C42912" w14:textId="77777777" w:rsidR="003A7507" w:rsidRPr="00FE51F2" w:rsidRDefault="003A7507" w:rsidP="003A7507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a) měl poplatník v nemovité věci bydliště, nebo </w:t>
      </w:r>
    </w:p>
    <w:p w14:paraId="7CCA8B2F" w14:textId="77777777" w:rsidR="00FE51F2" w:rsidRDefault="00FE51F2" w:rsidP="00FE5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14:paraId="24F79AB2" w14:textId="3AA8E79F" w:rsidR="008D2624" w:rsidRPr="00FE51F2" w:rsidRDefault="005B7D6C" w:rsidP="00FE5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8§ 14a odst. 1</w:t>
      </w:r>
      <w:r w:rsidR="00F844F7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a 2 </w:t>
      </w:r>
      <w:r w:rsidR="00F844F7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zákona o místních poplatcích</w:t>
      </w:r>
      <w:r w:rsidR="00F844F7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; v ohlášeních plátce uvede zejména své identifikační údaje a sku</w:t>
      </w:r>
      <w:r w:rsidR="00D12A0C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tečnosti rozhodné pro stanovení poplatku</w:t>
      </w:r>
    </w:p>
    <w:p w14:paraId="7A60EEF9" w14:textId="16A6CE13" w:rsidR="00D12A0C" w:rsidRPr="00FE51F2" w:rsidRDefault="00D12A0C" w:rsidP="00FE5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9§ 14a odst. 4 </w:t>
      </w: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zákona o místních poplatcích</w:t>
      </w:r>
    </w:p>
    <w:p w14:paraId="61600058" w14:textId="27C13D4B" w:rsidR="00D12A0C" w:rsidRPr="00FE51F2" w:rsidRDefault="0053358F" w:rsidP="00FE5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10Absencí plátce je míněna situace, kdy je osoba poplatníka a plátce totožná (např. vla</w:t>
      </w:r>
      <w:r w:rsidR="00F77DE0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s</w:t>
      </w: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tn</w:t>
      </w:r>
      <w:r w:rsidR="00F77DE0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ík nemovité věci, v níž nemá nikdo bydliště) a jedná tudíž</w:t>
      </w:r>
      <w:r w:rsidR="00C66439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pouze v postavení poplatníka.</w:t>
      </w:r>
    </w:p>
    <w:p w14:paraId="66700687" w14:textId="602B0DD9" w:rsidR="00C66439" w:rsidRPr="00FE51F2" w:rsidRDefault="00C66439" w:rsidP="00FE5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11</w:t>
      </w:r>
      <w:r w:rsidR="00FE6315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§ 10k odst.1 </w:t>
      </w:r>
      <w:r w:rsidR="00FE6315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zákona o místních poplatcích</w:t>
      </w:r>
    </w:p>
    <w:p w14:paraId="35D35DF3" w14:textId="6728890D" w:rsidR="00FE6315" w:rsidRPr="00FE51F2" w:rsidRDefault="00FE6315" w:rsidP="00FE5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12§ 10k odst. 3 </w:t>
      </w: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zákona o místních poplatcích</w:t>
      </w:r>
    </w:p>
    <w:p w14:paraId="48946703" w14:textId="02B75531" w:rsidR="00FE6315" w:rsidRPr="00FE51F2" w:rsidRDefault="008E184F" w:rsidP="00FE5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13§ 10</w:t>
      </w:r>
      <w:r w:rsidR="00FE51F2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m</w:t>
      </w: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odst. 1 </w:t>
      </w: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zákona o místních poplatcích</w:t>
      </w:r>
    </w:p>
    <w:p w14:paraId="0F92B9A9" w14:textId="0CC7E72B" w:rsidR="008E184F" w:rsidRDefault="008E184F" w:rsidP="00FE5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14§</w:t>
      </w:r>
      <w:r w:rsidR="00FE51F2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10m odst. 2 </w:t>
      </w:r>
      <w:r w:rsidR="00FE51F2" w:rsidRPr="00FE51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zákona o místních poplatcích</w:t>
      </w:r>
    </w:p>
    <w:p w14:paraId="31567546" w14:textId="77777777" w:rsidR="006868D4" w:rsidRDefault="006868D4">
      <w:pPr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br w:type="page"/>
      </w:r>
    </w:p>
    <w:p w14:paraId="24D33823" w14:textId="561D5881" w:rsidR="00291B05" w:rsidRPr="00291B05" w:rsidRDefault="002A6D77" w:rsidP="00291B05">
      <w:pPr>
        <w:pStyle w:val="Odstavecseseznamem"/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91B05">
        <w:rPr>
          <w:rFonts w:ascii="Times New Roman" w:hAnsi="Times New Roman" w:cs="Times New Roman"/>
          <w:sz w:val="24"/>
          <w:szCs w:val="24"/>
          <w:lang w:val="x-none"/>
        </w:rPr>
        <w:lastRenderedPageBreak/>
        <w:t>neměla v nemovité věci bydliště žádná fyzická osoba v případě, že poplatníkem je vlastník této nemovité věci.</w:t>
      </w:r>
      <w:r w:rsidRPr="00291B0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291B05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51A2717B" w14:textId="005054D6" w:rsidR="002A6D77" w:rsidRPr="00291B05" w:rsidRDefault="002A6D77" w:rsidP="00291B05">
      <w:pPr>
        <w:pStyle w:val="Odstavecseseznamem"/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91B05">
        <w:rPr>
          <w:rFonts w:ascii="Times New Roman" w:hAnsi="Times New Roman" w:cs="Times New Roman"/>
          <w:sz w:val="24"/>
          <w:szCs w:val="24"/>
          <w:lang w:val="x-none"/>
        </w:rPr>
        <w:t>Dílčí poplatek za kalendářní měsíc se vypočte jako součin základu dílčího poplatku zaokrouhleného na celé litry nahoru a sazby pro tento základ</w:t>
      </w:r>
      <w:r w:rsidRPr="00291B05">
        <w:rPr>
          <w:rFonts w:ascii="Times New Roman" w:hAnsi="Times New Roman" w:cs="Times New Roman"/>
          <w:sz w:val="24"/>
          <w:szCs w:val="24"/>
          <w:vertAlign w:val="superscript"/>
          <w:lang w:val="x-none"/>
        </w:rPr>
        <w:t>.</w:t>
      </w:r>
      <w:r w:rsidRPr="00291B0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291B05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2EA41980" w14:textId="1F2E9CB6" w:rsidR="003A7507" w:rsidRPr="00FE51F2" w:rsidRDefault="003A7507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Čl. 7</w:t>
      </w:r>
    </w:p>
    <w:p w14:paraId="68731FBC" w14:textId="77777777" w:rsidR="003A7507" w:rsidRPr="00FE51F2" w:rsidRDefault="003A7507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Splatnost poplatku</w:t>
      </w:r>
    </w:p>
    <w:p w14:paraId="23956024" w14:textId="5904BFBC" w:rsidR="003A7507" w:rsidRPr="00FE51F2" w:rsidRDefault="003A7507" w:rsidP="003A750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Plátce poplatku odvede vybraný poplatek správci poplatku nejpozději do </w:t>
      </w:r>
      <w:r w:rsidRPr="00FE51F2">
        <w:rPr>
          <w:rFonts w:ascii="Times New Roman" w:hAnsi="Times New Roman" w:cs="Times New Roman"/>
          <w:sz w:val="24"/>
          <w:szCs w:val="24"/>
        </w:rPr>
        <w:t>patnáctého</w:t>
      </w: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 ledna následujícího kalendářního roku. </w:t>
      </w:r>
    </w:p>
    <w:p w14:paraId="34960DAF" w14:textId="6B2CF6F3" w:rsidR="003A7507" w:rsidRPr="00FE51F2" w:rsidRDefault="003A7507" w:rsidP="003A750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>Není-li plátce poplatku, zaplatí poplatek ve lhůtě podle odstavce 1 poplatník.</w:t>
      </w:r>
      <w:r w:rsidRPr="00FE51F2">
        <w:rPr>
          <w:rFonts w:ascii="Times New Roman" w:hAnsi="Times New Roman" w:cs="Times New Roman"/>
          <w:sz w:val="24"/>
          <w:szCs w:val="24"/>
          <w:vertAlign w:val="superscript"/>
          <w:lang w:val="x-none"/>
        </w:rPr>
        <w:t>1</w:t>
      </w:r>
      <w:r w:rsidR="00171D7F" w:rsidRPr="00FE51F2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455C056B" w14:textId="5F4C9F3B" w:rsidR="003A7507" w:rsidRPr="00FE51F2" w:rsidRDefault="003A7507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Čl. 8</w:t>
      </w:r>
    </w:p>
    <w:p w14:paraId="7648B44E" w14:textId="7DB76226" w:rsidR="003A7507" w:rsidRPr="00FE51F2" w:rsidRDefault="003A7507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Přechodné </w:t>
      </w:r>
      <w:r w:rsidR="00FA1A3A"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a zrušovací </w:t>
      </w: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ustanovení</w:t>
      </w:r>
    </w:p>
    <w:p w14:paraId="5E3A1DC1" w14:textId="53CDA6FE" w:rsidR="003A7507" w:rsidRPr="00FE51F2" w:rsidRDefault="003A7507" w:rsidP="00FA1A3A">
      <w:pPr>
        <w:pStyle w:val="Odstavecseseznamem"/>
        <w:widowControl w:val="0"/>
        <w:numPr>
          <w:ilvl w:val="3"/>
          <w:numId w:val="5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>Poplatkové povinnosti vzniklé před nabytím účinnosti této vyhlášky se posuzují podle dosavadních právních předpisů.</w:t>
      </w:r>
    </w:p>
    <w:p w14:paraId="7694540B" w14:textId="77777777" w:rsidR="003A7507" w:rsidRPr="00FE51F2" w:rsidRDefault="003A7507" w:rsidP="00FA1A3A">
      <w:pPr>
        <w:pStyle w:val="Odstavecseseznamem"/>
        <w:widowControl w:val="0"/>
        <w:autoSpaceDE w:val="0"/>
        <w:autoSpaceDN w:val="0"/>
        <w:adjustRightInd w:val="0"/>
        <w:spacing w:before="120"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27DE1546" w14:textId="3097EC70" w:rsidR="003A7507" w:rsidRPr="00FE51F2" w:rsidRDefault="003A7507" w:rsidP="003A7507">
      <w:pPr>
        <w:pStyle w:val="Odstavecseseznamem"/>
        <w:widowControl w:val="0"/>
        <w:numPr>
          <w:ilvl w:val="3"/>
          <w:numId w:val="5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Zrušuje se obecně závazná vyhláška č. </w:t>
      </w:r>
      <w:r w:rsidR="00FA1A3A"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1/ 2021 o místním poplatku za odkládání komunálního odpadu z nemovité věci ze dne 1. </w:t>
      </w:r>
      <w:r w:rsidR="00171D7F" w:rsidRPr="00FE51F2">
        <w:rPr>
          <w:rFonts w:ascii="Times New Roman" w:hAnsi="Times New Roman" w:cs="Times New Roman"/>
          <w:sz w:val="24"/>
          <w:szCs w:val="24"/>
        </w:rPr>
        <w:t>l</w:t>
      </w:r>
      <w:r w:rsidR="00FA1A3A" w:rsidRPr="00FE51F2">
        <w:rPr>
          <w:rFonts w:ascii="Times New Roman" w:hAnsi="Times New Roman" w:cs="Times New Roman"/>
          <w:sz w:val="24"/>
          <w:szCs w:val="24"/>
          <w:lang w:val="x-none"/>
        </w:rPr>
        <w:t>edna 2022</w:t>
      </w:r>
    </w:p>
    <w:p w14:paraId="19412532" w14:textId="579970DF" w:rsidR="005A3265" w:rsidRPr="00FE51F2" w:rsidRDefault="008C3E58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Čl. </w:t>
      </w:r>
      <w:r w:rsidR="00FA1A3A"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9</w:t>
      </w:r>
    </w:p>
    <w:p w14:paraId="733CA290" w14:textId="77777777" w:rsidR="005A3265" w:rsidRPr="00FE51F2" w:rsidRDefault="008C3E58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FE51F2">
        <w:rPr>
          <w:rFonts w:ascii="Times New Roman" w:hAnsi="Times New Roman" w:cs="Times New Roman"/>
          <w:b/>
          <w:bCs/>
          <w:sz w:val="28"/>
          <w:szCs w:val="28"/>
          <w:lang w:val="x-none"/>
        </w:rPr>
        <w:t>Účinnost</w:t>
      </w:r>
    </w:p>
    <w:p w14:paraId="3298E9D3" w14:textId="313D7278" w:rsidR="005A3265" w:rsidRPr="00FE51F2" w:rsidRDefault="008C3E58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Tato vyhláška nabývá účinnosti dnem </w:t>
      </w:r>
      <w:r w:rsidR="007C4F23" w:rsidRPr="00FE51F2">
        <w:rPr>
          <w:rFonts w:ascii="Times New Roman" w:hAnsi="Times New Roman" w:cs="Times New Roman"/>
          <w:sz w:val="24"/>
          <w:szCs w:val="24"/>
        </w:rPr>
        <w:t xml:space="preserve">1. </w:t>
      </w:r>
      <w:r w:rsidR="00FA1A3A" w:rsidRPr="00FE51F2">
        <w:rPr>
          <w:rFonts w:ascii="Times New Roman" w:hAnsi="Times New Roman" w:cs="Times New Roman"/>
          <w:sz w:val="24"/>
          <w:szCs w:val="24"/>
        </w:rPr>
        <w:t xml:space="preserve">ledna </w:t>
      </w:r>
      <w:r w:rsidR="007C4F23" w:rsidRPr="00FE51F2">
        <w:rPr>
          <w:rFonts w:ascii="Times New Roman" w:hAnsi="Times New Roman" w:cs="Times New Roman"/>
          <w:sz w:val="24"/>
          <w:szCs w:val="24"/>
        </w:rPr>
        <w:t>202</w:t>
      </w:r>
      <w:r w:rsidR="00FA1A3A" w:rsidRPr="00FE51F2">
        <w:rPr>
          <w:rFonts w:ascii="Times New Roman" w:hAnsi="Times New Roman" w:cs="Times New Roman"/>
          <w:sz w:val="24"/>
          <w:szCs w:val="24"/>
        </w:rPr>
        <w:t>4</w:t>
      </w: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2F4F188C" w14:textId="77777777" w:rsidR="005A3265" w:rsidRPr="00FE51F2" w:rsidRDefault="005A3265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i/>
          <w:iCs/>
          <w:color w:val="1A4BD6"/>
          <w:sz w:val="28"/>
          <w:szCs w:val="28"/>
          <w:lang w:val="x-none"/>
        </w:rPr>
      </w:pPr>
    </w:p>
    <w:p w14:paraId="6E2F7301" w14:textId="77777777" w:rsidR="005A3265" w:rsidRPr="00FE51F2" w:rsidRDefault="008C3E58">
      <w:pPr>
        <w:widowControl w:val="0"/>
        <w:tabs>
          <w:tab w:val="left" w:pos="1440"/>
          <w:tab w:val="left" w:pos="7020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i/>
          <w:iCs/>
          <w:sz w:val="24"/>
          <w:szCs w:val="24"/>
          <w:lang w:val="x-none"/>
        </w:rPr>
        <w:tab/>
        <w:t>Podpis</w:t>
      </w:r>
      <w:r w:rsidRPr="00FE51F2">
        <w:rPr>
          <w:rFonts w:ascii="Times New Roman" w:hAnsi="Times New Roman" w:cs="Times New Roman"/>
          <w:i/>
          <w:iCs/>
          <w:sz w:val="24"/>
          <w:szCs w:val="24"/>
          <w:lang w:val="x-none"/>
        </w:rPr>
        <w:tab/>
        <w:t>Podpis</w:t>
      </w:r>
    </w:p>
    <w:p w14:paraId="2D5BF01D" w14:textId="77777777" w:rsidR="005A3265" w:rsidRPr="00FE51F2" w:rsidRDefault="008C3E58">
      <w:pPr>
        <w:widowControl w:val="0"/>
        <w:tabs>
          <w:tab w:val="left" w:pos="720"/>
          <w:tab w:val="left" w:pos="6120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i/>
          <w:iCs/>
          <w:sz w:val="24"/>
          <w:szCs w:val="24"/>
          <w:lang w:val="x-none"/>
        </w:rPr>
        <w:tab/>
        <w:t>...................................</w:t>
      </w:r>
      <w:r w:rsidRPr="00FE51F2">
        <w:rPr>
          <w:rFonts w:ascii="Times New Roman" w:hAnsi="Times New Roman" w:cs="Times New Roman"/>
          <w:i/>
          <w:iCs/>
          <w:sz w:val="24"/>
          <w:szCs w:val="24"/>
          <w:lang w:val="x-none"/>
        </w:rPr>
        <w:tab/>
        <w:t>..........................................</w:t>
      </w:r>
    </w:p>
    <w:p w14:paraId="3B176107" w14:textId="2035ABF8" w:rsidR="005A3265" w:rsidRDefault="008C3E58">
      <w:pPr>
        <w:widowControl w:val="0"/>
        <w:tabs>
          <w:tab w:val="left" w:pos="1080"/>
          <w:tab w:val="left" w:pos="6660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FE51F2">
        <w:rPr>
          <w:rFonts w:ascii="Times New Roman" w:hAnsi="Times New Roman" w:cs="Times New Roman"/>
          <w:sz w:val="24"/>
          <w:szCs w:val="24"/>
          <w:lang w:val="x-none"/>
        </w:rPr>
        <w:tab/>
      </w:r>
      <w:r w:rsidR="00FA1A3A" w:rsidRPr="00FE51F2">
        <w:rPr>
          <w:rFonts w:ascii="Times New Roman" w:hAnsi="Times New Roman" w:cs="Times New Roman"/>
          <w:sz w:val="24"/>
          <w:szCs w:val="24"/>
          <w:lang w:val="x-none"/>
        </w:rPr>
        <w:t>Pavel Bulín, starosta</w:t>
      </w:r>
      <w:r w:rsidRPr="00FE51F2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171D7F" w:rsidRPr="00FE51F2">
        <w:rPr>
          <w:rFonts w:ascii="Times New Roman" w:hAnsi="Times New Roman" w:cs="Times New Roman"/>
          <w:sz w:val="24"/>
          <w:szCs w:val="24"/>
        </w:rPr>
        <w:t xml:space="preserve">                                J</w:t>
      </w:r>
      <w:r w:rsidR="00FA1A3A" w:rsidRPr="00FE51F2">
        <w:rPr>
          <w:rFonts w:ascii="Times New Roman" w:hAnsi="Times New Roman" w:cs="Times New Roman"/>
          <w:sz w:val="24"/>
          <w:szCs w:val="24"/>
          <w:lang w:val="x-none"/>
        </w:rPr>
        <w:t>osef Slach, místostarosta</w:t>
      </w:r>
    </w:p>
    <w:p w14:paraId="657420D7" w14:textId="10277434" w:rsidR="005A3265" w:rsidRDefault="008C3E58" w:rsidP="00FC579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ab/>
      </w:r>
    </w:p>
    <w:sectPr w:rsidR="005A3265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44B37"/>
    <w:multiLevelType w:val="multilevel"/>
    <w:tmpl w:val="6B20E3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13446683"/>
    <w:multiLevelType w:val="multilevel"/>
    <w:tmpl w:val="6B20E3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F9E6D8A"/>
    <w:multiLevelType w:val="multilevel"/>
    <w:tmpl w:val="4DFE1BE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3F71AC95"/>
    <w:multiLevelType w:val="multilevel"/>
    <w:tmpl w:val="62EBCFB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48438CA8"/>
    <w:multiLevelType w:val="multilevel"/>
    <w:tmpl w:val="6EE5B6ED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57CAE4E6"/>
    <w:multiLevelType w:val="multilevel"/>
    <w:tmpl w:val="7952109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62CF698C"/>
    <w:multiLevelType w:val="multilevel"/>
    <w:tmpl w:val="6837398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65BBB491"/>
    <w:multiLevelType w:val="multilevel"/>
    <w:tmpl w:val="3435948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6D29B444"/>
    <w:multiLevelType w:val="multilevel"/>
    <w:tmpl w:val="7A55CED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i/>
        <w:iCs/>
        <w:color w:val="0070C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7B6498C7"/>
    <w:multiLevelType w:val="multilevel"/>
    <w:tmpl w:val="14E1C3C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num w:numId="1" w16cid:durableId="1409108374">
    <w:abstractNumId w:val="6"/>
  </w:num>
  <w:num w:numId="2" w16cid:durableId="1492675276">
    <w:abstractNumId w:val="9"/>
  </w:num>
  <w:num w:numId="3" w16cid:durableId="1997761920">
    <w:abstractNumId w:val="2"/>
  </w:num>
  <w:num w:numId="4" w16cid:durableId="873735244">
    <w:abstractNumId w:val="3"/>
  </w:num>
  <w:num w:numId="5" w16cid:durableId="2037195847">
    <w:abstractNumId w:val="4"/>
  </w:num>
  <w:num w:numId="6" w16cid:durableId="897320904">
    <w:abstractNumId w:val="1"/>
  </w:num>
  <w:num w:numId="7" w16cid:durableId="926503956">
    <w:abstractNumId w:val="5"/>
  </w:num>
  <w:num w:numId="8" w16cid:durableId="1339498390">
    <w:abstractNumId w:val="7"/>
  </w:num>
  <w:num w:numId="9" w16cid:durableId="208541339">
    <w:abstractNumId w:val="8"/>
  </w:num>
  <w:num w:numId="10" w16cid:durableId="92511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12"/>
    <w:rsid w:val="000E4AC5"/>
    <w:rsid w:val="00171D7F"/>
    <w:rsid w:val="001C66FE"/>
    <w:rsid w:val="00203812"/>
    <w:rsid w:val="00291B05"/>
    <w:rsid w:val="002A6D77"/>
    <w:rsid w:val="002E76D8"/>
    <w:rsid w:val="003A7507"/>
    <w:rsid w:val="003C0A63"/>
    <w:rsid w:val="004760A4"/>
    <w:rsid w:val="0053358F"/>
    <w:rsid w:val="005A3265"/>
    <w:rsid w:val="005B7D6C"/>
    <w:rsid w:val="006868D4"/>
    <w:rsid w:val="006F3809"/>
    <w:rsid w:val="0070649F"/>
    <w:rsid w:val="007C4F23"/>
    <w:rsid w:val="007E4C22"/>
    <w:rsid w:val="0082248A"/>
    <w:rsid w:val="008B5C2E"/>
    <w:rsid w:val="008C3E58"/>
    <w:rsid w:val="008D2624"/>
    <w:rsid w:val="008E184F"/>
    <w:rsid w:val="008E1F4D"/>
    <w:rsid w:val="0096482D"/>
    <w:rsid w:val="00C66439"/>
    <w:rsid w:val="00D12A0C"/>
    <w:rsid w:val="00D15CCB"/>
    <w:rsid w:val="00D63EED"/>
    <w:rsid w:val="00DC2AFB"/>
    <w:rsid w:val="00E8350D"/>
    <w:rsid w:val="00ED0B6B"/>
    <w:rsid w:val="00F26D94"/>
    <w:rsid w:val="00F77DE0"/>
    <w:rsid w:val="00F844F7"/>
    <w:rsid w:val="00FA1A3A"/>
    <w:rsid w:val="00FC579F"/>
    <w:rsid w:val="00FC65BC"/>
    <w:rsid w:val="00FE51F2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87A70"/>
  <w14:defaultImageDpi w14:val="0"/>
  <w15:docId w15:val="{78A29CC7-04F3-45F5-B90E-8D840D3D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6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704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Pavel Bulín</cp:lastModifiedBy>
  <cp:revision>28</cp:revision>
  <dcterms:created xsi:type="dcterms:W3CDTF">2024-02-07T19:08:00Z</dcterms:created>
  <dcterms:modified xsi:type="dcterms:W3CDTF">2024-02-08T10:25:00Z</dcterms:modified>
</cp:coreProperties>
</file>