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2E3C8" w14:textId="77777777" w:rsidR="00F1792E" w:rsidRPr="009A72A9" w:rsidRDefault="00F1792E" w:rsidP="004D6093">
      <w:pPr>
        <w:spacing w:after="0" w:line="240" w:lineRule="auto"/>
        <w:jc w:val="center"/>
        <w:rPr>
          <w:b/>
          <w:sz w:val="44"/>
          <w:szCs w:val="44"/>
        </w:rPr>
      </w:pPr>
      <w:r w:rsidRPr="009A72A9">
        <w:rPr>
          <w:b/>
          <w:sz w:val="44"/>
          <w:szCs w:val="44"/>
        </w:rPr>
        <w:t>OBEC Řepiště</w:t>
      </w:r>
    </w:p>
    <w:p w14:paraId="1FB96AFE" w14:textId="77777777" w:rsidR="00F1792E" w:rsidRDefault="00F1792E" w:rsidP="004D6093">
      <w:pPr>
        <w:spacing w:after="0" w:line="240" w:lineRule="auto"/>
        <w:jc w:val="center"/>
        <w:rPr>
          <w:b/>
          <w:sz w:val="28"/>
          <w:szCs w:val="28"/>
        </w:rPr>
      </w:pPr>
    </w:p>
    <w:p w14:paraId="274A4527" w14:textId="77777777" w:rsidR="00F1792E" w:rsidRPr="009A72A9" w:rsidRDefault="00F1792E" w:rsidP="001C581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Nařízení č. 1/2016,</w:t>
      </w:r>
    </w:p>
    <w:p w14:paraId="674BA974" w14:textId="77777777" w:rsidR="00F1792E" w:rsidRDefault="00F1792E" w:rsidP="004D6093">
      <w:pPr>
        <w:spacing w:after="0" w:line="240" w:lineRule="auto"/>
        <w:jc w:val="center"/>
        <w:rPr>
          <w:b/>
          <w:sz w:val="28"/>
          <w:szCs w:val="28"/>
        </w:rPr>
      </w:pPr>
    </w:p>
    <w:p w14:paraId="5CB0C17F" w14:textId="77777777" w:rsidR="00F1792E" w:rsidRDefault="00F1792E" w:rsidP="004D60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stanovení maximálních cen jízdného v městské hromadné dopravě </w:t>
      </w:r>
    </w:p>
    <w:p w14:paraId="03FC16BB" w14:textId="77777777" w:rsidR="00F1792E" w:rsidRDefault="00F1792E" w:rsidP="004D60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území obce Řepiště</w:t>
      </w:r>
    </w:p>
    <w:p w14:paraId="7900C57E" w14:textId="77777777" w:rsidR="00F1792E" w:rsidRDefault="00F1792E" w:rsidP="004D6093">
      <w:pPr>
        <w:spacing w:after="0" w:line="240" w:lineRule="auto"/>
        <w:jc w:val="center"/>
        <w:rPr>
          <w:b/>
          <w:sz w:val="28"/>
          <w:szCs w:val="28"/>
        </w:rPr>
      </w:pPr>
    </w:p>
    <w:p w14:paraId="2DA57081" w14:textId="77777777" w:rsidR="00F1792E" w:rsidRPr="00FD3039" w:rsidRDefault="00F1792E" w:rsidP="004D60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Zastupitelstvo obce Řepiště se na svém zasedání konaném dne 14. září 2016</w:t>
      </w:r>
      <w:r w:rsidRPr="004D6093">
        <w:rPr>
          <w:sz w:val="24"/>
          <w:szCs w:val="24"/>
        </w:rPr>
        <w:t xml:space="preserve"> usneslo vydat </w:t>
      </w:r>
      <w:r>
        <w:rPr>
          <w:sz w:val="24"/>
          <w:szCs w:val="24"/>
        </w:rPr>
        <w:t>v souladu s ustanovením § 11 odst. 1, § 102 odst. 2 písm. d) a § 102 odst. 4 zákona č. 128/2000 Sb., o obcích (obecní řízení), ve znění pozdějších předpisů, a na základě ustanovení § 4a zákona č. 265/1991 Sb., o působnosti orgánů České republiky v oblasti cen, ve znění pozdějších předpisů, toto nařízení:</w:t>
      </w:r>
    </w:p>
    <w:p w14:paraId="3ED9D6E9" w14:textId="77777777" w:rsidR="00F1792E" w:rsidRDefault="00F1792E" w:rsidP="004D6093">
      <w:pPr>
        <w:spacing w:after="0" w:line="240" w:lineRule="auto"/>
        <w:jc w:val="center"/>
        <w:rPr>
          <w:b/>
          <w:sz w:val="24"/>
          <w:szCs w:val="24"/>
        </w:rPr>
      </w:pPr>
    </w:p>
    <w:p w14:paraId="46167E83" w14:textId="77777777" w:rsidR="00F1792E" w:rsidRDefault="00F1792E" w:rsidP="004D6093">
      <w:pPr>
        <w:spacing w:after="0" w:line="240" w:lineRule="auto"/>
        <w:jc w:val="center"/>
        <w:rPr>
          <w:b/>
          <w:sz w:val="24"/>
          <w:szCs w:val="24"/>
        </w:rPr>
      </w:pPr>
    </w:p>
    <w:p w14:paraId="68004792" w14:textId="77777777" w:rsidR="00F1792E" w:rsidRPr="00515B25" w:rsidRDefault="00F1792E" w:rsidP="004D6093">
      <w:pPr>
        <w:spacing w:after="0" w:line="240" w:lineRule="auto"/>
        <w:jc w:val="center"/>
        <w:rPr>
          <w:b/>
          <w:sz w:val="24"/>
          <w:szCs w:val="24"/>
        </w:rPr>
      </w:pPr>
      <w:r w:rsidRPr="00515B25">
        <w:rPr>
          <w:b/>
          <w:sz w:val="24"/>
          <w:szCs w:val="24"/>
        </w:rPr>
        <w:t>Čl. 1</w:t>
      </w:r>
    </w:p>
    <w:p w14:paraId="6DC6A007" w14:textId="77777777" w:rsidR="00F1792E" w:rsidRDefault="00F1792E" w:rsidP="004D60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Bezplatná přeprava</w:t>
      </w:r>
    </w:p>
    <w:p w14:paraId="77F60D46" w14:textId="77777777" w:rsidR="00F1792E" w:rsidRDefault="00F1792E" w:rsidP="004D6093">
      <w:pPr>
        <w:spacing w:after="0" w:line="240" w:lineRule="auto"/>
        <w:jc w:val="center"/>
        <w:rPr>
          <w:b/>
          <w:sz w:val="24"/>
          <w:szCs w:val="24"/>
        </w:rPr>
      </w:pPr>
    </w:p>
    <w:p w14:paraId="35682374" w14:textId="77777777" w:rsidR="00F1792E" w:rsidRDefault="00F1792E" w:rsidP="002613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městské hromadné a příměstské dopravě provozované v rámci městské hromadné dopravy na území obce Řepiště se bezplatně přepravují:</w:t>
      </w:r>
    </w:p>
    <w:p w14:paraId="7724D7B4" w14:textId="77777777" w:rsidR="00F1792E" w:rsidRDefault="00F1792E" w:rsidP="0026139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děti mladší 6 let,</w:t>
      </w:r>
    </w:p>
    <w:p w14:paraId="5B7407EE" w14:textId="77777777" w:rsidR="00F1792E" w:rsidRPr="00261392" w:rsidRDefault="00F1792E" w:rsidP="0026139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osoby starší 70 let.</w:t>
      </w:r>
    </w:p>
    <w:p w14:paraId="0D6112E6" w14:textId="77777777" w:rsidR="00F1792E" w:rsidRDefault="00F1792E" w:rsidP="004D6093">
      <w:pPr>
        <w:spacing w:after="0" w:line="240" w:lineRule="auto"/>
        <w:jc w:val="center"/>
        <w:rPr>
          <w:b/>
          <w:sz w:val="24"/>
          <w:szCs w:val="24"/>
        </w:rPr>
      </w:pPr>
    </w:p>
    <w:p w14:paraId="601EC86F" w14:textId="77777777" w:rsidR="00F1792E" w:rsidRDefault="00F1792E" w:rsidP="004D6093">
      <w:pPr>
        <w:spacing w:after="0" w:line="240" w:lineRule="auto"/>
        <w:jc w:val="center"/>
        <w:rPr>
          <w:b/>
          <w:sz w:val="24"/>
          <w:szCs w:val="24"/>
        </w:rPr>
      </w:pPr>
    </w:p>
    <w:p w14:paraId="17FC4416" w14:textId="77777777" w:rsidR="00F1792E" w:rsidRPr="00515B25" w:rsidRDefault="00F1792E" w:rsidP="00261392">
      <w:pPr>
        <w:spacing w:after="0" w:line="240" w:lineRule="auto"/>
        <w:jc w:val="center"/>
        <w:rPr>
          <w:b/>
          <w:sz w:val="24"/>
          <w:szCs w:val="24"/>
        </w:rPr>
      </w:pPr>
      <w:r w:rsidRPr="00515B25">
        <w:rPr>
          <w:b/>
          <w:sz w:val="24"/>
          <w:szCs w:val="24"/>
        </w:rPr>
        <w:t>Čl. 2</w:t>
      </w:r>
    </w:p>
    <w:p w14:paraId="43CCB9D6" w14:textId="77777777" w:rsidR="00F1792E" w:rsidRDefault="00F1792E" w:rsidP="004D60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20022946" w14:textId="77777777" w:rsidR="00F1792E" w:rsidRDefault="00F1792E" w:rsidP="004D6093">
      <w:pPr>
        <w:spacing w:after="0" w:line="240" w:lineRule="auto"/>
        <w:jc w:val="center"/>
        <w:rPr>
          <w:b/>
          <w:sz w:val="24"/>
          <w:szCs w:val="24"/>
        </w:rPr>
      </w:pPr>
    </w:p>
    <w:p w14:paraId="0DF636CD" w14:textId="77777777" w:rsidR="00F1792E" w:rsidRDefault="00F1792E" w:rsidP="00CA28AA">
      <w:pPr>
        <w:spacing w:after="0" w:line="240" w:lineRule="auto"/>
        <w:rPr>
          <w:sz w:val="24"/>
          <w:szCs w:val="24"/>
        </w:rPr>
      </w:pPr>
      <w:r w:rsidRPr="00CA28AA">
        <w:rPr>
          <w:sz w:val="24"/>
          <w:szCs w:val="24"/>
        </w:rPr>
        <w:t>Toto nařízení nabývá účinnosti</w:t>
      </w:r>
      <w:r>
        <w:rPr>
          <w:sz w:val="24"/>
          <w:szCs w:val="24"/>
        </w:rPr>
        <w:t xml:space="preserve"> dnem 1.1.2017.</w:t>
      </w:r>
    </w:p>
    <w:p w14:paraId="39A11E2E" w14:textId="77777777" w:rsidR="00F1792E" w:rsidRPr="00515B25" w:rsidRDefault="00F1792E" w:rsidP="00CA28AA">
      <w:pPr>
        <w:spacing w:after="0" w:line="240" w:lineRule="auto"/>
        <w:jc w:val="both"/>
        <w:rPr>
          <w:b/>
          <w:sz w:val="24"/>
          <w:szCs w:val="24"/>
        </w:rPr>
      </w:pPr>
    </w:p>
    <w:p w14:paraId="750F9E07" w14:textId="77777777" w:rsidR="00F1792E" w:rsidRPr="004D6093" w:rsidRDefault="00F1792E" w:rsidP="004D6093">
      <w:pPr>
        <w:spacing w:after="0" w:line="240" w:lineRule="auto"/>
        <w:jc w:val="both"/>
        <w:rPr>
          <w:sz w:val="24"/>
          <w:szCs w:val="24"/>
        </w:rPr>
      </w:pPr>
    </w:p>
    <w:p w14:paraId="732E7225" w14:textId="77777777" w:rsidR="00F1792E" w:rsidRDefault="00F1792E" w:rsidP="004A1C4D">
      <w:pPr>
        <w:spacing w:after="0" w:line="240" w:lineRule="auto"/>
        <w:rPr>
          <w:sz w:val="24"/>
          <w:szCs w:val="24"/>
        </w:rPr>
      </w:pPr>
    </w:p>
    <w:p w14:paraId="57DDDC2B" w14:textId="77777777" w:rsidR="00F1792E" w:rsidRDefault="00F1792E" w:rsidP="004A1C4D">
      <w:pPr>
        <w:spacing w:after="0" w:line="240" w:lineRule="auto"/>
        <w:rPr>
          <w:sz w:val="24"/>
          <w:szCs w:val="24"/>
        </w:rPr>
      </w:pPr>
    </w:p>
    <w:p w14:paraId="755438A8" w14:textId="66EE0F75" w:rsidR="00F1792E" w:rsidRDefault="00F1792E" w:rsidP="004A1C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3B0E7978" w14:textId="6725AB0B" w:rsidR="00F1792E" w:rsidRDefault="00F1792E" w:rsidP="004A1C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Rostislav Kožušník</w:t>
      </w:r>
      <w:r w:rsidR="0083474C">
        <w:rPr>
          <w:sz w:val="24"/>
          <w:szCs w:val="24"/>
        </w:rPr>
        <w:t>, v.r.</w:t>
      </w:r>
    </w:p>
    <w:p w14:paraId="3556D4EC" w14:textId="77777777" w:rsidR="00F1792E" w:rsidRDefault="00F1792E" w:rsidP="004A1C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starosta obce </w:t>
      </w:r>
    </w:p>
    <w:p w14:paraId="5F3343E4" w14:textId="77777777" w:rsidR="00F1792E" w:rsidRDefault="00F1792E" w:rsidP="004A1C4D">
      <w:pPr>
        <w:spacing w:after="0" w:line="240" w:lineRule="auto"/>
        <w:rPr>
          <w:sz w:val="24"/>
          <w:szCs w:val="24"/>
        </w:rPr>
      </w:pPr>
    </w:p>
    <w:p w14:paraId="4CC059B8" w14:textId="77777777" w:rsidR="00F1792E" w:rsidRDefault="00F1792E" w:rsidP="004A1C4D">
      <w:pPr>
        <w:spacing w:after="0" w:line="240" w:lineRule="auto"/>
        <w:rPr>
          <w:sz w:val="24"/>
          <w:szCs w:val="24"/>
        </w:rPr>
      </w:pPr>
    </w:p>
    <w:p w14:paraId="0A3EC429" w14:textId="77777777" w:rsidR="00F1792E" w:rsidRDefault="00F1792E" w:rsidP="004A1C4D">
      <w:pPr>
        <w:spacing w:after="0" w:line="240" w:lineRule="auto"/>
        <w:rPr>
          <w:sz w:val="24"/>
          <w:szCs w:val="24"/>
        </w:rPr>
      </w:pPr>
    </w:p>
    <w:p w14:paraId="24F803FB" w14:textId="77777777" w:rsidR="00F1792E" w:rsidRDefault="00F1792E" w:rsidP="004A1C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</w:p>
    <w:p w14:paraId="59BD78AB" w14:textId="3849FC4D" w:rsidR="00F1792E" w:rsidRDefault="00F1792E" w:rsidP="004A1C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Jaroslava Bezecná, DiS.</w:t>
      </w:r>
      <w:r w:rsidR="0083474C">
        <w:rPr>
          <w:sz w:val="24"/>
          <w:szCs w:val="24"/>
        </w:rPr>
        <w:t>, 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14:paraId="54CB12B5" w14:textId="77777777" w:rsidR="00F1792E" w:rsidRDefault="00F1792E" w:rsidP="004A1C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místostarostka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999AC0" w14:textId="77777777" w:rsidR="00F1792E" w:rsidRDefault="00F1792E" w:rsidP="004A1C4D">
      <w:pPr>
        <w:spacing w:after="0" w:line="240" w:lineRule="auto"/>
        <w:rPr>
          <w:sz w:val="24"/>
          <w:szCs w:val="24"/>
        </w:rPr>
      </w:pPr>
    </w:p>
    <w:p w14:paraId="58D267ED" w14:textId="77777777" w:rsidR="00F1792E" w:rsidRDefault="00F1792E" w:rsidP="004A1C4D">
      <w:pPr>
        <w:spacing w:after="0" w:line="240" w:lineRule="auto"/>
        <w:rPr>
          <w:sz w:val="24"/>
          <w:szCs w:val="24"/>
        </w:rPr>
      </w:pPr>
    </w:p>
    <w:p w14:paraId="1AE9E76F" w14:textId="77777777" w:rsidR="00F1792E" w:rsidRDefault="00F1792E" w:rsidP="004A1C4D">
      <w:pPr>
        <w:spacing w:after="0" w:line="240" w:lineRule="auto"/>
        <w:rPr>
          <w:sz w:val="24"/>
          <w:szCs w:val="24"/>
        </w:rPr>
      </w:pPr>
    </w:p>
    <w:sectPr w:rsidR="00F1792E" w:rsidSect="00D8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E9071" w14:textId="77777777" w:rsidR="00F1792E" w:rsidRDefault="00F1792E" w:rsidP="00AB1DB7">
      <w:pPr>
        <w:spacing w:after="0" w:line="240" w:lineRule="auto"/>
      </w:pPr>
      <w:r>
        <w:separator/>
      </w:r>
    </w:p>
  </w:endnote>
  <w:endnote w:type="continuationSeparator" w:id="0">
    <w:p w14:paraId="4A5ED273" w14:textId="77777777" w:rsidR="00F1792E" w:rsidRDefault="00F1792E" w:rsidP="00AB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EDACF" w14:textId="77777777" w:rsidR="00F1792E" w:rsidRDefault="00F1792E" w:rsidP="00AB1DB7">
      <w:pPr>
        <w:spacing w:after="0" w:line="240" w:lineRule="auto"/>
      </w:pPr>
      <w:r>
        <w:separator/>
      </w:r>
    </w:p>
  </w:footnote>
  <w:footnote w:type="continuationSeparator" w:id="0">
    <w:p w14:paraId="48C051E4" w14:textId="77777777" w:rsidR="00F1792E" w:rsidRDefault="00F1792E" w:rsidP="00AB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6383"/>
    <w:multiLevelType w:val="hybridMultilevel"/>
    <w:tmpl w:val="071E798A"/>
    <w:lvl w:ilvl="0" w:tplc="2A486C1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660C34"/>
    <w:multiLevelType w:val="hybridMultilevel"/>
    <w:tmpl w:val="6E3436D8"/>
    <w:lvl w:ilvl="0" w:tplc="66541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5691197">
    <w:abstractNumId w:val="0"/>
  </w:num>
  <w:num w:numId="2" w16cid:durableId="1130899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1DB7"/>
    <w:rsid w:val="00066848"/>
    <w:rsid w:val="00135C31"/>
    <w:rsid w:val="00141EAA"/>
    <w:rsid w:val="0015469B"/>
    <w:rsid w:val="00171C51"/>
    <w:rsid w:val="00185101"/>
    <w:rsid w:val="001C581D"/>
    <w:rsid w:val="00250EC9"/>
    <w:rsid w:val="00261392"/>
    <w:rsid w:val="002D7321"/>
    <w:rsid w:val="004A1B4F"/>
    <w:rsid w:val="004A1C4D"/>
    <w:rsid w:val="004D6093"/>
    <w:rsid w:val="00515B25"/>
    <w:rsid w:val="00583CB7"/>
    <w:rsid w:val="005C0C25"/>
    <w:rsid w:val="00633A44"/>
    <w:rsid w:val="00652A57"/>
    <w:rsid w:val="00665870"/>
    <w:rsid w:val="00691AE1"/>
    <w:rsid w:val="0069618E"/>
    <w:rsid w:val="00730A09"/>
    <w:rsid w:val="0083474C"/>
    <w:rsid w:val="008770C4"/>
    <w:rsid w:val="0096057B"/>
    <w:rsid w:val="009A72A9"/>
    <w:rsid w:val="009E38AF"/>
    <w:rsid w:val="00AB1DB7"/>
    <w:rsid w:val="00B94048"/>
    <w:rsid w:val="00BE4AE5"/>
    <w:rsid w:val="00C14524"/>
    <w:rsid w:val="00C67B2B"/>
    <w:rsid w:val="00CA28AA"/>
    <w:rsid w:val="00D134D0"/>
    <w:rsid w:val="00D6254F"/>
    <w:rsid w:val="00D8277F"/>
    <w:rsid w:val="00EB1782"/>
    <w:rsid w:val="00EE0E81"/>
    <w:rsid w:val="00F1792E"/>
    <w:rsid w:val="00F36BB8"/>
    <w:rsid w:val="00F40AB5"/>
    <w:rsid w:val="00F5731B"/>
    <w:rsid w:val="00FA40F5"/>
    <w:rsid w:val="00F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7CF68"/>
  <w15:docId w15:val="{35952757-C8AA-4614-81D9-B0E08305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77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B1D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AB1DB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AB1DB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AB1DB7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4D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6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818</Characters>
  <Application>Microsoft Office Word</Application>
  <DocSecurity>0</DocSecurity>
  <Lines>6</Lines>
  <Paragraphs>1</Paragraphs>
  <ScaleCrop>false</ScaleCrop>
  <Company>Hewlett-Packard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Řepiště</dc:title>
  <dc:subject/>
  <dc:creator>User</dc:creator>
  <cp:keywords/>
  <dc:description/>
  <cp:lastModifiedBy>Rostislav Kožušník</cp:lastModifiedBy>
  <cp:revision>10</cp:revision>
  <dcterms:created xsi:type="dcterms:W3CDTF">2016-09-13T11:28:00Z</dcterms:created>
  <dcterms:modified xsi:type="dcterms:W3CDTF">2024-04-17T11:00:00Z</dcterms:modified>
</cp:coreProperties>
</file>