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DED5" w14:textId="77777777" w:rsidR="007A399B" w:rsidRPr="00FB6AE5" w:rsidRDefault="007A399B" w:rsidP="007A399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569661F" w14:textId="77777777" w:rsidR="007A399B" w:rsidRPr="002E0EAD" w:rsidRDefault="007A399B" w:rsidP="007A399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DĚKANOVICE</w:t>
      </w:r>
    </w:p>
    <w:p w14:paraId="177F9DD0" w14:textId="77777777" w:rsidR="007A399B" w:rsidRDefault="007A399B" w:rsidP="007A399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Děkanovice</w:t>
      </w:r>
    </w:p>
    <w:p w14:paraId="15D5F348" w14:textId="77777777" w:rsidR="007A399B" w:rsidRPr="002E0EAD" w:rsidRDefault="007A399B" w:rsidP="007A399B">
      <w:pPr>
        <w:spacing w:line="276" w:lineRule="auto"/>
        <w:jc w:val="center"/>
        <w:rPr>
          <w:rFonts w:ascii="Arial" w:hAnsi="Arial" w:cs="Arial"/>
          <w:b/>
        </w:rPr>
      </w:pPr>
    </w:p>
    <w:p w14:paraId="4BE2C5E8" w14:textId="77777777" w:rsidR="007A399B" w:rsidRPr="002E0EAD" w:rsidRDefault="007A399B" w:rsidP="007A399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Děkanovice</w:t>
      </w:r>
    </w:p>
    <w:p w14:paraId="55CF2A53" w14:textId="77777777" w:rsidR="007A399B" w:rsidRDefault="007A399B" w:rsidP="007A399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</w:p>
    <w:p w14:paraId="07979237" w14:textId="77777777" w:rsidR="001D4F80" w:rsidRPr="00FB6AE5" w:rsidRDefault="001D4F80" w:rsidP="007A399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D0F636" w14:textId="77777777" w:rsidR="007A399B" w:rsidRPr="00FB6AE5" w:rsidRDefault="007A399B" w:rsidP="007A399B">
      <w:pPr>
        <w:jc w:val="both"/>
        <w:rPr>
          <w:rFonts w:ascii="Arial" w:hAnsi="Arial" w:cs="Arial"/>
          <w:sz w:val="22"/>
          <w:szCs w:val="22"/>
        </w:rPr>
      </w:pPr>
    </w:p>
    <w:p w14:paraId="5782523A" w14:textId="77777777" w:rsidR="007A399B" w:rsidRPr="00553B78" w:rsidRDefault="007A399B" w:rsidP="007A399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Děkanovice se na svém zasedání dne </w:t>
      </w:r>
      <w:r w:rsidR="00D056A0">
        <w:rPr>
          <w:rFonts w:ascii="Arial" w:hAnsi="Arial" w:cs="Arial"/>
          <w:sz w:val="22"/>
          <w:szCs w:val="22"/>
        </w:rPr>
        <w:t xml:space="preserve">14. 9. </w:t>
      </w:r>
      <w:r>
        <w:rPr>
          <w:rFonts w:ascii="Arial" w:hAnsi="Arial" w:cs="Arial"/>
          <w:sz w:val="22"/>
          <w:szCs w:val="22"/>
        </w:rPr>
        <w:t>202</w:t>
      </w:r>
      <w:r w:rsidR="00E91AFD">
        <w:rPr>
          <w:rFonts w:ascii="Arial" w:hAnsi="Arial" w:cs="Arial"/>
          <w:sz w:val="22"/>
          <w:szCs w:val="22"/>
        </w:rPr>
        <w:t>5</w:t>
      </w:r>
      <w:r w:rsidR="0040398D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D996864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41469EB1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D42C863" w14:textId="77777777" w:rsidR="007A399B" w:rsidRPr="00FB6AE5" w:rsidRDefault="007A399B" w:rsidP="007A39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0E60E0" w14:textId="77777777" w:rsidR="007A399B" w:rsidRDefault="007A399B" w:rsidP="007A399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71BDC" w14:textId="77777777" w:rsidR="007A399B" w:rsidRPr="00EB486C" w:rsidRDefault="007A399B" w:rsidP="000B6B29">
      <w:pPr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Děkanovice</w:t>
      </w:r>
      <w:r w:rsidR="00383B70">
        <w:rPr>
          <w:rFonts w:ascii="Arial" w:hAnsi="Arial" w:cs="Arial"/>
          <w:sz w:val="22"/>
          <w:szCs w:val="22"/>
        </w:rPr>
        <w:t>.</w:t>
      </w:r>
    </w:p>
    <w:p w14:paraId="65E4A062" w14:textId="77777777" w:rsidR="007A399B" w:rsidRPr="00EB486C" w:rsidRDefault="007A399B" w:rsidP="000B6B2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E9CB29" w14:textId="77777777" w:rsidR="007A399B" w:rsidRPr="00BF6EFC" w:rsidRDefault="007A399B" w:rsidP="000B6B29">
      <w:pPr>
        <w:numPr>
          <w:ilvl w:val="0"/>
          <w:numId w:val="18"/>
        </w:num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3A23AB87" w14:textId="77777777" w:rsidR="007A399B" w:rsidRPr="00BF6EFC" w:rsidRDefault="007A399B" w:rsidP="000B6B2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782666" w14:textId="77777777" w:rsidR="007A399B" w:rsidRDefault="007A399B" w:rsidP="000B6B29">
      <w:pPr>
        <w:numPr>
          <w:ilvl w:val="0"/>
          <w:numId w:val="18"/>
        </w:num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65CE0D" w14:textId="77777777" w:rsidR="007A399B" w:rsidRDefault="007A399B" w:rsidP="000B6B2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9EAEFF" w14:textId="77777777" w:rsidR="007A399B" w:rsidRPr="00D62F8B" w:rsidRDefault="007A399B" w:rsidP="000B6B29">
      <w:pPr>
        <w:numPr>
          <w:ilvl w:val="0"/>
          <w:numId w:val="18"/>
        </w:num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AC6A97" w14:textId="77777777" w:rsidR="007A399B" w:rsidRDefault="007A399B" w:rsidP="007A399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8209BB" w14:textId="77777777" w:rsidR="007A399B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5FBC33D5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21D579B" w14:textId="77777777" w:rsidR="007A399B" w:rsidRDefault="007A399B" w:rsidP="007A39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B6BE5C" w14:textId="77777777" w:rsidR="007A399B" w:rsidRDefault="007A399B" w:rsidP="007A399B">
      <w:pPr>
        <w:jc w:val="center"/>
        <w:rPr>
          <w:rFonts w:ascii="Arial" w:hAnsi="Arial" w:cs="Arial"/>
          <w:sz w:val="22"/>
          <w:szCs w:val="22"/>
        </w:rPr>
      </w:pPr>
    </w:p>
    <w:p w14:paraId="5FB19C39" w14:textId="77777777" w:rsidR="007A399B" w:rsidRPr="00FB6AE5" w:rsidRDefault="007A399B" w:rsidP="007A399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3BC31784" w14:textId="77777777" w:rsidR="007A399B" w:rsidRPr="00FB6AE5" w:rsidRDefault="007A399B" w:rsidP="007A399B">
      <w:pPr>
        <w:rPr>
          <w:rFonts w:ascii="Arial" w:hAnsi="Arial" w:cs="Arial"/>
          <w:i/>
          <w:iCs/>
          <w:sz w:val="22"/>
          <w:szCs w:val="22"/>
        </w:rPr>
      </w:pPr>
    </w:p>
    <w:p w14:paraId="4669F081" w14:textId="77777777" w:rsidR="007A399B" w:rsidRPr="00FB6AE5" w:rsidRDefault="007A399B" w:rsidP="007A399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93C5EA0" w14:textId="77777777" w:rsidR="007A399B" w:rsidRDefault="007A399B" w:rsidP="007A399B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C071131" w14:textId="77777777" w:rsidR="00C1198B" w:rsidRPr="00FB6AE5" w:rsidRDefault="00C1198B" w:rsidP="007A399B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>,</w:t>
      </w:r>
    </w:p>
    <w:p w14:paraId="462B6250" w14:textId="77777777" w:rsidR="007A399B" w:rsidRPr="00C1198B" w:rsidRDefault="007A399B" w:rsidP="00C1198B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 w:rsidR="00C1198B">
        <w:rPr>
          <w:rFonts w:ascii="Arial" w:hAnsi="Arial" w:cs="Arial"/>
          <w:bCs/>
          <w:i/>
          <w:color w:val="000000"/>
        </w:rPr>
        <w:t xml:space="preserve"> nápojových kartonů (</w:t>
      </w:r>
      <w:proofErr w:type="spellStart"/>
      <w:r w:rsidR="00C1198B">
        <w:rPr>
          <w:rFonts w:ascii="Arial" w:hAnsi="Arial" w:cs="Arial"/>
          <w:bCs/>
          <w:i/>
          <w:color w:val="000000"/>
        </w:rPr>
        <w:t>tetrapack</w:t>
      </w:r>
      <w:proofErr w:type="spellEnd"/>
      <w:r w:rsidR="00C1198B">
        <w:rPr>
          <w:rFonts w:ascii="Arial" w:hAnsi="Arial" w:cs="Arial"/>
          <w:bCs/>
          <w:i/>
          <w:color w:val="000000"/>
        </w:rPr>
        <w:t>) a kovových obalů,</w:t>
      </w:r>
    </w:p>
    <w:p w14:paraId="096764EB" w14:textId="77777777" w:rsidR="007A399B" w:rsidRPr="00FB6AE5" w:rsidRDefault="007A399B" w:rsidP="007A399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C1198B">
        <w:rPr>
          <w:rFonts w:ascii="Arial" w:hAnsi="Arial" w:cs="Arial"/>
          <w:bCs/>
          <w:i/>
          <w:color w:val="000000"/>
        </w:rPr>
        <w:t xml:space="preserve"> ostatní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E973448" w14:textId="77777777" w:rsidR="007A399B" w:rsidRDefault="007A399B" w:rsidP="007A399B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BD8EBD" w14:textId="77777777" w:rsidR="007A399B" w:rsidRPr="00223F72" w:rsidRDefault="007A399B" w:rsidP="007A399B">
      <w:pPr>
        <w:numPr>
          <w:ilvl w:val="0"/>
          <w:numId w:val="6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819C7AC" w14:textId="77777777" w:rsidR="007A399B" w:rsidRDefault="007A399B" w:rsidP="007A399B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00DD141" w14:textId="77777777" w:rsidR="00C1198B" w:rsidRDefault="00C1198B" w:rsidP="007A399B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2D214DD5" w14:textId="77777777" w:rsidR="007A399B" w:rsidRPr="002D64B8" w:rsidRDefault="007A399B" w:rsidP="007A399B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1198B">
        <w:rPr>
          <w:rFonts w:ascii="Arial" w:hAnsi="Arial" w:cs="Arial"/>
          <w:i/>
          <w:iCs/>
          <w:sz w:val="22"/>
          <w:szCs w:val="22"/>
        </w:rPr>
        <w:t>.</w:t>
      </w:r>
    </w:p>
    <w:p w14:paraId="71B3A617" w14:textId="77777777" w:rsidR="007A399B" w:rsidRPr="00431942" w:rsidRDefault="007A399B" w:rsidP="007A399B">
      <w:pPr>
        <w:rPr>
          <w:rFonts w:ascii="Arial" w:hAnsi="Arial" w:cs="Arial"/>
          <w:i/>
          <w:sz w:val="22"/>
          <w:szCs w:val="22"/>
        </w:rPr>
      </w:pPr>
    </w:p>
    <w:p w14:paraId="13F7B34C" w14:textId="77777777" w:rsidR="007A399B" w:rsidRPr="00122EA8" w:rsidRDefault="007A399B" w:rsidP="007A399B">
      <w:pPr>
        <w:pStyle w:val="Zkladntextodsazen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C1198B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0A636AA" w14:textId="77777777" w:rsidR="007A399B" w:rsidRPr="00122EA8" w:rsidRDefault="007A399B" w:rsidP="007A399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8BD93F" w14:textId="77777777" w:rsidR="007A399B" w:rsidRPr="00122EA8" w:rsidRDefault="007A399B" w:rsidP="00AC0E7A">
      <w:pPr>
        <w:pStyle w:val="Zkladntextodsazen"/>
        <w:numPr>
          <w:ilvl w:val="0"/>
          <w:numId w:val="8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383B70">
        <w:rPr>
          <w:rFonts w:ascii="Arial" w:hAnsi="Arial" w:cs="Arial"/>
          <w:sz w:val="22"/>
          <w:szCs w:val="22"/>
        </w:rPr>
        <w:t>(</w:t>
      </w:r>
      <w:r w:rsidRPr="00383B70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383B70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383B70">
        <w:rPr>
          <w:rFonts w:ascii="Arial" w:hAnsi="Arial" w:cs="Arial"/>
          <w:sz w:val="22"/>
          <w:szCs w:val="22"/>
        </w:rPr>
        <w:t xml:space="preserve"> ).</w:t>
      </w:r>
    </w:p>
    <w:p w14:paraId="471A1649" w14:textId="77777777" w:rsidR="007A399B" w:rsidRDefault="007A399B" w:rsidP="007A399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D5C489" w14:textId="77777777" w:rsidR="007A399B" w:rsidRPr="00FB6AE5" w:rsidRDefault="007A399B" w:rsidP="007A399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9E1A9B0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137B0AF" w14:textId="77777777" w:rsidR="007A399B" w:rsidRPr="00AC0E7A" w:rsidRDefault="00AC0E7A" w:rsidP="007A399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AC0E7A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30820B35" w14:textId="77777777" w:rsidR="00972BEE" w:rsidRDefault="00972BEE" w:rsidP="00972BEE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7F4BDBC" w14:textId="4EE48009" w:rsidR="00735EA7" w:rsidRDefault="00972BEE" w:rsidP="00AC0E7A">
      <w:pPr>
        <w:numPr>
          <w:ilvl w:val="0"/>
          <w:numId w:val="2"/>
        </w:numPr>
        <w:tabs>
          <w:tab w:val="clear" w:pos="360"/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974C79">
        <w:rPr>
          <w:rFonts w:ascii="Arial" w:hAnsi="Arial" w:cs="Arial"/>
          <w:sz w:val="22"/>
          <w:szCs w:val="22"/>
        </w:rPr>
        <w:t xml:space="preserve">Papír, plasty, </w:t>
      </w:r>
      <w:r w:rsidR="00761AFD" w:rsidRPr="00761AFD">
        <w:rPr>
          <w:rFonts w:ascii="Arial" w:hAnsi="Arial" w:cs="Arial"/>
          <w:sz w:val="22"/>
          <w:szCs w:val="22"/>
        </w:rPr>
        <w:t>včetně PET lahví, nápojových kartonů (</w:t>
      </w:r>
      <w:proofErr w:type="spellStart"/>
      <w:r w:rsidR="00761AFD" w:rsidRPr="00761AFD">
        <w:rPr>
          <w:rFonts w:ascii="Arial" w:hAnsi="Arial" w:cs="Arial"/>
          <w:sz w:val="22"/>
          <w:szCs w:val="22"/>
        </w:rPr>
        <w:t>tetrapack</w:t>
      </w:r>
      <w:proofErr w:type="spellEnd"/>
      <w:r w:rsidR="00761AFD" w:rsidRPr="00761AFD">
        <w:rPr>
          <w:rFonts w:ascii="Arial" w:hAnsi="Arial" w:cs="Arial"/>
          <w:sz w:val="22"/>
          <w:szCs w:val="22"/>
        </w:rPr>
        <w:t>) a kovových obalů</w:t>
      </w:r>
      <w:r w:rsidR="00761AFD">
        <w:rPr>
          <w:rFonts w:ascii="Arial" w:hAnsi="Arial" w:cs="Arial"/>
          <w:sz w:val="22"/>
          <w:szCs w:val="22"/>
        </w:rPr>
        <w:t xml:space="preserve">, </w:t>
      </w:r>
      <w:r w:rsidRPr="00974C79">
        <w:rPr>
          <w:rFonts w:ascii="Arial" w:hAnsi="Arial" w:cs="Arial"/>
          <w:sz w:val="22"/>
          <w:szCs w:val="22"/>
        </w:rPr>
        <w:t>sklo, kovy</w:t>
      </w:r>
      <w:r w:rsidR="00761AFD">
        <w:rPr>
          <w:rFonts w:ascii="Arial" w:hAnsi="Arial" w:cs="Arial"/>
          <w:sz w:val="22"/>
          <w:szCs w:val="22"/>
        </w:rPr>
        <w:t xml:space="preserve"> osta</w:t>
      </w:r>
      <w:r w:rsidR="008740F9">
        <w:rPr>
          <w:rFonts w:ascii="Arial" w:hAnsi="Arial" w:cs="Arial"/>
          <w:sz w:val="22"/>
          <w:szCs w:val="22"/>
        </w:rPr>
        <w:t>t</w:t>
      </w:r>
      <w:r w:rsidR="00761AFD">
        <w:rPr>
          <w:rFonts w:ascii="Arial" w:hAnsi="Arial" w:cs="Arial"/>
          <w:sz w:val="22"/>
          <w:szCs w:val="22"/>
        </w:rPr>
        <w:t>ní</w:t>
      </w:r>
      <w:r w:rsidRPr="00974C79">
        <w:rPr>
          <w:rFonts w:ascii="Arial" w:hAnsi="Arial" w:cs="Arial"/>
          <w:sz w:val="22"/>
          <w:szCs w:val="22"/>
        </w:rPr>
        <w:t>, biologické odpady, jedlé oleje a tuky</w:t>
      </w:r>
      <w:r w:rsidR="00340952">
        <w:rPr>
          <w:rFonts w:ascii="Arial" w:hAnsi="Arial" w:cs="Arial"/>
          <w:sz w:val="22"/>
          <w:szCs w:val="22"/>
        </w:rPr>
        <w:t xml:space="preserve"> a textil</w:t>
      </w:r>
      <w:r w:rsidRPr="00974C79">
        <w:rPr>
          <w:rFonts w:ascii="Arial" w:hAnsi="Arial" w:cs="Arial"/>
          <w:sz w:val="22"/>
          <w:szCs w:val="22"/>
        </w:rPr>
        <w:t xml:space="preserve"> se soustřeďují do </w:t>
      </w:r>
      <w:r w:rsidRPr="00974C79">
        <w:rPr>
          <w:rFonts w:ascii="Arial" w:hAnsi="Arial" w:cs="Arial"/>
          <w:bCs/>
          <w:sz w:val="22"/>
          <w:szCs w:val="22"/>
        </w:rPr>
        <w:t>zvláštních sběrných nádob</w:t>
      </w:r>
      <w:r w:rsidRPr="00974C79">
        <w:rPr>
          <w:rFonts w:ascii="Arial" w:hAnsi="Arial" w:cs="Arial"/>
          <w:sz w:val="22"/>
          <w:szCs w:val="22"/>
        </w:rPr>
        <w:t>, kterými jsou kontejnery o objemu 1100 l, sběrné nádoby o</w:t>
      </w:r>
      <w:r w:rsidR="00340952">
        <w:rPr>
          <w:rFonts w:ascii="Arial" w:hAnsi="Arial" w:cs="Arial"/>
          <w:sz w:val="22"/>
          <w:szCs w:val="22"/>
        </w:rPr>
        <w:t> </w:t>
      </w:r>
      <w:r w:rsidRPr="00974C79">
        <w:rPr>
          <w:rFonts w:ascii="Arial" w:hAnsi="Arial" w:cs="Arial"/>
          <w:sz w:val="22"/>
          <w:szCs w:val="22"/>
        </w:rPr>
        <w:t xml:space="preserve">objemu 240 </w:t>
      </w:r>
      <w:r w:rsidR="00735EA7" w:rsidRPr="00974C79">
        <w:rPr>
          <w:rFonts w:ascii="Arial" w:hAnsi="Arial" w:cs="Arial"/>
          <w:sz w:val="22"/>
          <w:szCs w:val="22"/>
        </w:rPr>
        <w:t xml:space="preserve">l. </w:t>
      </w:r>
    </w:p>
    <w:p w14:paraId="531F81BB" w14:textId="77777777" w:rsidR="00974C79" w:rsidRPr="00974C79" w:rsidRDefault="00974C79" w:rsidP="00974C7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C0B1C1" w14:textId="77777777" w:rsidR="007A399B" w:rsidRDefault="007A399B" w:rsidP="00AC0E7A">
      <w:pPr>
        <w:numPr>
          <w:ilvl w:val="0"/>
          <w:numId w:val="2"/>
        </w:numPr>
        <w:tabs>
          <w:tab w:val="clear" w:pos="360"/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340952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273742">
        <w:rPr>
          <w:rFonts w:ascii="Arial" w:hAnsi="Arial" w:cs="Arial"/>
          <w:sz w:val="22"/>
          <w:szCs w:val="22"/>
        </w:rPr>
        <w:t>místěny na</w:t>
      </w:r>
      <w:r w:rsidR="004B6087">
        <w:rPr>
          <w:rFonts w:ascii="Arial" w:hAnsi="Arial" w:cs="Arial"/>
          <w:sz w:val="22"/>
          <w:szCs w:val="22"/>
        </w:rPr>
        <w:t xml:space="preserve"> stanovištích, jeji</w:t>
      </w:r>
      <w:r w:rsidR="006B7980">
        <w:rPr>
          <w:rFonts w:ascii="Arial" w:hAnsi="Arial" w:cs="Arial"/>
          <w:sz w:val="22"/>
          <w:szCs w:val="22"/>
        </w:rPr>
        <w:t>chž seznam je zveřejněn na webových stránkách obce.</w:t>
      </w:r>
    </w:p>
    <w:p w14:paraId="4D703C9D" w14:textId="77777777" w:rsidR="00735EA7" w:rsidRDefault="00735EA7" w:rsidP="00735EA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5D2247B" w14:textId="77777777" w:rsidR="007A399B" w:rsidRPr="00FB6AE5" w:rsidRDefault="007A399B" w:rsidP="007A399B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CE6D88" w14:textId="77777777" w:rsidR="007A399B" w:rsidRDefault="007A399B" w:rsidP="007A399B">
      <w:pPr>
        <w:jc w:val="both"/>
        <w:rPr>
          <w:rFonts w:ascii="Arial" w:hAnsi="Arial" w:cs="Arial"/>
          <w:sz w:val="22"/>
          <w:szCs w:val="22"/>
        </w:rPr>
      </w:pPr>
    </w:p>
    <w:p w14:paraId="0F4CD4FF" w14:textId="77777777" w:rsidR="007A399B" w:rsidRPr="00AC2295" w:rsidRDefault="007A399B" w:rsidP="007A39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</w:t>
      </w:r>
      <w:r w:rsidR="001D7490">
        <w:rPr>
          <w:rFonts w:ascii="Arial" w:hAnsi="Arial" w:cs="Arial"/>
          <w:bCs/>
          <w:i/>
          <w:color w:val="000000"/>
        </w:rPr>
        <w:t>odpady, barva hnědá,</w:t>
      </w:r>
    </w:p>
    <w:p w14:paraId="11940545" w14:textId="77777777" w:rsidR="007A399B" w:rsidRDefault="007A399B" w:rsidP="007A39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1D7490">
        <w:rPr>
          <w:rFonts w:ascii="Arial" w:hAnsi="Arial" w:cs="Arial"/>
          <w:bCs/>
          <w:i/>
          <w:color w:val="000000"/>
        </w:rPr>
        <w:t>apír, barva modrá,</w:t>
      </w:r>
    </w:p>
    <w:p w14:paraId="769AD83E" w14:textId="77777777" w:rsidR="001D4F80" w:rsidRPr="001D4F80" w:rsidRDefault="001D4F80" w:rsidP="001D4F8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klo, barva 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2D66BADC" w14:textId="77777777" w:rsidR="007A399B" w:rsidRPr="00AC2295" w:rsidRDefault="007A399B" w:rsidP="007A39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1D4F80">
        <w:rPr>
          <w:rFonts w:ascii="Arial" w:hAnsi="Arial" w:cs="Arial"/>
          <w:bCs/>
          <w:i/>
          <w:color w:val="000000"/>
        </w:rPr>
        <w:t xml:space="preserve"> nápojové kartony (</w:t>
      </w:r>
      <w:proofErr w:type="spellStart"/>
      <w:r w:rsidR="001D4F80">
        <w:rPr>
          <w:rFonts w:ascii="Arial" w:hAnsi="Arial" w:cs="Arial"/>
          <w:bCs/>
          <w:i/>
          <w:color w:val="000000"/>
        </w:rPr>
        <w:t>tetrapack</w:t>
      </w:r>
      <w:proofErr w:type="spellEnd"/>
      <w:r w:rsidR="001D4F80">
        <w:rPr>
          <w:rFonts w:ascii="Arial" w:hAnsi="Arial" w:cs="Arial"/>
          <w:bCs/>
          <w:i/>
          <w:color w:val="000000"/>
        </w:rPr>
        <w:t>) a kovové obaly,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1D7490">
        <w:rPr>
          <w:rFonts w:ascii="Arial" w:hAnsi="Arial" w:cs="Arial"/>
          <w:bCs/>
          <w:i/>
        </w:rPr>
        <w:t>žlutá,</w:t>
      </w:r>
    </w:p>
    <w:p w14:paraId="591B58F8" w14:textId="77777777" w:rsidR="007A399B" w:rsidRDefault="007A399B" w:rsidP="007A39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1D7490">
        <w:rPr>
          <w:rFonts w:ascii="Arial" w:hAnsi="Arial" w:cs="Arial"/>
          <w:bCs/>
          <w:i/>
          <w:color w:val="000000"/>
        </w:rPr>
        <w:t>ovy</w:t>
      </w:r>
      <w:r w:rsidR="001D4F80">
        <w:rPr>
          <w:rFonts w:ascii="Arial" w:hAnsi="Arial" w:cs="Arial"/>
          <w:bCs/>
          <w:i/>
          <w:color w:val="000000"/>
        </w:rPr>
        <w:t xml:space="preserve"> ostatní</w:t>
      </w:r>
      <w:r w:rsidR="001D7490">
        <w:rPr>
          <w:rFonts w:ascii="Arial" w:hAnsi="Arial" w:cs="Arial"/>
          <w:bCs/>
          <w:i/>
          <w:color w:val="000000"/>
        </w:rPr>
        <w:t xml:space="preserve">, </w:t>
      </w:r>
      <w:r w:rsidRPr="001D7490">
        <w:rPr>
          <w:rFonts w:ascii="Arial" w:hAnsi="Arial" w:cs="Arial"/>
          <w:bCs/>
          <w:i/>
        </w:rPr>
        <w:t>velkoob</w:t>
      </w:r>
      <w:r w:rsidR="001D7490">
        <w:rPr>
          <w:rFonts w:ascii="Arial" w:hAnsi="Arial" w:cs="Arial"/>
          <w:bCs/>
          <w:i/>
        </w:rPr>
        <w:t>jemový kontejner s nápisem KOVY</w:t>
      </w:r>
      <w:r w:rsidR="001D4F80">
        <w:rPr>
          <w:rFonts w:ascii="Arial" w:hAnsi="Arial" w:cs="Arial"/>
          <w:bCs/>
          <w:i/>
        </w:rPr>
        <w:t>,</w:t>
      </w:r>
    </w:p>
    <w:p w14:paraId="09311423" w14:textId="77777777" w:rsidR="007A399B" w:rsidRDefault="007A399B" w:rsidP="007A399B">
      <w:pPr>
        <w:numPr>
          <w:ilvl w:val="0"/>
          <w:numId w:val="9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1D7490">
        <w:rPr>
          <w:rFonts w:ascii="Arial" w:hAnsi="Arial" w:cs="Arial"/>
          <w:i/>
          <w:iCs/>
          <w:sz w:val="22"/>
          <w:szCs w:val="22"/>
        </w:rPr>
        <w:t>, barva černá</w:t>
      </w:r>
      <w:r w:rsidR="001D4F80">
        <w:rPr>
          <w:rFonts w:ascii="Arial" w:hAnsi="Arial" w:cs="Arial"/>
          <w:i/>
          <w:iCs/>
          <w:sz w:val="22"/>
          <w:szCs w:val="22"/>
        </w:rPr>
        <w:t>,</w:t>
      </w:r>
    </w:p>
    <w:p w14:paraId="3ADE47B9" w14:textId="77777777" w:rsidR="001D4F80" w:rsidRDefault="001D4F80" w:rsidP="007A399B">
      <w:pPr>
        <w:numPr>
          <w:ilvl w:val="0"/>
          <w:numId w:val="9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bílá.</w:t>
      </w:r>
    </w:p>
    <w:p w14:paraId="7C726935" w14:textId="77777777" w:rsidR="007A399B" w:rsidRDefault="007A399B" w:rsidP="007A399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C3B10C3" w14:textId="77777777" w:rsidR="007A399B" w:rsidRDefault="007A399B" w:rsidP="007A399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0FEE215" w14:textId="77777777" w:rsidR="007A399B" w:rsidRDefault="007A399B" w:rsidP="007A399B">
      <w:pPr>
        <w:jc w:val="both"/>
        <w:rPr>
          <w:rFonts w:ascii="Arial" w:hAnsi="Arial" w:cs="Arial"/>
          <w:sz w:val="22"/>
          <w:szCs w:val="22"/>
        </w:rPr>
      </w:pPr>
    </w:p>
    <w:p w14:paraId="1D33FFEB" w14:textId="77777777" w:rsidR="007A399B" w:rsidRPr="009007DD" w:rsidRDefault="007A399B" w:rsidP="007A399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EEDAE5D" w14:textId="77777777" w:rsidR="007A399B" w:rsidRPr="003A0DB1" w:rsidRDefault="007A399B" w:rsidP="007A399B">
      <w:pPr>
        <w:pStyle w:val="Default"/>
        <w:ind w:left="360"/>
      </w:pPr>
    </w:p>
    <w:p w14:paraId="2F471761" w14:textId="77777777" w:rsidR="007A399B" w:rsidRDefault="007A399B" w:rsidP="007A399B">
      <w:pPr>
        <w:pStyle w:val="Default"/>
        <w:ind w:left="360"/>
      </w:pPr>
    </w:p>
    <w:p w14:paraId="5558A5CD" w14:textId="77777777" w:rsidR="007A399B" w:rsidRPr="00FB6AE5" w:rsidRDefault="007A399B" w:rsidP="007A39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4DD80D7" w14:textId="77777777" w:rsidR="007A399B" w:rsidRPr="00FB6AE5" w:rsidRDefault="007A399B" w:rsidP="007A39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0A48A02" w14:textId="77777777" w:rsidR="007A399B" w:rsidRPr="00FB6AE5" w:rsidRDefault="007A399B" w:rsidP="007A399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34F104B" w14:textId="77777777" w:rsidR="00060F9D" w:rsidRPr="00A5641C" w:rsidRDefault="007A399B" w:rsidP="00060F9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 w:rsidR="00AE724C"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AE724C">
        <w:rPr>
          <w:rFonts w:ascii="Arial" w:hAnsi="Arial" w:cs="Arial"/>
          <w:iCs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1D7490">
        <w:rPr>
          <w:rFonts w:ascii="Arial" w:hAnsi="Arial" w:cs="Arial"/>
          <w:iCs/>
          <w:sz w:val="22"/>
          <w:szCs w:val="22"/>
        </w:rPr>
        <w:t>na úřední desc</w:t>
      </w:r>
      <w:r w:rsidR="001D7490">
        <w:rPr>
          <w:rFonts w:ascii="Arial" w:hAnsi="Arial" w:cs="Arial"/>
          <w:iCs/>
          <w:sz w:val="22"/>
          <w:szCs w:val="22"/>
        </w:rPr>
        <w:t>e obecního úřadu a</w:t>
      </w:r>
      <w:r w:rsidRPr="001D7490">
        <w:rPr>
          <w:rFonts w:ascii="Arial" w:hAnsi="Arial" w:cs="Arial"/>
          <w:iCs/>
          <w:sz w:val="22"/>
          <w:szCs w:val="22"/>
        </w:rPr>
        <w:t>na internet</w:t>
      </w:r>
      <w:r w:rsidR="00532F85">
        <w:rPr>
          <w:rFonts w:ascii="Arial" w:hAnsi="Arial" w:cs="Arial"/>
          <w:iCs/>
          <w:sz w:val="22"/>
          <w:szCs w:val="22"/>
        </w:rPr>
        <w:t>ových stránkách obce.</w:t>
      </w:r>
    </w:p>
    <w:p w14:paraId="4B30F579" w14:textId="77777777" w:rsidR="00A5641C" w:rsidRPr="00A5641C" w:rsidRDefault="00A5641C" w:rsidP="00A5641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045FB4C" w14:textId="77777777" w:rsidR="007A399B" w:rsidRDefault="007A399B" w:rsidP="007A399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07C6725F" w14:textId="77777777" w:rsidR="00B32ADB" w:rsidRDefault="00B32ADB" w:rsidP="00B32A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1E5F3B" w14:textId="77777777" w:rsidR="007A399B" w:rsidRDefault="007A399B" w:rsidP="007A399B">
      <w:pPr>
        <w:rPr>
          <w:rFonts w:ascii="Arial" w:hAnsi="Arial" w:cs="Arial"/>
          <w:b/>
          <w:sz w:val="22"/>
          <w:szCs w:val="22"/>
        </w:rPr>
      </w:pPr>
    </w:p>
    <w:p w14:paraId="1F384788" w14:textId="77777777" w:rsidR="007A399B" w:rsidRPr="00641107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4D1CF1DD" w14:textId="77777777" w:rsidR="007A399B" w:rsidRPr="00641107" w:rsidRDefault="007A399B" w:rsidP="007A39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A7793BC" w14:textId="77777777" w:rsidR="007A399B" w:rsidRPr="00641107" w:rsidRDefault="007A399B" w:rsidP="007A399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6B7515" w14:textId="77777777" w:rsidR="00375808" w:rsidRDefault="007A399B" w:rsidP="00406DE6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>voz</w:t>
      </w:r>
      <w:r w:rsidR="003E1404">
        <w:rPr>
          <w:rFonts w:ascii="Arial" w:hAnsi="Arial" w:cs="Arial"/>
          <w:sz w:val="22"/>
          <w:szCs w:val="22"/>
        </w:rPr>
        <w:t xml:space="preserve"> objemného odpadu je zajišťován </w:t>
      </w:r>
      <w:r w:rsidR="003E1404">
        <w:rPr>
          <w:rFonts w:ascii="Arial" w:hAnsi="Arial" w:cs="Arial"/>
          <w:iCs/>
          <w:sz w:val="22"/>
          <w:szCs w:val="22"/>
        </w:rPr>
        <w:t>dvakrát ročně</w:t>
      </w:r>
      <w:r w:rsidR="00340952">
        <w:rPr>
          <w:rFonts w:ascii="Arial" w:hAnsi="Arial" w:cs="Arial"/>
          <w:iCs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E1404" w:rsidRPr="001D7490">
        <w:rPr>
          <w:rFonts w:ascii="Arial" w:hAnsi="Arial" w:cs="Arial"/>
          <w:iCs/>
          <w:sz w:val="22"/>
          <w:szCs w:val="22"/>
        </w:rPr>
        <w:t>na úřední desc</w:t>
      </w:r>
      <w:r w:rsidR="003E1404">
        <w:rPr>
          <w:rFonts w:ascii="Arial" w:hAnsi="Arial" w:cs="Arial"/>
          <w:iCs/>
          <w:sz w:val="22"/>
          <w:szCs w:val="22"/>
        </w:rPr>
        <w:t>e obecního úřadu a</w:t>
      </w:r>
      <w:r w:rsidR="00532F85">
        <w:rPr>
          <w:rFonts w:ascii="Arial" w:hAnsi="Arial" w:cs="Arial"/>
          <w:iCs/>
          <w:sz w:val="22"/>
          <w:szCs w:val="22"/>
        </w:rPr>
        <w:t>na internetových stránkách obce.</w:t>
      </w:r>
    </w:p>
    <w:p w14:paraId="1D775BAE" w14:textId="77777777" w:rsidR="00406DE6" w:rsidRPr="00406DE6" w:rsidRDefault="00406DE6" w:rsidP="00406DE6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704ECC5" w14:textId="77777777" w:rsidR="007A399B" w:rsidRPr="00553B78" w:rsidRDefault="007A399B" w:rsidP="007A399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62FBEAC6" w14:textId="77777777" w:rsidR="007A399B" w:rsidRDefault="007A399B" w:rsidP="007A399B">
      <w:pPr>
        <w:rPr>
          <w:rFonts w:ascii="Arial" w:hAnsi="Arial" w:cs="Arial"/>
          <w:b/>
          <w:sz w:val="22"/>
          <w:szCs w:val="22"/>
        </w:rPr>
      </w:pPr>
    </w:p>
    <w:p w14:paraId="756AAA62" w14:textId="77777777" w:rsidR="00A07964" w:rsidRDefault="00A07964" w:rsidP="007A399B">
      <w:pPr>
        <w:rPr>
          <w:rFonts w:ascii="Arial" w:hAnsi="Arial" w:cs="Arial"/>
          <w:b/>
          <w:sz w:val="22"/>
          <w:szCs w:val="22"/>
        </w:rPr>
      </w:pPr>
    </w:p>
    <w:p w14:paraId="1817667E" w14:textId="77777777" w:rsidR="001D4F80" w:rsidRDefault="001D4F80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54C3B109" w14:textId="77777777" w:rsidR="001D4F80" w:rsidRDefault="001D4F80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726B8820" w14:textId="77777777" w:rsidR="001D4F80" w:rsidRDefault="001D4F80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22521602" w14:textId="77777777" w:rsidR="001D4F80" w:rsidRDefault="001D4F80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4223113C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565901B6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FA397EF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3208661F" w14:textId="77777777" w:rsidR="007A399B" w:rsidRPr="00406DE6" w:rsidRDefault="007A399B" w:rsidP="007A399B">
      <w:pPr>
        <w:widowControl w:val="0"/>
        <w:numPr>
          <w:ilvl w:val="0"/>
          <w:numId w:val="13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74272E1" w14:textId="77777777" w:rsidR="00B32ADB" w:rsidRPr="001078B1" w:rsidRDefault="00B32ADB" w:rsidP="00406DE6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B3DDD62" w14:textId="77777777" w:rsidR="007A399B" w:rsidRPr="00A07964" w:rsidRDefault="007A399B" w:rsidP="007A399B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07964">
        <w:rPr>
          <w:rFonts w:ascii="Arial" w:hAnsi="Arial" w:cs="Arial"/>
          <w:bCs/>
          <w:sz w:val="22"/>
          <w:szCs w:val="22"/>
        </w:rPr>
        <w:t>popelnice</w:t>
      </w:r>
    </w:p>
    <w:p w14:paraId="2F62C28F" w14:textId="77777777" w:rsidR="007A399B" w:rsidRPr="00A07964" w:rsidRDefault="007A399B" w:rsidP="007A399B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07964">
        <w:rPr>
          <w:rFonts w:ascii="Arial" w:hAnsi="Arial" w:cs="Arial"/>
          <w:bCs/>
          <w:sz w:val="22"/>
          <w:szCs w:val="22"/>
        </w:rPr>
        <w:t>igelitové pytle</w:t>
      </w:r>
    </w:p>
    <w:p w14:paraId="7ACEA623" w14:textId="77777777" w:rsidR="007A399B" w:rsidRPr="00A07964" w:rsidRDefault="007A399B" w:rsidP="007A399B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07964">
        <w:rPr>
          <w:rFonts w:ascii="Arial" w:hAnsi="Arial" w:cs="Arial"/>
          <w:sz w:val="22"/>
          <w:szCs w:val="22"/>
        </w:rPr>
        <w:t xml:space="preserve">velkoobjemové kontejnery </w:t>
      </w:r>
    </w:p>
    <w:p w14:paraId="64C883C6" w14:textId="77777777" w:rsidR="007A399B" w:rsidRDefault="007A399B" w:rsidP="007A399B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07964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B7434E4" w14:textId="77777777" w:rsidR="00375808" w:rsidRPr="00A07964" w:rsidRDefault="00375808" w:rsidP="0037580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41E1999" w14:textId="77777777" w:rsidR="007A399B" w:rsidRPr="009743BA" w:rsidRDefault="007A399B" w:rsidP="007A399B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1C8C559" w14:textId="77777777" w:rsidR="007A399B" w:rsidRDefault="007A399B" w:rsidP="007A399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E4794BE" w14:textId="77777777" w:rsidR="00B32ADB" w:rsidRDefault="00B32ADB" w:rsidP="007A399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B21F359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10818243" w14:textId="77777777" w:rsidR="007A399B" w:rsidRDefault="007A399B" w:rsidP="007A39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536F1197" w14:textId="77777777" w:rsidR="00E46861" w:rsidRPr="00E46861" w:rsidRDefault="00E46861" w:rsidP="00E46861"/>
    <w:p w14:paraId="6702B21C" w14:textId="38456706" w:rsidR="007A399B" w:rsidRDefault="007A399B" w:rsidP="007A399B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</w:t>
      </w:r>
      <w:r w:rsidR="001B7825">
        <w:rPr>
          <w:rFonts w:ascii="Arial" w:hAnsi="Arial" w:cs="Arial"/>
          <w:sz w:val="22"/>
          <w:szCs w:val="22"/>
        </w:rPr>
        <w:t xml:space="preserve"> b)</w:t>
      </w:r>
      <w:r w:rsidR="00A32E9E">
        <w:rPr>
          <w:rFonts w:ascii="Arial" w:hAnsi="Arial" w:cs="Arial"/>
          <w:sz w:val="22"/>
          <w:szCs w:val="22"/>
        </w:rPr>
        <w:t>,</w:t>
      </w:r>
      <w:r w:rsidR="001B7825">
        <w:rPr>
          <w:rFonts w:ascii="Arial" w:hAnsi="Arial" w:cs="Arial"/>
          <w:sz w:val="22"/>
          <w:szCs w:val="22"/>
        </w:rPr>
        <w:t xml:space="preserve"> c)</w:t>
      </w:r>
      <w:r w:rsidR="00A32E9E">
        <w:rPr>
          <w:rFonts w:ascii="Arial" w:hAnsi="Arial" w:cs="Arial"/>
          <w:sz w:val="22"/>
          <w:szCs w:val="22"/>
        </w:rPr>
        <w:t xml:space="preserve"> a</w:t>
      </w:r>
      <w:r w:rsidR="001B7825">
        <w:rPr>
          <w:rFonts w:ascii="Arial" w:hAnsi="Arial" w:cs="Arial"/>
          <w:sz w:val="22"/>
          <w:szCs w:val="22"/>
        </w:rPr>
        <w:t xml:space="preserve"> d)</w:t>
      </w:r>
      <w:r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A32E9E">
        <w:rPr>
          <w:rFonts w:ascii="Arial" w:hAnsi="Arial" w:cs="Arial"/>
          <w:sz w:val="22"/>
          <w:szCs w:val="22"/>
        </w:rPr>
        <w:t xml:space="preserve"> </w:t>
      </w:r>
      <w:r w:rsidR="00F44971">
        <w:rPr>
          <w:rFonts w:ascii="Arial" w:hAnsi="Arial" w:cs="Arial"/>
          <w:sz w:val="22"/>
          <w:szCs w:val="22"/>
        </w:rPr>
        <w:t>do nádob určených k odkládání těchto složek dle č</w:t>
      </w:r>
      <w:r w:rsidR="00F3425A">
        <w:rPr>
          <w:rFonts w:ascii="Arial" w:hAnsi="Arial" w:cs="Arial"/>
          <w:sz w:val="22"/>
          <w:szCs w:val="22"/>
        </w:rPr>
        <w:t>l. 3.</w:t>
      </w:r>
    </w:p>
    <w:p w14:paraId="6D77B75B" w14:textId="77777777" w:rsidR="007A399B" w:rsidRDefault="007A399B" w:rsidP="007A399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C22070" w14:textId="77777777" w:rsidR="007A399B" w:rsidRPr="00AC4B55" w:rsidRDefault="007A399B" w:rsidP="007A399B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1616EA" w:rsidRPr="000F2735">
        <w:rPr>
          <w:rFonts w:ascii="Arial" w:hAnsi="Arial" w:cs="Arial"/>
          <w:sz w:val="22"/>
          <w:szCs w:val="22"/>
        </w:rPr>
        <w:t xml:space="preserve">za zapojení do obecního systému </w:t>
      </w:r>
      <w:r w:rsidR="001616EA" w:rsidRPr="00765ED8">
        <w:rPr>
          <w:rFonts w:ascii="Arial" w:hAnsi="Arial" w:cs="Arial"/>
          <w:sz w:val="22"/>
          <w:szCs w:val="22"/>
        </w:rPr>
        <w:t xml:space="preserve">se stanoví na základě </w:t>
      </w:r>
      <w:r w:rsidR="001616EA">
        <w:rPr>
          <w:rFonts w:ascii="Arial" w:hAnsi="Arial" w:cs="Arial"/>
          <w:sz w:val="22"/>
          <w:szCs w:val="22"/>
        </w:rPr>
        <w:t>ceníku, který je zveřejněn na webových stránkách obce</w:t>
      </w:r>
      <w:r w:rsidR="006B7980">
        <w:rPr>
          <w:rFonts w:ascii="Arial" w:hAnsi="Arial" w:cs="Arial"/>
          <w:sz w:val="22"/>
          <w:szCs w:val="22"/>
        </w:rPr>
        <w:t>.</w:t>
      </w:r>
    </w:p>
    <w:p w14:paraId="46631E43" w14:textId="77777777" w:rsidR="007A399B" w:rsidRPr="00AC4B55" w:rsidRDefault="007A399B" w:rsidP="007A399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38CC54F" w14:textId="77777777" w:rsidR="007A399B" w:rsidRDefault="00011499" w:rsidP="000114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7A399B" w:rsidRPr="00011499">
        <w:rPr>
          <w:rFonts w:ascii="Arial" w:hAnsi="Arial" w:cs="Arial"/>
          <w:sz w:val="22"/>
          <w:szCs w:val="22"/>
        </w:rPr>
        <w:t>Úhrada se vybírá</w:t>
      </w:r>
      <w:r w:rsidR="00F3425A" w:rsidRPr="0001149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3425A" w:rsidRPr="00011499">
        <w:rPr>
          <w:rFonts w:ascii="Arial" w:hAnsi="Arial" w:cs="Arial"/>
          <w:sz w:val="22"/>
          <w:szCs w:val="22"/>
        </w:rPr>
        <w:t>jednorázově</w:t>
      </w:r>
      <w:proofErr w:type="gramEnd"/>
      <w:r w:rsidR="00F3425A" w:rsidRPr="00011499">
        <w:rPr>
          <w:rFonts w:ascii="Arial" w:hAnsi="Arial" w:cs="Arial"/>
          <w:sz w:val="22"/>
          <w:szCs w:val="22"/>
        </w:rPr>
        <w:t xml:space="preserve"> a to v hotovosti</w:t>
      </w:r>
      <w:r w:rsidRPr="00011499">
        <w:rPr>
          <w:rFonts w:ascii="Arial" w:hAnsi="Arial" w:cs="Arial"/>
          <w:sz w:val="22"/>
          <w:szCs w:val="22"/>
        </w:rPr>
        <w:t xml:space="preserve"> nebo převodem na účet obce</w:t>
      </w:r>
      <w:r w:rsidR="00F3425A" w:rsidRPr="00011499">
        <w:rPr>
          <w:rFonts w:ascii="Arial" w:hAnsi="Arial" w:cs="Arial"/>
          <w:sz w:val="22"/>
          <w:szCs w:val="22"/>
        </w:rPr>
        <w:t>.</w:t>
      </w:r>
    </w:p>
    <w:p w14:paraId="2A7A40CA" w14:textId="77777777" w:rsidR="00E46861" w:rsidRPr="00011499" w:rsidRDefault="00E46861" w:rsidP="00011499">
      <w:pPr>
        <w:rPr>
          <w:rFonts w:ascii="Arial" w:hAnsi="Arial" w:cs="Arial"/>
          <w:b/>
          <w:sz w:val="22"/>
          <w:szCs w:val="22"/>
        </w:rPr>
      </w:pPr>
    </w:p>
    <w:p w14:paraId="2F145E19" w14:textId="77777777" w:rsidR="007A399B" w:rsidRDefault="007A399B" w:rsidP="0069691D">
      <w:pPr>
        <w:rPr>
          <w:rFonts w:ascii="Arial" w:hAnsi="Arial" w:cs="Arial"/>
          <w:b/>
          <w:sz w:val="22"/>
          <w:szCs w:val="22"/>
        </w:rPr>
      </w:pPr>
    </w:p>
    <w:p w14:paraId="3B6AC152" w14:textId="77777777" w:rsidR="001D4F80" w:rsidRDefault="001D4F80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09873145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A5452">
        <w:rPr>
          <w:rFonts w:ascii="Arial" w:hAnsi="Arial" w:cs="Arial"/>
          <w:b/>
          <w:sz w:val="22"/>
          <w:szCs w:val="22"/>
        </w:rPr>
        <w:t>8</w:t>
      </w:r>
    </w:p>
    <w:p w14:paraId="2279ECAD" w14:textId="77777777" w:rsidR="007A399B" w:rsidRDefault="0040398D" w:rsidP="007A39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3A795CB3" w14:textId="77777777" w:rsidR="0040398D" w:rsidRPr="00FB6AE5" w:rsidRDefault="0040398D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5CE60D2D" w14:textId="77777777" w:rsidR="001D4F80" w:rsidRDefault="0040398D" w:rsidP="0040398D">
      <w:pPr>
        <w:pStyle w:val="Odstavecseseznamem"/>
        <w:numPr>
          <w:ilvl w:val="0"/>
          <w:numId w:val="17"/>
        </w:numPr>
        <w:tabs>
          <w:tab w:val="num" w:pos="540"/>
        </w:tabs>
        <w:jc w:val="both"/>
        <w:rPr>
          <w:rFonts w:ascii="Arial" w:hAnsi="Arial" w:cs="Arial"/>
        </w:rPr>
      </w:pPr>
      <w:r w:rsidRPr="0040398D">
        <w:rPr>
          <w:rFonts w:ascii="Arial" w:hAnsi="Arial" w:cs="Arial"/>
        </w:rPr>
        <w:t>Nabytím účinnosti této vyhlášky se zrušuje obecně závazná vyhláška č. 1/2025 o</w:t>
      </w:r>
      <w:r w:rsidR="00340952">
        <w:rPr>
          <w:rFonts w:ascii="Arial" w:hAnsi="Arial" w:cs="Arial"/>
        </w:rPr>
        <w:t> </w:t>
      </w:r>
      <w:r w:rsidRPr="0040398D">
        <w:rPr>
          <w:rFonts w:ascii="Arial" w:hAnsi="Arial" w:cs="Arial"/>
        </w:rPr>
        <w:t>stanovení obecního systému odpadového hospodářství, ze dne 20. 6.2025.</w:t>
      </w:r>
    </w:p>
    <w:p w14:paraId="00946280" w14:textId="77777777" w:rsidR="0040398D" w:rsidRPr="0040398D" w:rsidRDefault="0040398D" w:rsidP="0040398D">
      <w:pPr>
        <w:pStyle w:val="Odstavecseseznamem"/>
        <w:tabs>
          <w:tab w:val="num" w:pos="540"/>
        </w:tabs>
        <w:ind w:left="360"/>
        <w:jc w:val="both"/>
        <w:rPr>
          <w:rFonts w:ascii="Arial" w:hAnsi="Arial" w:cs="Arial"/>
        </w:rPr>
      </w:pPr>
    </w:p>
    <w:p w14:paraId="5793723C" w14:textId="77777777" w:rsidR="007A399B" w:rsidRPr="0040398D" w:rsidRDefault="007A399B" w:rsidP="0040398D">
      <w:pPr>
        <w:pStyle w:val="Odstavecseseznamem"/>
        <w:numPr>
          <w:ilvl w:val="0"/>
          <w:numId w:val="17"/>
        </w:numPr>
        <w:tabs>
          <w:tab w:val="num" w:pos="540"/>
        </w:tabs>
        <w:jc w:val="both"/>
        <w:rPr>
          <w:rFonts w:ascii="Arial" w:hAnsi="Arial" w:cs="Arial"/>
        </w:rPr>
      </w:pPr>
      <w:r w:rsidRPr="0040398D">
        <w:rPr>
          <w:rFonts w:ascii="Arial" w:hAnsi="Arial" w:cs="Arial"/>
        </w:rPr>
        <w:t xml:space="preserve">Tato vyhláška nabývá účinnosti </w:t>
      </w:r>
      <w:r w:rsidR="001D4F80" w:rsidRPr="0040398D">
        <w:rPr>
          <w:rFonts w:ascii="Arial" w:hAnsi="Arial" w:cs="Arial"/>
        </w:rPr>
        <w:t>počátkem patnáctého dne následujícího po dni jejího vyhlášení.</w:t>
      </w:r>
    </w:p>
    <w:p w14:paraId="4E92484E" w14:textId="77777777" w:rsidR="004A5452" w:rsidRDefault="004A5452" w:rsidP="004A5452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CECBBD7" w14:textId="77777777" w:rsidR="004A5452" w:rsidRDefault="004A5452" w:rsidP="004A5452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00EF0957" w14:textId="77777777" w:rsidR="004A5452" w:rsidRDefault="004A5452" w:rsidP="004A5452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D460719" w14:textId="77777777" w:rsidR="004A5452" w:rsidRPr="004A5452" w:rsidRDefault="004A5452" w:rsidP="004A5452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28B48A3" w14:textId="77777777" w:rsidR="007A399B" w:rsidRPr="00FB6AE5" w:rsidRDefault="007A399B" w:rsidP="007A399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46E72A7" w14:textId="77777777" w:rsidR="007A399B" w:rsidRPr="00FB6AE5" w:rsidRDefault="004A5452" w:rsidP="007A399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C31378D" w14:textId="77777777" w:rsidR="007A399B" w:rsidRPr="00FB6AE5" w:rsidRDefault="004A5452" w:rsidP="007A399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Josef Říha</w:t>
      </w:r>
      <w:r w:rsidR="001D4F80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7A399B">
        <w:rPr>
          <w:rFonts w:ascii="Arial" w:hAnsi="Arial" w:cs="Arial"/>
          <w:bCs/>
          <w:sz w:val="22"/>
          <w:szCs w:val="22"/>
        </w:rPr>
        <w:tab/>
      </w:r>
      <w:r w:rsidR="007A399B">
        <w:rPr>
          <w:rFonts w:ascii="Arial" w:hAnsi="Arial" w:cs="Arial"/>
          <w:bCs/>
          <w:sz w:val="22"/>
          <w:szCs w:val="22"/>
        </w:rPr>
        <w:tab/>
      </w:r>
      <w:r w:rsidR="007A399B">
        <w:rPr>
          <w:rFonts w:ascii="Arial" w:hAnsi="Arial" w:cs="Arial"/>
          <w:bCs/>
          <w:sz w:val="22"/>
          <w:szCs w:val="22"/>
        </w:rPr>
        <w:tab/>
      </w:r>
      <w:r w:rsidR="007A399B">
        <w:rPr>
          <w:rFonts w:ascii="Arial" w:hAnsi="Arial" w:cs="Arial"/>
          <w:bCs/>
          <w:sz w:val="22"/>
          <w:szCs w:val="22"/>
        </w:rPr>
        <w:tab/>
      </w:r>
      <w:r w:rsidR="007A399B">
        <w:rPr>
          <w:rFonts w:ascii="Arial" w:hAnsi="Arial" w:cs="Arial"/>
          <w:bCs/>
          <w:sz w:val="22"/>
          <w:szCs w:val="22"/>
        </w:rPr>
        <w:tab/>
      </w:r>
      <w:r w:rsidR="007A3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Eva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Získalová</w:t>
      </w:r>
      <w:proofErr w:type="spellEnd"/>
      <w:r w:rsidR="001D4F80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472CEF9E" w14:textId="77777777" w:rsidR="007A399B" w:rsidRPr="00FB6AE5" w:rsidRDefault="007A399B" w:rsidP="007A399B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4A5452">
        <w:rPr>
          <w:rFonts w:ascii="Arial" w:hAnsi="Arial" w:cs="Arial"/>
          <w:bCs/>
          <w:sz w:val="22"/>
          <w:szCs w:val="22"/>
        </w:rPr>
        <w:tab/>
      </w:r>
      <w:r w:rsidR="004A5452">
        <w:rPr>
          <w:rFonts w:ascii="Arial" w:hAnsi="Arial" w:cs="Arial"/>
          <w:bCs/>
          <w:sz w:val="22"/>
          <w:szCs w:val="22"/>
        </w:rPr>
        <w:tab/>
      </w:r>
      <w:r w:rsidR="004A5452">
        <w:rPr>
          <w:rFonts w:ascii="Arial" w:hAnsi="Arial" w:cs="Arial"/>
          <w:bCs/>
          <w:sz w:val="22"/>
          <w:szCs w:val="22"/>
        </w:rPr>
        <w:tab/>
      </w:r>
      <w:r w:rsidR="004A5452">
        <w:rPr>
          <w:rFonts w:ascii="Arial" w:hAnsi="Arial" w:cs="Arial"/>
          <w:bCs/>
          <w:sz w:val="22"/>
          <w:szCs w:val="22"/>
        </w:rPr>
        <w:tab/>
      </w:r>
      <w:r w:rsidR="004A5452">
        <w:rPr>
          <w:rFonts w:ascii="Arial" w:hAnsi="Arial" w:cs="Arial"/>
          <w:bCs/>
          <w:sz w:val="22"/>
          <w:szCs w:val="22"/>
        </w:rPr>
        <w:tab/>
      </w:r>
      <w:r w:rsidR="004A5452">
        <w:rPr>
          <w:rFonts w:ascii="Arial" w:hAnsi="Arial" w:cs="Arial"/>
          <w:bCs/>
          <w:sz w:val="22"/>
          <w:szCs w:val="22"/>
        </w:rPr>
        <w:tab/>
      </w:r>
      <w:r w:rsidR="0040398D">
        <w:rPr>
          <w:rFonts w:ascii="Arial" w:hAnsi="Arial" w:cs="Arial"/>
          <w:bCs/>
          <w:sz w:val="22"/>
          <w:szCs w:val="22"/>
        </w:rPr>
        <w:tab/>
        <w:t xml:space="preserve">     </w:t>
      </w:r>
      <w:r>
        <w:rPr>
          <w:rFonts w:ascii="Arial" w:hAnsi="Arial" w:cs="Arial"/>
          <w:bCs/>
          <w:sz w:val="22"/>
          <w:szCs w:val="22"/>
        </w:rPr>
        <w:t>starost</w:t>
      </w:r>
      <w:r w:rsidR="004A5452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</w:p>
    <w:p w14:paraId="21F1609C" w14:textId="77777777" w:rsidR="007A399B" w:rsidRDefault="007A399B" w:rsidP="007A399B">
      <w:pPr>
        <w:rPr>
          <w:rFonts w:ascii="Arial" w:hAnsi="Arial" w:cs="Arial"/>
          <w:sz w:val="22"/>
          <w:szCs w:val="22"/>
        </w:rPr>
      </w:pPr>
    </w:p>
    <w:p w14:paraId="4413FCD7" w14:textId="77777777" w:rsidR="004A5452" w:rsidRDefault="004A5452" w:rsidP="007A399B">
      <w:pPr>
        <w:rPr>
          <w:rFonts w:ascii="Arial" w:hAnsi="Arial" w:cs="Arial"/>
          <w:sz w:val="22"/>
          <w:szCs w:val="22"/>
        </w:rPr>
      </w:pPr>
    </w:p>
    <w:p w14:paraId="4DD79879" w14:textId="77777777" w:rsidR="004A5452" w:rsidRDefault="004A5452" w:rsidP="007A399B">
      <w:pPr>
        <w:rPr>
          <w:rFonts w:ascii="Arial" w:hAnsi="Arial" w:cs="Arial"/>
          <w:sz w:val="22"/>
          <w:szCs w:val="22"/>
        </w:rPr>
      </w:pPr>
    </w:p>
    <w:p w14:paraId="63014806" w14:textId="77777777" w:rsidR="00206F85" w:rsidRDefault="00206F85" w:rsidP="007A399B">
      <w:pPr>
        <w:rPr>
          <w:rFonts w:ascii="Arial" w:hAnsi="Arial" w:cs="Arial"/>
          <w:sz w:val="22"/>
          <w:szCs w:val="22"/>
        </w:rPr>
      </w:pPr>
    </w:p>
    <w:p w14:paraId="433507DD" w14:textId="77777777" w:rsidR="004A5452" w:rsidRDefault="004A5452" w:rsidP="007A399B">
      <w:pPr>
        <w:rPr>
          <w:rFonts w:ascii="Arial" w:hAnsi="Arial" w:cs="Arial"/>
          <w:sz w:val="22"/>
          <w:szCs w:val="22"/>
        </w:rPr>
      </w:pPr>
    </w:p>
    <w:p w14:paraId="647B8286" w14:textId="77777777" w:rsidR="004A5452" w:rsidRDefault="004A5452" w:rsidP="007A399B">
      <w:pPr>
        <w:rPr>
          <w:rFonts w:ascii="Arial" w:hAnsi="Arial" w:cs="Arial"/>
          <w:sz w:val="22"/>
          <w:szCs w:val="22"/>
        </w:rPr>
      </w:pPr>
    </w:p>
    <w:sectPr w:rsidR="004A5452" w:rsidSect="00873EFC">
      <w:footerReference w:type="default" r:id="rId7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8F3B" w14:textId="77777777" w:rsidR="005921D8" w:rsidRDefault="005921D8" w:rsidP="007A399B">
      <w:r>
        <w:separator/>
      </w:r>
    </w:p>
  </w:endnote>
  <w:endnote w:type="continuationSeparator" w:id="0">
    <w:p w14:paraId="589B3E72" w14:textId="77777777" w:rsidR="005921D8" w:rsidRDefault="005921D8" w:rsidP="007A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146C" w14:textId="77777777" w:rsidR="00AC0E7A" w:rsidRDefault="000E3FCD">
    <w:pPr>
      <w:pStyle w:val="Zpat"/>
      <w:jc w:val="center"/>
    </w:pPr>
    <w:r>
      <w:fldChar w:fldCharType="begin"/>
    </w:r>
    <w:r w:rsidR="00FA42C3">
      <w:instrText>PAGE   \* MERGEFORMAT</w:instrText>
    </w:r>
    <w:r>
      <w:fldChar w:fldCharType="separate"/>
    </w:r>
    <w:r w:rsidR="00D056A0">
      <w:rPr>
        <w:noProof/>
      </w:rPr>
      <w:t>1</w:t>
    </w:r>
    <w:r>
      <w:fldChar w:fldCharType="end"/>
    </w:r>
  </w:p>
  <w:p w14:paraId="55225D68" w14:textId="77777777" w:rsidR="00AC0E7A" w:rsidRDefault="00AC0E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D1DF" w14:textId="77777777" w:rsidR="005921D8" w:rsidRDefault="005921D8" w:rsidP="007A399B">
      <w:r>
        <w:separator/>
      </w:r>
    </w:p>
  </w:footnote>
  <w:footnote w:type="continuationSeparator" w:id="0">
    <w:p w14:paraId="19E860D2" w14:textId="77777777" w:rsidR="005921D8" w:rsidRDefault="005921D8" w:rsidP="007A399B">
      <w:r>
        <w:continuationSeparator/>
      </w:r>
    </w:p>
  </w:footnote>
  <w:footnote w:id="1">
    <w:p w14:paraId="05B4E12E" w14:textId="77777777" w:rsidR="007A399B" w:rsidRPr="00DF28D8" w:rsidRDefault="007A399B" w:rsidP="007A399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72F46A8" w14:textId="77777777" w:rsidR="007A399B" w:rsidRDefault="007A399B" w:rsidP="007A399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97368106"/>
    <w:lvl w:ilvl="0" w:tplc="3C9CAE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70127"/>
    <w:multiLevelType w:val="hybridMultilevel"/>
    <w:tmpl w:val="CB4A6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0007A"/>
    <w:multiLevelType w:val="hybridMultilevel"/>
    <w:tmpl w:val="3410D73A"/>
    <w:lvl w:ilvl="0" w:tplc="07C69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5C4A0C"/>
    <w:multiLevelType w:val="hybridMultilevel"/>
    <w:tmpl w:val="E6A26F2C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9973934">
    <w:abstractNumId w:val="17"/>
  </w:num>
  <w:num w:numId="2" w16cid:durableId="875040293">
    <w:abstractNumId w:val="13"/>
  </w:num>
  <w:num w:numId="3" w16cid:durableId="70078279">
    <w:abstractNumId w:val="5"/>
  </w:num>
  <w:num w:numId="4" w16cid:durableId="1478302178">
    <w:abstractNumId w:val="1"/>
  </w:num>
  <w:num w:numId="5" w16cid:durableId="1897740145">
    <w:abstractNumId w:val="15"/>
  </w:num>
  <w:num w:numId="6" w16cid:durableId="1911386262">
    <w:abstractNumId w:val="12"/>
  </w:num>
  <w:num w:numId="7" w16cid:durableId="888344919">
    <w:abstractNumId w:val="8"/>
  </w:num>
  <w:num w:numId="8" w16cid:durableId="1367413874">
    <w:abstractNumId w:val="3"/>
  </w:num>
  <w:num w:numId="9" w16cid:durableId="220136807">
    <w:abstractNumId w:val="0"/>
  </w:num>
  <w:num w:numId="10" w16cid:durableId="1318001109">
    <w:abstractNumId w:val="11"/>
  </w:num>
  <w:num w:numId="11" w16cid:durableId="155537436">
    <w:abstractNumId w:val="4"/>
  </w:num>
  <w:num w:numId="12" w16cid:durableId="2051951287">
    <w:abstractNumId w:val="2"/>
  </w:num>
  <w:num w:numId="13" w16cid:durableId="309603764">
    <w:abstractNumId w:val="9"/>
  </w:num>
  <w:num w:numId="14" w16cid:durableId="1596019153">
    <w:abstractNumId w:val="6"/>
  </w:num>
  <w:num w:numId="15" w16cid:durableId="1500653961">
    <w:abstractNumId w:val="16"/>
  </w:num>
  <w:num w:numId="16" w16cid:durableId="1639872138">
    <w:abstractNumId w:val="10"/>
  </w:num>
  <w:num w:numId="17" w16cid:durableId="870384623">
    <w:abstractNumId w:val="7"/>
  </w:num>
  <w:num w:numId="18" w16cid:durableId="5717685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9B"/>
    <w:rsid w:val="00002472"/>
    <w:rsid w:val="00011499"/>
    <w:rsid w:val="00060F9D"/>
    <w:rsid w:val="000B6B29"/>
    <w:rsid w:val="000E3FCD"/>
    <w:rsid w:val="001616EA"/>
    <w:rsid w:val="001B7825"/>
    <w:rsid w:val="001D4F80"/>
    <w:rsid w:val="001D7490"/>
    <w:rsid w:val="00206C25"/>
    <w:rsid w:val="00206F85"/>
    <w:rsid w:val="00226C3D"/>
    <w:rsid w:val="00240A20"/>
    <w:rsid w:val="00273742"/>
    <w:rsid w:val="002D345A"/>
    <w:rsid w:val="002D66A3"/>
    <w:rsid w:val="00312AFE"/>
    <w:rsid w:val="00331FF9"/>
    <w:rsid w:val="00335CA4"/>
    <w:rsid w:val="00340952"/>
    <w:rsid w:val="00375808"/>
    <w:rsid w:val="00383B70"/>
    <w:rsid w:val="003E1404"/>
    <w:rsid w:val="0040398D"/>
    <w:rsid w:val="00406DE6"/>
    <w:rsid w:val="004A5452"/>
    <w:rsid w:val="004B6087"/>
    <w:rsid w:val="004F3145"/>
    <w:rsid w:val="00532F85"/>
    <w:rsid w:val="005724E9"/>
    <w:rsid w:val="005870C7"/>
    <w:rsid w:val="005921D8"/>
    <w:rsid w:val="005F36A7"/>
    <w:rsid w:val="0069691D"/>
    <w:rsid w:val="006B10BE"/>
    <w:rsid w:val="006B7980"/>
    <w:rsid w:val="006C113A"/>
    <w:rsid w:val="00735EA7"/>
    <w:rsid w:val="007618AE"/>
    <w:rsid w:val="00761AFD"/>
    <w:rsid w:val="007A399B"/>
    <w:rsid w:val="007E0FB6"/>
    <w:rsid w:val="00822680"/>
    <w:rsid w:val="00857386"/>
    <w:rsid w:val="00873EFC"/>
    <w:rsid w:val="008740F9"/>
    <w:rsid w:val="00886C34"/>
    <w:rsid w:val="00886F40"/>
    <w:rsid w:val="00907D77"/>
    <w:rsid w:val="00920657"/>
    <w:rsid w:val="009648A7"/>
    <w:rsid w:val="00972BEE"/>
    <w:rsid w:val="00974C79"/>
    <w:rsid w:val="009C485D"/>
    <w:rsid w:val="00A00DEF"/>
    <w:rsid w:val="00A07964"/>
    <w:rsid w:val="00A32E9E"/>
    <w:rsid w:val="00A5641C"/>
    <w:rsid w:val="00A83E7A"/>
    <w:rsid w:val="00AC0E7A"/>
    <w:rsid w:val="00AC44EC"/>
    <w:rsid w:val="00AE724C"/>
    <w:rsid w:val="00B32ADB"/>
    <w:rsid w:val="00BA6241"/>
    <w:rsid w:val="00C1198B"/>
    <w:rsid w:val="00C84F29"/>
    <w:rsid w:val="00C938AF"/>
    <w:rsid w:val="00CD263C"/>
    <w:rsid w:val="00D056A0"/>
    <w:rsid w:val="00D128DB"/>
    <w:rsid w:val="00E419BA"/>
    <w:rsid w:val="00E46861"/>
    <w:rsid w:val="00E567C9"/>
    <w:rsid w:val="00E64131"/>
    <w:rsid w:val="00E91AFD"/>
    <w:rsid w:val="00EB4A7F"/>
    <w:rsid w:val="00F3425A"/>
    <w:rsid w:val="00F44971"/>
    <w:rsid w:val="00FA42C3"/>
    <w:rsid w:val="00FD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9E33"/>
  <w15:docId w15:val="{8F99F23C-A53D-4D38-B3C4-F92CDF8B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3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A399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A399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7A399B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A3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A399B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7A399B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7A399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A3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7A399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A399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A399B"/>
    <w:rPr>
      <w:vertAlign w:val="superscript"/>
    </w:rPr>
  </w:style>
  <w:style w:type="paragraph" w:customStyle="1" w:styleId="NormlnIMP">
    <w:name w:val="Normální_IMP"/>
    <w:basedOn w:val="Normln"/>
    <w:rsid w:val="007A399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A39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A3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A39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060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8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86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Šusta Zdeněk, Ing.</cp:lastModifiedBy>
  <cp:revision>2</cp:revision>
  <cp:lastPrinted>2021-12-06T18:27:00Z</cp:lastPrinted>
  <dcterms:created xsi:type="dcterms:W3CDTF">2025-09-09T11:05:00Z</dcterms:created>
  <dcterms:modified xsi:type="dcterms:W3CDTF">2025-09-09T11:05:00Z</dcterms:modified>
</cp:coreProperties>
</file>