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6DD0" w14:textId="77777777" w:rsidR="00E254CF" w:rsidRDefault="00E254CF" w:rsidP="00E254CF">
      <w:pPr>
        <w:spacing w:after="120" w:line="312" w:lineRule="auto"/>
        <w:jc w:val="both"/>
        <w:rPr>
          <w:rFonts w:ascii="Arial" w:hAnsi="Arial" w:cs="Arial"/>
          <w:b/>
          <w:caps/>
          <w:spacing w:val="200"/>
          <w:sz w:val="28"/>
          <w:szCs w:val="28"/>
        </w:rPr>
      </w:pPr>
      <w:r>
        <w:rPr>
          <w:rFonts w:ascii="Arial" w:hAnsi="Arial" w:cs="Arial"/>
          <w:b/>
          <w:caps/>
          <w:spacing w:val="200"/>
          <w:sz w:val="28"/>
          <w:szCs w:val="28"/>
        </w:rPr>
        <w:t>MĚsto Teplice nad Metují</w:t>
      </w:r>
    </w:p>
    <w:p w14:paraId="4D948394" w14:textId="77777777" w:rsidR="00E254CF" w:rsidRDefault="00E254CF" w:rsidP="00E254CF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Zastupitelstvo města</w:t>
      </w:r>
    </w:p>
    <w:p w14:paraId="55889564" w14:textId="77777777" w:rsidR="00E254CF" w:rsidRDefault="00E254CF" w:rsidP="00E254CF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448E032" wp14:editId="5ACDBBF9">
            <wp:extent cx="762000" cy="861060"/>
            <wp:effectExtent l="0" t="0" r="0" b="0"/>
            <wp:docPr id="3" name="Obrázek 3" descr="Znak obce Teplice nad Metují">
              <a:hlinkClick xmlns:a="http://schemas.openxmlformats.org/drawingml/2006/main" r:id="rId8" tooltip="Znak obce Teplice nad Metuj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Teplice nad Metují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60"/>
        </w:rPr>
        <w:t xml:space="preserve"> </w:t>
      </w:r>
    </w:p>
    <w:p w14:paraId="73D7F8E3" w14:textId="77777777" w:rsidR="00E254CF" w:rsidRDefault="00E254CF" w:rsidP="00E254CF">
      <w:pPr>
        <w:spacing w:after="120" w:line="312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1292F" wp14:editId="2485AEDE">
                <wp:simplePos x="0" y="0"/>
                <wp:positionH relativeFrom="column">
                  <wp:posOffset>43180</wp:posOffset>
                </wp:positionH>
                <wp:positionV relativeFrom="paragraph">
                  <wp:posOffset>120015</wp:posOffset>
                </wp:positionV>
                <wp:extent cx="5648325" cy="0"/>
                <wp:effectExtent l="5080" t="5715" r="13970" b="1333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F8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.4pt;margin-top:9.4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"/>
            </w:pict>
          </mc:Fallback>
        </mc:AlternateContent>
      </w:r>
    </w:p>
    <w:p w14:paraId="3F741B52" w14:textId="77777777" w:rsidR="00E254CF" w:rsidRDefault="00E254CF" w:rsidP="00E254CF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Obecně závazná vyhláška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6DCD0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426B12">
        <w:rPr>
          <w:rFonts w:ascii="Arial" w:hAnsi="Arial" w:cs="Arial"/>
          <w:sz w:val="22"/>
          <w:szCs w:val="22"/>
        </w:rPr>
        <w:t xml:space="preserve">města TEPLICE NAD METUJÍ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26B12">
        <w:rPr>
          <w:rFonts w:ascii="Arial" w:hAnsi="Arial" w:cs="Arial"/>
          <w:sz w:val="22"/>
          <w:szCs w:val="22"/>
        </w:rPr>
        <w:t>23.</w:t>
      </w:r>
      <w:r w:rsidR="00E254CF">
        <w:rPr>
          <w:rFonts w:ascii="Arial" w:hAnsi="Arial" w:cs="Arial"/>
          <w:sz w:val="22"/>
          <w:szCs w:val="22"/>
        </w:rPr>
        <w:t xml:space="preserve"> </w:t>
      </w:r>
      <w:r w:rsidR="00426B12">
        <w:rPr>
          <w:rFonts w:ascii="Arial" w:hAnsi="Arial" w:cs="Arial"/>
          <w:sz w:val="22"/>
          <w:szCs w:val="22"/>
        </w:rPr>
        <w:t>10.</w:t>
      </w:r>
      <w:r w:rsidR="00E254CF">
        <w:rPr>
          <w:rFonts w:ascii="Arial" w:hAnsi="Arial" w:cs="Arial"/>
          <w:sz w:val="22"/>
          <w:szCs w:val="22"/>
        </w:rPr>
        <w:t xml:space="preserve"> </w:t>
      </w:r>
      <w:r w:rsidR="00426B12">
        <w:rPr>
          <w:rFonts w:ascii="Arial" w:hAnsi="Arial" w:cs="Arial"/>
          <w:sz w:val="22"/>
          <w:szCs w:val="22"/>
        </w:rPr>
        <w:t>2023 usn</w:t>
      </w:r>
      <w:r w:rsidR="00AB218D" w:rsidRPr="00B1791A">
        <w:rPr>
          <w:rFonts w:ascii="Arial" w:hAnsi="Arial" w:cs="Arial"/>
          <w:sz w:val="22"/>
          <w:szCs w:val="22"/>
        </w:rPr>
        <w:t>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42AF273" w:rsidR="00AB69AB" w:rsidRPr="00B1791A" w:rsidRDefault="00426B12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TEPLICE NAD METUJÍ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D4C40C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426B12">
        <w:rPr>
          <w:rFonts w:ascii="Arial" w:hAnsi="Arial" w:cs="Arial"/>
          <w:sz w:val="22"/>
          <w:szCs w:val="22"/>
        </w:rPr>
        <w:t xml:space="preserve">městský </w:t>
      </w:r>
      <w:r w:rsidRPr="00824D25">
        <w:rPr>
          <w:rFonts w:ascii="Arial" w:hAnsi="Arial" w:cs="Arial"/>
          <w:sz w:val="22"/>
          <w:szCs w:val="22"/>
        </w:rPr>
        <w:t>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6590ED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</w:t>
      </w:r>
      <w:r w:rsidR="00B70A04">
        <w:rPr>
          <w:rFonts w:ascii="Arial" w:hAnsi="Arial" w:cs="Arial"/>
          <w:sz w:val="22"/>
          <w:szCs w:val="22"/>
        </w:rPr>
        <w:t xml:space="preserve">rakcí, umístění skládek, </w:t>
      </w:r>
      <w:r w:rsidRPr="00B1791A">
        <w:rPr>
          <w:rFonts w:ascii="Arial" w:hAnsi="Arial" w:cs="Arial"/>
          <w:sz w:val="22"/>
          <w:szCs w:val="22"/>
        </w:rPr>
        <w:t>užívání tohoto prostranství pro kul</w:t>
      </w:r>
      <w:r w:rsidR="00B70A04">
        <w:rPr>
          <w:rFonts w:ascii="Arial" w:hAnsi="Arial" w:cs="Arial"/>
          <w:sz w:val="22"/>
          <w:szCs w:val="22"/>
        </w:rPr>
        <w:t>turní a sportovní akce</w:t>
      </w:r>
      <w:r w:rsidRPr="00B1791A">
        <w:rPr>
          <w:rFonts w:ascii="Arial" w:hAnsi="Arial" w:cs="Arial"/>
          <w:sz w:val="22"/>
          <w:szCs w:val="22"/>
        </w:rPr>
        <w:t xml:space="preserve">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59406151" w:rsidR="005D5ACA" w:rsidRPr="00E254CF" w:rsidRDefault="00E17442" w:rsidP="00E17442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254CF">
        <w:rPr>
          <w:rFonts w:ascii="Arial" w:hAnsi="Arial" w:cs="Arial"/>
          <w:sz w:val="22"/>
          <w:szCs w:val="22"/>
        </w:rPr>
        <w:t>asfaltová plocha od viaduktu ČD po nákupní středisko, chodníky u nákupního střediska, parkoviště před poštou, parkoviště pod cestou na zastávku ČD v ulici 5.</w:t>
      </w:r>
      <w:r w:rsidR="00E254CF" w:rsidRPr="00E254CF">
        <w:rPr>
          <w:rFonts w:ascii="Arial" w:hAnsi="Arial" w:cs="Arial"/>
          <w:sz w:val="22"/>
          <w:szCs w:val="22"/>
        </w:rPr>
        <w:t xml:space="preserve"> </w:t>
      </w:r>
      <w:r w:rsidRPr="00E254CF">
        <w:rPr>
          <w:rFonts w:ascii="Arial" w:hAnsi="Arial" w:cs="Arial"/>
          <w:sz w:val="22"/>
          <w:szCs w:val="22"/>
        </w:rPr>
        <w:t xml:space="preserve">května, parkoviště u </w:t>
      </w:r>
      <w:r w:rsidR="00E254CF" w:rsidRPr="00E254CF">
        <w:rPr>
          <w:rFonts w:ascii="Arial" w:hAnsi="Arial" w:cs="Arial"/>
          <w:sz w:val="22"/>
          <w:szCs w:val="22"/>
        </w:rPr>
        <w:t>v</w:t>
      </w:r>
      <w:r w:rsidRPr="00E254CF">
        <w:rPr>
          <w:rFonts w:ascii="Arial" w:hAnsi="Arial" w:cs="Arial"/>
          <w:sz w:val="22"/>
          <w:szCs w:val="22"/>
        </w:rPr>
        <w:t xml:space="preserve">stupu do Teplických skal, travnatá plocha vedle domu čp.122 (mezi ulicí Zámecká a autobusovou zastávkou), </w:t>
      </w:r>
    </w:p>
    <w:p w14:paraId="71475C23" w14:textId="6202F260" w:rsidR="00E17442" w:rsidRPr="00E254CF" w:rsidRDefault="00E17442" w:rsidP="00E17442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254CF">
        <w:rPr>
          <w:rFonts w:ascii="Arial" w:hAnsi="Arial" w:cs="Arial"/>
          <w:sz w:val="22"/>
          <w:szCs w:val="22"/>
        </w:rPr>
        <w:t xml:space="preserve">park (naproti poště), park (vedle hřiště TJ Slavoj), </w:t>
      </w:r>
    </w:p>
    <w:p w14:paraId="4D36EA08" w14:textId="4A7FC106" w:rsidR="00E17442" w:rsidRPr="00E254CF" w:rsidRDefault="00E17442" w:rsidP="00E17442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254CF">
        <w:rPr>
          <w:rFonts w:ascii="Arial" w:hAnsi="Arial" w:cs="Arial"/>
          <w:sz w:val="22"/>
          <w:szCs w:val="22"/>
        </w:rPr>
        <w:t xml:space="preserve">náměstí Aloise Jiráska, </w:t>
      </w:r>
    </w:p>
    <w:p w14:paraId="49940C43" w14:textId="4C6F7B15" w:rsidR="00E17442" w:rsidRPr="00F01E44" w:rsidRDefault="00E17442" w:rsidP="00E17442">
      <w:pPr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254CF">
        <w:rPr>
          <w:rFonts w:ascii="Arial" w:hAnsi="Arial" w:cs="Arial"/>
          <w:sz w:val="22"/>
          <w:szCs w:val="22"/>
        </w:rPr>
        <w:t>ulice Horní, Zámecká, Pivovarsk</w:t>
      </w:r>
      <w:r w:rsidR="00DA27E0">
        <w:rPr>
          <w:rFonts w:ascii="Arial" w:hAnsi="Arial" w:cs="Arial"/>
          <w:sz w:val="22"/>
          <w:szCs w:val="22"/>
        </w:rPr>
        <w:t xml:space="preserve">ý dvůr, Rooseveltova, Nádražní, </w:t>
      </w:r>
      <w:r w:rsidRPr="00E254CF">
        <w:rPr>
          <w:rFonts w:ascii="Arial" w:hAnsi="Arial" w:cs="Arial"/>
          <w:sz w:val="22"/>
          <w:szCs w:val="22"/>
        </w:rPr>
        <w:t>5.</w:t>
      </w:r>
      <w:r w:rsidR="00DA27E0">
        <w:rPr>
          <w:rFonts w:ascii="Arial" w:hAnsi="Arial" w:cs="Arial"/>
          <w:sz w:val="22"/>
          <w:szCs w:val="22"/>
        </w:rPr>
        <w:t xml:space="preserve"> </w:t>
      </w:r>
      <w:r w:rsidRPr="00E254CF">
        <w:rPr>
          <w:rFonts w:ascii="Arial" w:hAnsi="Arial" w:cs="Arial"/>
          <w:sz w:val="22"/>
          <w:szCs w:val="22"/>
        </w:rPr>
        <w:t xml:space="preserve">května, </w:t>
      </w:r>
      <w:r w:rsidRPr="00F01E44">
        <w:rPr>
          <w:rFonts w:ascii="Arial" w:hAnsi="Arial" w:cs="Arial"/>
          <w:sz w:val="22"/>
          <w:szCs w:val="22"/>
        </w:rPr>
        <w:t xml:space="preserve">Palackého, Aloise Jiráska, Nerudova, Čapkova, Na Výsluní, Boženy Němcové a Komenského, </w:t>
      </w:r>
    </w:p>
    <w:p w14:paraId="2C4AFEEB" w14:textId="6BA5190A" w:rsidR="005D5ACA" w:rsidRPr="00F01E44" w:rsidRDefault="00E17442" w:rsidP="00F01E44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01E44">
        <w:rPr>
          <w:rFonts w:ascii="Arial" w:hAnsi="Arial" w:cs="Arial"/>
          <w:sz w:val="22"/>
          <w:szCs w:val="22"/>
        </w:rPr>
        <w:t xml:space="preserve">komunikace, chodníky a veřejná zeleň v Lachově, Dědově, Javoru, Bohdašíně, </w:t>
      </w:r>
      <w:proofErr w:type="spellStart"/>
      <w:r w:rsidRPr="00F01E44">
        <w:rPr>
          <w:rFonts w:ascii="Arial" w:hAnsi="Arial" w:cs="Arial"/>
          <w:sz w:val="22"/>
          <w:szCs w:val="22"/>
        </w:rPr>
        <w:t>Zdoňově</w:t>
      </w:r>
      <w:proofErr w:type="spellEnd"/>
      <w:r w:rsidRPr="00F01E44">
        <w:rPr>
          <w:rFonts w:ascii="Arial" w:hAnsi="Arial" w:cs="Arial"/>
          <w:sz w:val="22"/>
          <w:szCs w:val="22"/>
        </w:rPr>
        <w:t xml:space="preserve"> a </w:t>
      </w:r>
      <w:r w:rsidR="00F01E44" w:rsidRPr="00F01E44">
        <w:rPr>
          <w:rFonts w:ascii="Arial" w:hAnsi="Arial" w:cs="Arial"/>
          <w:color w:val="000000" w:themeColor="text1"/>
          <w:sz w:val="22"/>
          <w:szCs w:val="22"/>
        </w:rPr>
        <w:t xml:space="preserve">na Jiráskových skalách.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2835F5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47535">
        <w:rPr>
          <w:rFonts w:ascii="Arial" w:hAnsi="Arial" w:cs="Arial"/>
          <w:sz w:val="22"/>
          <w:szCs w:val="22"/>
        </w:rPr>
        <w:t xml:space="preserve">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2C14B039" w:rsidR="00095F7C" w:rsidRPr="0084753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379E2939" w14:textId="4C08AD85" w:rsidR="00AB218D" w:rsidRPr="00DA27E0" w:rsidRDefault="00AB218D" w:rsidP="00DA27E0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F4231C6" w14:textId="77777777" w:rsidR="00DA27E0" w:rsidRDefault="00DA27E0" w:rsidP="00DA27E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19C8">
        <w:rPr>
          <w:rFonts w:ascii="Arial" w:hAnsi="Arial" w:cs="Arial"/>
          <w:b/>
          <w:sz w:val="22"/>
          <w:szCs w:val="22"/>
        </w:rPr>
        <w:t>Sazba poplatku činí za každý i započatý m</w:t>
      </w:r>
      <w:r w:rsidRPr="003519C8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3519C8">
        <w:rPr>
          <w:rFonts w:ascii="Arial" w:hAnsi="Arial" w:cs="Arial"/>
          <w:b/>
          <w:sz w:val="22"/>
          <w:szCs w:val="22"/>
        </w:rPr>
        <w:t xml:space="preserve"> a každý i započatý den</w:t>
      </w:r>
      <w:r>
        <w:rPr>
          <w:rFonts w:ascii="Arial" w:hAnsi="Arial" w:cs="Arial"/>
          <w:sz w:val="22"/>
          <w:szCs w:val="22"/>
        </w:rPr>
        <w:t>:</w:t>
      </w:r>
    </w:p>
    <w:p w14:paraId="403249FD" w14:textId="5359264E" w:rsidR="00DA27E0" w:rsidRP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služeb.10 Kč,</w:t>
      </w:r>
    </w:p>
    <w:p w14:paraId="644D3CFC" w14:textId="6C925181" w:rsidR="00DA27E0" w:rsidRP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A27E0">
        <w:rPr>
          <w:rFonts w:ascii="Arial" w:hAnsi="Arial" w:cs="Arial"/>
          <w:iCs/>
          <w:sz w:val="22"/>
          <w:szCs w:val="22"/>
        </w:rPr>
        <w:t xml:space="preserve">za umístění zařízení sloužících pro poskytování prodeje ……………………   50 </w:t>
      </w:r>
      <w:r w:rsidRPr="00DA27E0">
        <w:rPr>
          <w:rFonts w:ascii="Arial" w:hAnsi="Arial" w:cs="Arial"/>
          <w:sz w:val="22"/>
          <w:szCs w:val="22"/>
        </w:rPr>
        <w:t>Kč,</w:t>
      </w:r>
    </w:p>
    <w:p w14:paraId="022973BB" w14:textId="7C4B4807" w:rsid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…………………………………………………     5 Kč,</w:t>
      </w:r>
    </w:p>
    <w:p w14:paraId="0B497ACB" w14:textId="6AAE67E7" w:rsid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(</w:t>
      </w:r>
      <w:r w:rsidR="009C3A6C">
        <w:rPr>
          <w:rFonts w:ascii="Arial" w:hAnsi="Arial" w:cs="Arial"/>
          <w:sz w:val="22"/>
          <w:szCs w:val="22"/>
        </w:rPr>
        <w:t>od 3. dne užívání)</w:t>
      </w:r>
      <w:r>
        <w:rPr>
          <w:rFonts w:ascii="Arial" w:hAnsi="Arial" w:cs="Arial"/>
          <w:sz w:val="22"/>
          <w:szCs w:val="22"/>
        </w:rPr>
        <w:t>………………………</w:t>
      </w:r>
      <w:r w:rsidR="009C3A6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     5 Kč,</w:t>
      </w:r>
    </w:p>
    <w:p w14:paraId="1CF87785" w14:textId="2808FA6C" w:rsidR="00DA27E0" w:rsidRPr="009C3A6C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C3A6C">
        <w:rPr>
          <w:rFonts w:ascii="Arial" w:hAnsi="Arial" w:cs="Arial"/>
          <w:iCs/>
          <w:sz w:val="22"/>
          <w:szCs w:val="22"/>
        </w:rPr>
        <w:t>za umístění reklamních zařízení …</w:t>
      </w:r>
      <w:r w:rsidR="009C3A6C" w:rsidRPr="009C3A6C">
        <w:rPr>
          <w:rFonts w:ascii="Arial" w:hAnsi="Arial" w:cs="Arial"/>
          <w:iCs/>
          <w:sz w:val="22"/>
          <w:szCs w:val="22"/>
        </w:rPr>
        <w:t>…………………………………………….    10</w:t>
      </w:r>
      <w:r w:rsidRPr="009C3A6C">
        <w:rPr>
          <w:rFonts w:ascii="Arial" w:hAnsi="Arial" w:cs="Arial"/>
          <w:iCs/>
          <w:sz w:val="22"/>
          <w:szCs w:val="22"/>
        </w:rPr>
        <w:t xml:space="preserve"> K</w:t>
      </w:r>
      <w:r w:rsidRPr="009C3A6C">
        <w:rPr>
          <w:rFonts w:ascii="Arial" w:hAnsi="Arial" w:cs="Arial"/>
          <w:sz w:val="22"/>
          <w:szCs w:val="22"/>
        </w:rPr>
        <w:t>č,</w:t>
      </w:r>
    </w:p>
    <w:p w14:paraId="4329D5EE" w14:textId="1094B77D" w:rsid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(od 3.</w:t>
      </w:r>
      <w:r w:rsidR="009C3A6C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9C3A6C">
        <w:rPr>
          <w:rFonts w:ascii="Arial" w:hAnsi="Arial" w:cs="Arial"/>
          <w:sz w:val="22"/>
          <w:szCs w:val="22"/>
        </w:rPr>
        <w:t>užívání</w:t>
      </w:r>
      <w:r>
        <w:rPr>
          <w:rFonts w:ascii="Arial" w:hAnsi="Arial" w:cs="Arial"/>
          <w:sz w:val="22"/>
          <w:szCs w:val="22"/>
        </w:rPr>
        <w:t>)…………</w:t>
      </w:r>
      <w:r w:rsidR="009C3A6C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………………………  5 Kč,</w:t>
      </w:r>
    </w:p>
    <w:p w14:paraId="37B754AA" w14:textId="46A7EDC8" w:rsid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…</w:t>
      </w:r>
      <w:r w:rsidR="009C3A6C">
        <w:rPr>
          <w:rFonts w:ascii="Arial" w:hAnsi="Arial" w:cs="Arial"/>
          <w:sz w:val="22"/>
          <w:szCs w:val="22"/>
        </w:rPr>
        <w:t>………………….. 2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0F37CA1D" w14:textId="4B76032D" w:rsid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užívání veřejného prostranství pro sportovní akce …</w:t>
      </w:r>
      <w:r w:rsidR="009C3A6C">
        <w:rPr>
          <w:rFonts w:ascii="Arial" w:hAnsi="Arial" w:cs="Arial"/>
          <w:sz w:val="22"/>
          <w:szCs w:val="22"/>
        </w:rPr>
        <w:t>………………..  2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517D54AF" w14:textId="16C87941" w:rsidR="00DA27E0" w:rsidRDefault="00DA27E0" w:rsidP="00DA27E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</w:t>
      </w:r>
      <w:r w:rsidR="009C3A6C">
        <w:rPr>
          <w:rFonts w:ascii="Arial" w:hAnsi="Arial" w:cs="Arial"/>
          <w:sz w:val="22"/>
          <w:szCs w:val="22"/>
        </w:rPr>
        <w:t>by filmových a televizních děl……………………………………………………………………………… 10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2D8C2B5A" w14:textId="0A9798BE" w:rsidR="00AB218D" w:rsidRPr="003519C8" w:rsidRDefault="009C3A6C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3519C8">
        <w:rPr>
          <w:rFonts w:ascii="Arial" w:hAnsi="Arial" w:cs="Arial"/>
          <w:b/>
          <w:sz w:val="22"/>
          <w:szCs w:val="22"/>
        </w:rPr>
        <w:t>Město</w:t>
      </w:r>
      <w:r w:rsidR="00AB218D" w:rsidRPr="003519C8">
        <w:rPr>
          <w:rFonts w:ascii="Arial" w:hAnsi="Arial" w:cs="Arial"/>
          <w:b/>
          <w:sz w:val="22"/>
          <w:szCs w:val="22"/>
        </w:rPr>
        <w:t xml:space="preserve"> stanovuje poplatek paušální částkou takto:</w:t>
      </w:r>
    </w:p>
    <w:p w14:paraId="7EA478A1" w14:textId="466A5E6E" w:rsidR="009C3A6C" w:rsidRPr="00B70A04" w:rsidRDefault="009C3A6C" w:rsidP="009C3A6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>za umístění zařízení lunaparků, cirku</w:t>
      </w:r>
      <w:r w:rsidR="00B70A04" w:rsidRPr="00B70A04">
        <w:rPr>
          <w:rFonts w:ascii="Arial" w:hAnsi="Arial" w:cs="Arial"/>
          <w:sz w:val="22"/>
          <w:szCs w:val="22"/>
        </w:rPr>
        <w:t>sů a jiných obdobných atrakcí</w:t>
      </w:r>
      <w:r w:rsidRPr="00B70A04">
        <w:rPr>
          <w:rFonts w:ascii="Arial" w:hAnsi="Arial" w:cs="Arial"/>
          <w:sz w:val="22"/>
          <w:szCs w:val="22"/>
        </w:rPr>
        <w:t xml:space="preserve"> 500 Kč/týden/ks</w:t>
      </w:r>
      <w:r w:rsidR="00B70A04" w:rsidRPr="00B70A04">
        <w:rPr>
          <w:rFonts w:ascii="Arial" w:hAnsi="Arial" w:cs="Arial"/>
          <w:sz w:val="22"/>
          <w:szCs w:val="22"/>
        </w:rPr>
        <w:t>,</w:t>
      </w:r>
    </w:p>
    <w:p w14:paraId="3E5DD26A" w14:textId="0E3CC689" w:rsidR="00B70A04" w:rsidRPr="00B70A04" w:rsidRDefault="00B70A04" w:rsidP="00B70A0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>za užívání veřejného prostranství pro potřeby tvorby filmových a televizních děl                                                                                      ……………………………………………………………………………10 000 Kč/týden.</w:t>
      </w:r>
    </w:p>
    <w:p w14:paraId="02C08407" w14:textId="762842BE" w:rsidR="00B57EAC" w:rsidRPr="00B70A04" w:rsidRDefault="00B57EAC" w:rsidP="00A87E6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>za umístění zařízení sloužících pro poskytování prodeje nad 1,5 m</w:t>
      </w:r>
      <w:r w:rsidRPr="00B70A04">
        <w:rPr>
          <w:rFonts w:ascii="Arial" w:hAnsi="Arial" w:cs="Arial"/>
          <w:sz w:val="22"/>
          <w:szCs w:val="22"/>
          <w:vertAlign w:val="superscript"/>
        </w:rPr>
        <w:t>2</w:t>
      </w:r>
    </w:p>
    <w:p w14:paraId="2AAFF2CC" w14:textId="07416959" w:rsidR="00B57EAC" w:rsidRPr="00B70A04" w:rsidRDefault="00B57EAC" w:rsidP="00B57EAC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777809" w:rsidRPr="00B70A04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</w:t>
      </w:r>
      <w:r w:rsidRPr="00B70A04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B70A04">
        <w:rPr>
          <w:rFonts w:ascii="Arial" w:hAnsi="Arial" w:cs="Arial"/>
          <w:sz w:val="22"/>
          <w:szCs w:val="22"/>
        </w:rPr>
        <w:t>2 000</w:t>
      </w:r>
      <w:r w:rsidRPr="00B70A04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B70A04">
        <w:rPr>
          <w:rFonts w:ascii="Arial" w:hAnsi="Arial" w:cs="Arial"/>
          <w:sz w:val="22"/>
          <w:szCs w:val="22"/>
        </w:rPr>
        <w:t>Kč/měsíc,</w:t>
      </w:r>
    </w:p>
    <w:p w14:paraId="4CC76CA6" w14:textId="0F0C56FF" w:rsidR="009C3A6C" w:rsidRPr="00B70A04" w:rsidRDefault="00777809" w:rsidP="00777809">
      <w:pPr>
        <w:pStyle w:val="Odstavecseseznamem"/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>za umístění stav</w:t>
      </w:r>
      <w:r w:rsidR="00B70A04" w:rsidRPr="00B70A04">
        <w:rPr>
          <w:rFonts w:ascii="Arial" w:hAnsi="Arial" w:cs="Arial"/>
          <w:sz w:val="22"/>
          <w:szCs w:val="22"/>
        </w:rPr>
        <w:t>ebních zařízení a skládek ………</w:t>
      </w:r>
      <w:r w:rsidRPr="00B70A04">
        <w:rPr>
          <w:rFonts w:ascii="Arial" w:hAnsi="Arial" w:cs="Arial"/>
          <w:sz w:val="22"/>
          <w:szCs w:val="22"/>
        </w:rPr>
        <w:t xml:space="preserve">                           2 000 Kč/měsíc</w:t>
      </w:r>
    </w:p>
    <w:p w14:paraId="5C96485A" w14:textId="77777777" w:rsidR="009C3A6C" w:rsidRPr="00B70A04" w:rsidRDefault="009C3A6C" w:rsidP="009C3A6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za umístění zařízení pro poskytování služeb (předzahrádky) </w:t>
      </w:r>
    </w:p>
    <w:p w14:paraId="0C6291F2" w14:textId="3E5CBEDF" w:rsidR="009C3A6C" w:rsidRPr="00B70A04" w:rsidRDefault="00B70A04" w:rsidP="009C3A6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i. </w:t>
      </w:r>
      <w:r w:rsidR="009C3A6C" w:rsidRPr="00B70A04">
        <w:rPr>
          <w:rFonts w:ascii="Arial" w:hAnsi="Arial" w:cs="Arial"/>
          <w:sz w:val="22"/>
          <w:szCs w:val="22"/>
        </w:rPr>
        <w:t>do 10 m² plochy                                                                                  500 Kč/měsíc,</w:t>
      </w:r>
    </w:p>
    <w:p w14:paraId="7A454DAC" w14:textId="5B50759E" w:rsidR="00777809" w:rsidRPr="00B70A04" w:rsidRDefault="00B70A04" w:rsidP="00B70A0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proofErr w:type="spellStart"/>
      <w:r w:rsidRPr="00B70A04">
        <w:rPr>
          <w:rFonts w:ascii="Arial" w:hAnsi="Arial" w:cs="Arial"/>
          <w:sz w:val="22"/>
          <w:szCs w:val="22"/>
        </w:rPr>
        <w:t>ii</w:t>
      </w:r>
      <w:proofErr w:type="spellEnd"/>
      <w:r w:rsidRPr="00B70A04">
        <w:rPr>
          <w:rFonts w:ascii="Arial" w:hAnsi="Arial" w:cs="Arial"/>
          <w:sz w:val="22"/>
          <w:szCs w:val="22"/>
        </w:rPr>
        <w:t xml:space="preserve">. </w:t>
      </w:r>
      <w:r w:rsidR="009C3A6C" w:rsidRPr="00B70A04">
        <w:rPr>
          <w:rFonts w:ascii="Arial" w:hAnsi="Arial" w:cs="Arial"/>
          <w:sz w:val="22"/>
          <w:szCs w:val="22"/>
        </w:rPr>
        <w:t xml:space="preserve">nad 10 m² plochy                                                                             1 000 Kč/měsíc, </w:t>
      </w:r>
      <w:r w:rsidR="00777809" w:rsidRPr="00B70A0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53215F91" w14:textId="16A6CDF9" w:rsidR="00777809" w:rsidRPr="00B70A04" w:rsidRDefault="00777809" w:rsidP="0088609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za umístění reklamních zařízení                          </w:t>
      </w:r>
      <w:r w:rsidR="00B70A04" w:rsidRPr="00B70A04">
        <w:rPr>
          <w:rFonts w:ascii="Arial" w:hAnsi="Arial" w:cs="Arial"/>
          <w:sz w:val="22"/>
          <w:szCs w:val="22"/>
        </w:rPr>
        <w:t xml:space="preserve">                             </w:t>
      </w:r>
      <w:r w:rsidRPr="00B70A04">
        <w:rPr>
          <w:rFonts w:ascii="Arial" w:hAnsi="Arial" w:cs="Arial"/>
          <w:sz w:val="22"/>
          <w:szCs w:val="22"/>
        </w:rPr>
        <w:t xml:space="preserve"> 1 000 Kč/rok</w:t>
      </w:r>
      <w:r w:rsidR="00B70A04" w:rsidRPr="00B70A04">
        <w:rPr>
          <w:rFonts w:ascii="Arial" w:hAnsi="Arial" w:cs="Arial"/>
          <w:sz w:val="22"/>
          <w:szCs w:val="22"/>
        </w:rPr>
        <w:t>/ks</w:t>
      </w:r>
      <w:r w:rsidRPr="00B70A04">
        <w:rPr>
          <w:rFonts w:ascii="Arial" w:hAnsi="Arial" w:cs="Arial"/>
          <w:sz w:val="22"/>
          <w:szCs w:val="22"/>
        </w:rPr>
        <w:t xml:space="preserve">, </w:t>
      </w:r>
    </w:p>
    <w:p w14:paraId="425C1890" w14:textId="23DB432E" w:rsidR="00777809" w:rsidRPr="00B70A04" w:rsidRDefault="00777809" w:rsidP="0077780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přenosné reklamní zařízení </w:t>
      </w:r>
      <w:r w:rsidR="009C3A6C" w:rsidRPr="00B70A04">
        <w:rPr>
          <w:rFonts w:ascii="Arial" w:hAnsi="Arial" w:cs="Arial"/>
          <w:sz w:val="22"/>
          <w:szCs w:val="22"/>
        </w:rPr>
        <w:t>(„A“)</w:t>
      </w:r>
      <w:r w:rsidRPr="00B70A04">
        <w:rPr>
          <w:rFonts w:ascii="Arial" w:hAnsi="Arial" w:cs="Arial"/>
          <w:sz w:val="22"/>
          <w:szCs w:val="22"/>
        </w:rPr>
        <w:t xml:space="preserve">                         </w:t>
      </w:r>
      <w:r w:rsidR="00B70A04" w:rsidRPr="00B70A04">
        <w:rPr>
          <w:rFonts w:ascii="Arial" w:hAnsi="Arial" w:cs="Arial"/>
          <w:sz w:val="22"/>
          <w:szCs w:val="22"/>
        </w:rPr>
        <w:t xml:space="preserve">  </w:t>
      </w:r>
      <w:r w:rsidRPr="00B70A04">
        <w:rPr>
          <w:rFonts w:ascii="Arial" w:hAnsi="Arial" w:cs="Arial"/>
          <w:sz w:val="22"/>
          <w:szCs w:val="22"/>
        </w:rPr>
        <w:t xml:space="preserve">        </w:t>
      </w:r>
      <w:r w:rsidR="009C3A6C" w:rsidRPr="00B70A04">
        <w:rPr>
          <w:rFonts w:ascii="Arial" w:hAnsi="Arial" w:cs="Arial"/>
          <w:sz w:val="22"/>
          <w:szCs w:val="22"/>
        </w:rPr>
        <w:t xml:space="preserve">                       500 </w:t>
      </w:r>
      <w:r w:rsidRPr="00B70A04">
        <w:rPr>
          <w:rFonts w:ascii="Arial" w:hAnsi="Arial" w:cs="Arial"/>
          <w:sz w:val="22"/>
          <w:szCs w:val="22"/>
        </w:rPr>
        <w:t>Kč/rok</w:t>
      </w:r>
      <w:r w:rsidR="00B70A04" w:rsidRPr="00B70A04">
        <w:rPr>
          <w:rFonts w:ascii="Arial" w:hAnsi="Arial" w:cs="Arial"/>
          <w:sz w:val="22"/>
          <w:szCs w:val="22"/>
        </w:rPr>
        <w:t>/ks.</w:t>
      </w:r>
    </w:p>
    <w:p w14:paraId="4C8495AB" w14:textId="09F1AE95" w:rsidR="002E7A23" w:rsidRPr="00B70A04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B70A04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B70A04">
        <w:rPr>
          <w:rFonts w:ascii="Arial" w:hAnsi="Arial" w:cs="Arial"/>
          <w:b w:val="0"/>
          <w:sz w:val="22"/>
          <w:szCs w:val="22"/>
        </w:rPr>
        <w:t>1</w:t>
      </w:r>
      <w:r w:rsidRPr="00B70A04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DD46F25" w:rsidR="005C1452" w:rsidRPr="00B70A04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Poplatek </w:t>
      </w:r>
      <w:r w:rsidR="003A1269" w:rsidRPr="00B70A04">
        <w:rPr>
          <w:rFonts w:ascii="Arial" w:hAnsi="Arial" w:cs="Arial"/>
          <w:sz w:val="22"/>
          <w:szCs w:val="22"/>
        </w:rPr>
        <w:t>ve stanovené</w:t>
      </w:r>
      <w:r w:rsidR="00B81ED6" w:rsidRPr="00B70A04">
        <w:rPr>
          <w:rFonts w:ascii="Arial" w:hAnsi="Arial" w:cs="Arial"/>
          <w:sz w:val="22"/>
          <w:szCs w:val="22"/>
        </w:rPr>
        <w:t xml:space="preserve"> výši</w:t>
      </w:r>
      <w:r w:rsidR="003A1269" w:rsidRPr="00B70A04">
        <w:rPr>
          <w:rFonts w:ascii="Arial" w:hAnsi="Arial" w:cs="Arial"/>
          <w:sz w:val="22"/>
          <w:szCs w:val="22"/>
        </w:rPr>
        <w:t xml:space="preserve"> </w:t>
      </w:r>
      <w:r w:rsidR="00B70A04">
        <w:rPr>
          <w:rFonts w:ascii="Arial" w:hAnsi="Arial" w:cs="Arial"/>
          <w:sz w:val="22"/>
          <w:szCs w:val="22"/>
        </w:rPr>
        <w:t xml:space="preserve">v Čl. 5 odst. 1 </w:t>
      </w:r>
      <w:r w:rsidRPr="00B70A04">
        <w:rPr>
          <w:rFonts w:ascii="Arial" w:hAnsi="Arial" w:cs="Arial"/>
          <w:sz w:val="22"/>
          <w:szCs w:val="22"/>
        </w:rPr>
        <w:t>je splatný:</w:t>
      </w:r>
    </w:p>
    <w:p w14:paraId="31F49E5F" w14:textId="6481D46D" w:rsidR="00AB218D" w:rsidRPr="00B70A04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70A04" w:rsidRPr="00B70A04">
        <w:rPr>
          <w:rFonts w:ascii="Arial" w:hAnsi="Arial" w:cs="Arial"/>
          <w:sz w:val="22"/>
          <w:szCs w:val="22"/>
        </w:rPr>
        <w:t xml:space="preserve"> 7 dnů a </w:t>
      </w:r>
      <w:r w:rsidRPr="00B70A04">
        <w:rPr>
          <w:rFonts w:ascii="Arial" w:hAnsi="Arial" w:cs="Arial"/>
          <w:sz w:val="22"/>
          <w:szCs w:val="22"/>
        </w:rPr>
        <w:t>kratší</w:t>
      </w:r>
      <w:r w:rsidR="00B70A04" w:rsidRPr="00B70A04">
        <w:rPr>
          <w:rFonts w:ascii="Arial" w:hAnsi="Arial" w:cs="Arial"/>
          <w:sz w:val="22"/>
          <w:szCs w:val="22"/>
        </w:rPr>
        <w:t xml:space="preserve"> </w:t>
      </w:r>
      <w:r w:rsidRPr="00B70A04">
        <w:rPr>
          <w:rFonts w:ascii="Arial" w:hAnsi="Arial" w:cs="Arial"/>
          <w:sz w:val="22"/>
          <w:szCs w:val="22"/>
        </w:rPr>
        <w:t xml:space="preserve">nejpozději v den </w:t>
      </w:r>
      <w:r w:rsidR="002524BF" w:rsidRPr="00B70A04">
        <w:rPr>
          <w:rFonts w:ascii="Arial" w:hAnsi="Arial" w:cs="Arial"/>
          <w:sz w:val="22"/>
          <w:szCs w:val="22"/>
        </w:rPr>
        <w:t>ukončení</w:t>
      </w:r>
      <w:r w:rsidRPr="00B70A04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9B52C99" w:rsidR="00AB218D" w:rsidRPr="00B70A04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70A04" w:rsidRPr="00B70A04">
        <w:rPr>
          <w:rFonts w:ascii="Arial" w:hAnsi="Arial" w:cs="Arial"/>
          <w:sz w:val="22"/>
          <w:szCs w:val="22"/>
        </w:rPr>
        <w:t>8</w:t>
      </w:r>
      <w:r w:rsidR="00082375" w:rsidRPr="00B70A04">
        <w:rPr>
          <w:rFonts w:ascii="Arial" w:hAnsi="Arial" w:cs="Arial"/>
          <w:sz w:val="22"/>
          <w:szCs w:val="22"/>
        </w:rPr>
        <w:t xml:space="preserve"> </w:t>
      </w:r>
      <w:r w:rsidRPr="00B70A04">
        <w:rPr>
          <w:rFonts w:ascii="Arial" w:hAnsi="Arial" w:cs="Arial"/>
          <w:sz w:val="22"/>
          <w:szCs w:val="22"/>
        </w:rPr>
        <w:t xml:space="preserve">dnů nebo delší nejpozději </w:t>
      </w:r>
      <w:r w:rsidR="001F3C5A" w:rsidRPr="00B70A04">
        <w:rPr>
          <w:rFonts w:ascii="Arial" w:hAnsi="Arial" w:cs="Arial"/>
          <w:sz w:val="22"/>
          <w:szCs w:val="22"/>
        </w:rPr>
        <w:t xml:space="preserve">v den </w:t>
      </w:r>
      <w:r w:rsidR="002524BF" w:rsidRPr="00B70A04">
        <w:rPr>
          <w:rFonts w:ascii="Arial" w:hAnsi="Arial" w:cs="Arial"/>
          <w:sz w:val="22"/>
          <w:szCs w:val="22"/>
        </w:rPr>
        <w:t>ukončení</w:t>
      </w:r>
      <w:r w:rsidRPr="00B70A04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6664570" w14:textId="46AE3361" w:rsidR="00082375" w:rsidRPr="00B70A04" w:rsidRDefault="00AB218D" w:rsidP="00BF5B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70A04">
        <w:rPr>
          <w:rFonts w:ascii="Arial" w:hAnsi="Arial" w:cs="Arial"/>
          <w:sz w:val="22"/>
          <w:szCs w:val="22"/>
        </w:rPr>
        <w:t xml:space="preserve">Poplatek </w:t>
      </w:r>
      <w:r w:rsidR="00BD0E0E" w:rsidRPr="00B70A04">
        <w:rPr>
          <w:rFonts w:ascii="Arial" w:hAnsi="Arial" w:cs="Arial"/>
          <w:sz w:val="22"/>
          <w:szCs w:val="22"/>
        </w:rPr>
        <w:t>stanovený paušální částkou</w:t>
      </w:r>
      <w:r w:rsidRPr="00B70A04">
        <w:rPr>
          <w:rFonts w:ascii="Arial" w:hAnsi="Arial" w:cs="Arial"/>
          <w:sz w:val="22"/>
          <w:szCs w:val="22"/>
        </w:rPr>
        <w:t xml:space="preserve"> je splatný do </w:t>
      </w:r>
      <w:r w:rsidR="00B70A04" w:rsidRPr="00B70A04">
        <w:rPr>
          <w:rFonts w:ascii="Arial" w:hAnsi="Arial" w:cs="Arial"/>
          <w:sz w:val="22"/>
          <w:szCs w:val="22"/>
        </w:rPr>
        <w:t>7 dnů od začátku každého poplatkového období.</w:t>
      </w:r>
    </w:p>
    <w:p w14:paraId="3D0BEC17" w14:textId="235B6B38" w:rsidR="0097030C" w:rsidRPr="00082375" w:rsidRDefault="00E83E36" w:rsidP="00BF5B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2375">
        <w:rPr>
          <w:rFonts w:ascii="Arial" w:hAnsi="Arial" w:cs="Arial"/>
          <w:sz w:val="22"/>
          <w:szCs w:val="22"/>
        </w:rPr>
        <w:t xml:space="preserve">Připadne-li </w:t>
      </w:r>
      <w:r w:rsidR="00CE1E08" w:rsidRPr="00082375">
        <w:rPr>
          <w:rFonts w:ascii="Arial" w:hAnsi="Arial" w:cs="Arial"/>
          <w:sz w:val="22"/>
          <w:szCs w:val="22"/>
        </w:rPr>
        <w:t>konec lhůty</w:t>
      </w:r>
      <w:r w:rsidRPr="0008237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EFD613F" w:rsidR="00AB218D" w:rsidRPr="009671FD" w:rsidRDefault="00E254C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1C3D51BA" w:rsidR="005113E8" w:rsidRPr="001F3C5A" w:rsidRDefault="005113E8" w:rsidP="001F3C5A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3C5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1F3C5A">
        <w:rPr>
          <w:rFonts w:ascii="Arial" w:hAnsi="Arial" w:cs="Arial"/>
          <w:sz w:val="22"/>
          <w:szCs w:val="22"/>
        </w:rPr>
        <w:t xml:space="preserve">celý </w:t>
      </w:r>
      <w:r w:rsidRPr="001F3C5A">
        <w:rPr>
          <w:rFonts w:ascii="Arial" w:hAnsi="Arial" w:cs="Arial"/>
          <w:sz w:val="22"/>
          <w:szCs w:val="22"/>
        </w:rPr>
        <w:t xml:space="preserve">výtěžek je </w:t>
      </w:r>
      <w:r w:rsidR="00C76234" w:rsidRPr="001F3C5A">
        <w:rPr>
          <w:rFonts w:ascii="Arial" w:hAnsi="Arial" w:cs="Arial"/>
          <w:sz w:val="22"/>
          <w:szCs w:val="22"/>
        </w:rPr>
        <w:t>odveden</w:t>
      </w:r>
      <w:r w:rsidRPr="001F3C5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1F3C5A">
        <w:rPr>
          <w:rFonts w:ascii="Arial" w:hAnsi="Arial" w:cs="Arial"/>
          <w:sz w:val="22"/>
          <w:szCs w:val="22"/>
        </w:rPr>
        <w:t xml:space="preserve">. </w:t>
      </w:r>
    </w:p>
    <w:p w14:paraId="514948DD" w14:textId="77777777" w:rsidR="00B70A04" w:rsidRDefault="00E254CF" w:rsidP="001F3C5A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F3C5A">
        <w:rPr>
          <w:rFonts w:ascii="Arial" w:hAnsi="Arial" w:cs="Arial"/>
          <w:sz w:val="22"/>
          <w:szCs w:val="22"/>
        </w:rPr>
        <w:t>a užívání veřejného prostra</w:t>
      </w:r>
      <w:r w:rsidR="00B70A04">
        <w:rPr>
          <w:rFonts w:ascii="Arial" w:hAnsi="Arial" w:cs="Arial"/>
          <w:sz w:val="22"/>
          <w:szCs w:val="22"/>
        </w:rPr>
        <w:t>nství městem Teplice nad Metují,</w:t>
      </w:r>
    </w:p>
    <w:p w14:paraId="3A1EFEFC" w14:textId="19867BED" w:rsidR="001F3C5A" w:rsidRDefault="00B70A04" w:rsidP="001F3C5A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užívání veřejného prostranství pro umístění skládek a stavebního zařízení do 48 hodin včetně.</w:t>
      </w:r>
      <w:r w:rsidR="001F3C5A">
        <w:rPr>
          <w:rFonts w:ascii="Arial" w:hAnsi="Arial" w:cs="Arial"/>
          <w:sz w:val="22"/>
          <w:szCs w:val="22"/>
        </w:rPr>
        <w:t xml:space="preserve"> </w:t>
      </w:r>
    </w:p>
    <w:p w14:paraId="66885406" w14:textId="1F4DE1A2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E254CF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E254CF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400DD335" w:rsidR="002524BF" w:rsidRPr="00F75544" w:rsidRDefault="002524BF" w:rsidP="00F75544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75544">
        <w:rPr>
          <w:rFonts w:ascii="Arial" w:hAnsi="Arial" w:cs="Arial"/>
          <w:sz w:val="22"/>
          <w:szCs w:val="22"/>
        </w:rPr>
        <w:t>4/2019</w:t>
      </w:r>
      <w:r w:rsidR="00E254CF">
        <w:rPr>
          <w:rFonts w:ascii="Arial" w:hAnsi="Arial" w:cs="Arial"/>
          <w:sz w:val="22"/>
          <w:szCs w:val="22"/>
        </w:rPr>
        <w:t>,</w:t>
      </w:r>
      <w:r w:rsidR="00F75544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F75544" w:rsidRPr="00F75544">
        <w:rPr>
          <w:rFonts w:ascii="Arial" w:hAnsi="Arial" w:cs="Arial"/>
          <w:iCs/>
          <w:sz w:val="22"/>
          <w:szCs w:val="22"/>
        </w:rPr>
        <w:t>12.</w:t>
      </w:r>
      <w:r w:rsidR="00E254CF">
        <w:rPr>
          <w:rFonts w:ascii="Arial" w:hAnsi="Arial" w:cs="Arial"/>
          <w:iCs/>
          <w:sz w:val="22"/>
          <w:szCs w:val="22"/>
        </w:rPr>
        <w:t xml:space="preserve"> </w:t>
      </w:r>
      <w:r w:rsidR="00F75544" w:rsidRPr="00F75544">
        <w:rPr>
          <w:rFonts w:ascii="Arial" w:hAnsi="Arial" w:cs="Arial"/>
          <w:iCs/>
          <w:sz w:val="22"/>
          <w:szCs w:val="22"/>
        </w:rPr>
        <w:t>12.</w:t>
      </w:r>
      <w:r w:rsidR="00E254CF">
        <w:rPr>
          <w:rFonts w:ascii="Arial" w:hAnsi="Arial" w:cs="Arial"/>
          <w:iCs/>
          <w:sz w:val="22"/>
          <w:szCs w:val="22"/>
        </w:rPr>
        <w:t xml:space="preserve"> </w:t>
      </w:r>
      <w:r w:rsidR="00F75544" w:rsidRPr="00F75544">
        <w:rPr>
          <w:rFonts w:ascii="Arial" w:hAnsi="Arial" w:cs="Arial"/>
          <w:iCs/>
          <w:sz w:val="22"/>
          <w:szCs w:val="22"/>
        </w:rPr>
        <w:t>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18A7599" w:rsidR="00357895" w:rsidRPr="00F75544" w:rsidRDefault="00AB218D" w:rsidP="00F75544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97512F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F75544">
        <w:rPr>
          <w:rFonts w:ascii="Arial" w:hAnsi="Arial" w:cs="Arial"/>
          <w:sz w:val="22"/>
          <w:szCs w:val="22"/>
        </w:rPr>
        <w:t xml:space="preserve"> 1.</w:t>
      </w:r>
      <w:r w:rsidR="00E254CF">
        <w:rPr>
          <w:rFonts w:ascii="Arial" w:hAnsi="Arial" w:cs="Arial"/>
          <w:sz w:val="22"/>
          <w:szCs w:val="22"/>
        </w:rPr>
        <w:t xml:space="preserve"> </w:t>
      </w:r>
      <w:r w:rsidR="00F75544">
        <w:rPr>
          <w:rFonts w:ascii="Arial" w:hAnsi="Arial" w:cs="Arial"/>
          <w:sz w:val="22"/>
          <w:szCs w:val="22"/>
        </w:rPr>
        <w:t>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F021BE" w14:textId="77777777" w:rsidR="00F75544" w:rsidRDefault="00F75544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893C851" w14:textId="77777777" w:rsidR="00F75544" w:rsidRDefault="00F75544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4778048" w:rsidR="00AB59E9" w:rsidRPr="00F75544" w:rsidRDefault="00F7554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Pr="00F75544">
        <w:rPr>
          <w:rFonts w:ascii="Arial" w:hAnsi="Arial" w:cs="Arial"/>
          <w:iCs/>
          <w:sz w:val="22"/>
          <w:szCs w:val="22"/>
        </w:rPr>
        <w:t>Josef Bitnar v.</w:t>
      </w:r>
      <w:r w:rsidR="004B4768">
        <w:rPr>
          <w:rFonts w:ascii="Arial" w:hAnsi="Arial" w:cs="Arial"/>
          <w:iCs/>
          <w:sz w:val="22"/>
          <w:szCs w:val="22"/>
        </w:rPr>
        <w:t xml:space="preserve"> </w:t>
      </w:r>
      <w:r w:rsidRPr="00F75544">
        <w:rPr>
          <w:rFonts w:ascii="Arial" w:hAnsi="Arial" w:cs="Arial"/>
          <w:iCs/>
          <w:sz w:val="22"/>
          <w:szCs w:val="22"/>
        </w:rPr>
        <w:t>r.                                                                        Věra Prokopová v.</w:t>
      </w:r>
      <w:r w:rsidR="004B4768">
        <w:rPr>
          <w:rFonts w:ascii="Arial" w:hAnsi="Arial" w:cs="Arial"/>
          <w:iCs/>
          <w:sz w:val="22"/>
          <w:szCs w:val="22"/>
        </w:rPr>
        <w:t xml:space="preserve"> </w:t>
      </w:r>
      <w:r w:rsidRPr="00F75544">
        <w:rPr>
          <w:rFonts w:ascii="Arial" w:hAnsi="Arial" w:cs="Arial"/>
          <w:iCs/>
          <w:sz w:val="22"/>
          <w:szCs w:val="22"/>
        </w:rPr>
        <w:t>r.</w:t>
      </w:r>
    </w:p>
    <w:p w14:paraId="196E71C4" w14:textId="3CAE3120" w:rsidR="00F75544" w:rsidRDefault="00F75544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0768C9">
        <w:rPr>
          <w:rFonts w:ascii="Arial" w:hAnsi="Arial" w:cs="Arial"/>
          <w:iCs/>
          <w:sz w:val="22"/>
          <w:szCs w:val="22"/>
        </w:rPr>
        <w:t>s</w:t>
      </w:r>
      <w:r w:rsidRPr="00F75544">
        <w:rPr>
          <w:rFonts w:ascii="Arial" w:hAnsi="Arial" w:cs="Arial"/>
          <w:iCs/>
          <w:sz w:val="22"/>
          <w:szCs w:val="22"/>
        </w:rPr>
        <w:t xml:space="preserve">tarosta                                                                                   </w:t>
      </w:r>
      <w:r w:rsidR="004B4768">
        <w:rPr>
          <w:rFonts w:ascii="Arial" w:hAnsi="Arial" w:cs="Arial"/>
          <w:iCs/>
          <w:sz w:val="22"/>
          <w:szCs w:val="22"/>
        </w:rPr>
        <w:t>     </w:t>
      </w:r>
      <w:r w:rsidRPr="00F75544">
        <w:rPr>
          <w:rFonts w:ascii="Arial" w:hAnsi="Arial" w:cs="Arial"/>
          <w:iCs/>
          <w:sz w:val="22"/>
          <w:szCs w:val="22"/>
        </w:rPr>
        <w:t>místostarostka</w:t>
      </w:r>
    </w:p>
    <w:p w14:paraId="019F6176" w14:textId="6F215D5C" w:rsidR="004B4768" w:rsidRDefault="004B4768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6E07764C" w14:textId="29332962" w:rsidR="004B4768" w:rsidRPr="00F75544" w:rsidRDefault="004B4768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sectPr w:rsidR="004B4768" w:rsidRPr="00F75544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F7BB" w14:textId="77777777" w:rsidR="00BD7574" w:rsidRDefault="00BD7574">
      <w:r>
        <w:separator/>
      </w:r>
    </w:p>
  </w:endnote>
  <w:endnote w:type="continuationSeparator" w:id="0">
    <w:p w14:paraId="34BF337B" w14:textId="77777777" w:rsidR="00BD7574" w:rsidRDefault="00BD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1CA03FF3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8597E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639C" w14:textId="77777777" w:rsidR="00BD7574" w:rsidRDefault="00BD7574">
      <w:r>
        <w:separator/>
      </w:r>
    </w:p>
  </w:footnote>
  <w:footnote w:type="continuationSeparator" w:id="0">
    <w:p w14:paraId="6045783E" w14:textId="77777777" w:rsidR="00BD7574" w:rsidRDefault="00BD757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0042399">
    <w:abstractNumId w:val="8"/>
  </w:num>
  <w:num w:numId="2" w16cid:durableId="1950963853">
    <w:abstractNumId w:val="26"/>
  </w:num>
  <w:num w:numId="3" w16cid:durableId="1128477854">
    <w:abstractNumId w:val="6"/>
  </w:num>
  <w:num w:numId="4" w16cid:durableId="484008100">
    <w:abstractNumId w:val="17"/>
  </w:num>
  <w:num w:numId="5" w16cid:durableId="330528062">
    <w:abstractNumId w:val="16"/>
  </w:num>
  <w:num w:numId="6" w16cid:durableId="974138296">
    <w:abstractNumId w:val="20"/>
  </w:num>
  <w:num w:numId="7" w16cid:durableId="907617329">
    <w:abstractNumId w:val="10"/>
  </w:num>
  <w:num w:numId="8" w16cid:durableId="210652230">
    <w:abstractNumId w:val="3"/>
  </w:num>
  <w:num w:numId="9" w16cid:durableId="680595193">
    <w:abstractNumId w:val="19"/>
  </w:num>
  <w:num w:numId="10" w16cid:durableId="1291282286">
    <w:abstractNumId w:val="9"/>
  </w:num>
  <w:num w:numId="11" w16cid:durableId="946228707">
    <w:abstractNumId w:val="21"/>
  </w:num>
  <w:num w:numId="12" w16cid:durableId="170725208">
    <w:abstractNumId w:val="11"/>
  </w:num>
  <w:num w:numId="13" w16cid:durableId="1222518347">
    <w:abstractNumId w:val="7"/>
  </w:num>
  <w:num w:numId="14" w16cid:durableId="1599554879">
    <w:abstractNumId w:val="4"/>
  </w:num>
  <w:num w:numId="15" w16cid:durableId="1402024896">
    <w:abstractNumId w:val="1"/>
  </w:num>
  <w:num w:numId="16" w16cid:durableId="724371687">
    <w:abstractNumId w:val="23"/>
  </w:num>
  <w:num w:numId="17" w16cid:durableId="71127641">
    <w:abstractNumId w:val="13"/>
  </w:num>
  <w:num w:numId="18" w16cid:durableId="2107340015">
    <w:abstractNumId w:val="0"/>
  </w:num>
  <w:num w:numId="19" w16cid:durableId="784932326">
    <w:abstractNumId w:val="25"/>
  </w:num>
  <w:num w:numId="20" w16cid:durableId="961963802">
    <w:abstractNumId w:val="18"/>
  </w:num>
  <w:num w:numId="21" w16cid:durableId="395590660">
    <w:abstractNumId w:val="14"/>
  </w:num>
  <w:num w:numId="22" w16cid:durableId="98239407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4185712">
    <w:abstractNumId w:val="2"/>
  </w:num>
  <w:num w:numId="24" w16cid:durableId="614407930">
    <w:abstractNumId w:val="5"/>
  </w:num>
  <w:num w:numId="25" w16cid:durableId="1942840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92514">
    <w:abstractNumId w:val="22"/>
  </w:num>
  <w:num w:numId="27" w16cid:durableId="264650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8021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9044635">
    <w:abstractNumId w:val="15"/>
  </w:num>
  <w:num w:numId="30" w16cid:durableId="1243177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768C9"/>
    <w:rsid w:val="00082375"/>
    <w:rsid w:val="0008365C"/>
    <w:rsid w:val="000874B8"/>
    <w:rsid w:val="0009086F"/>
    <w:rsid w:val="00091E54"/>
    <w:rsid w:val="0009546D"/>
    <w:rsid w:val="00095F7C"/>
    <w:rsid w:val="00097B2C"/>
    <w:rsid w:val="000A05E0"/>
    <w:rsid w:val="000A2197"/>
    <w:rsid w:val="000A34BE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79D5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0A69"/>
    <w:rsid w:val="001B2023"/>
    <w:rsid w:val="001B25C5"/>
    <w:rsid w:val="001B4C7C"/>
    <w:rsid w:val="001C080C"/>
    <w:rsid w:val="001D6CCD"/>
    <w:rsid w:val="001E10BB"/>
    <w:rsid w:val="001F36F8"/>
    <w:rsid w:val="001F3C5A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5C62"/>
    <w:rsid w:val="00300F46"/>
    <w:rsid w:val="0032333A"/>
    <w:rsid w:val="003311FD"/>
    <w:rsid w:val="00331C2D"/>
    <w:rsid w:val="003324A3"/>
    <w:rsid w:val="0033491B"/>
    <w:rsid w:val="003519C8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6455"/>
    <w:rsid w:val="003F76A8"/>
    <w:rsid w:val="00403839"/>
    <w:rsid w:val="0040771F"/>
    <w:rsid w:val="004100B7"/>
    <w:rsid w:val="00410E15"/>
    <w:rsid w:val="00411E1F"/>
    <w:rsid w:val="00422430"/>
    <w:rsid w:val="00426B12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4768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2B5E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506B"/>
    <w:rsid w:val="0068597E"/>
    <w:rsid w:val="006943B6"/>
    <w:rsid w:val="00695504"/>
    <w:rsid w:val="006974B9"/>
    <w:rsid w:val="006A4968"/>
    <w:rsid w:val="006A5567"/>
    <w:rsid w:val="006B025A"/>
    <w:rsid w:val="006B68A9"/>
    <w:rsid w:val="006C2E3F"/>
    <w:rsid w:val="006C4D1A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809"/>
    <w:rsid w:val="00777B53"/>
    <w:rsid w:val="00781EC6"/>
    <w:rsid w:val="0078444D"/>
    <w:rsid w:val="00786241"/>
    <w:rsid w:val="00793F7C"/>
    <w:rsid w:val="00795D14"/>
    <w:rsid w:val="007A3595"/>
    <w:rsid w:val="007A544B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375F1"/>
    <w:rsid w:val="00841504"/>
    <w:rsid w:val="00847535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2892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50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3A6C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3AC8"/>
    <w:rsid w:val="00AF4853"/>
    <w:rsid w:val="00B037E3"/>
    <w:rsid w:val="00B1791A"/>
    <w:rsid w:val="00B224DE"/>
    <w:rsid w:val="00B243AD"/>
    <w:rsid w:val="00B36D09"/>
    <w:rsid w:val="00B411F8"/>
    <w:rsid w:val="00B53E98"/>
    <w:rsid w:val="00B57EAC"/>
    <w:rsid w:val="00B6175C"/>
    <w:rsid w:val="00B62D43"/>
    <w:rsid w:val="00B6428B"/>
    <w:rsid w:val="00B659EF"/>
    <w:rsid w:val="00B70A04"/>
    <w:rsid w:val="00B81ED6"/>
    <w:rsid w:val="00B83E73"/>
    <w:rsid w:val="00B94DD8"/>
    <w:rsid w:val="00BA2CD2"/>
    <w:rsid w:val="00BB4552"/>
    <w:rsid w:val="00BB5136"/>
    <w:rsid w:val="00BC1812"/>
    <w:rsid w:val="00BC5398"/>
    <w:rsid w:val="00BC55D3"/>
    <w:rsid w:val="00BC7D23"/>
    <w:rsid w:val="00BD0E0E"/>
    <w:rsid w:val="00BD7574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3516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27E0"/>
    <w:rsid w:val="00DC243C"/>
    <w:rsid w:val="00DC3796"/>
    <w:rsid w:val="00DD5D09"/>
    <w:rsid w:val="00DE3BF3"/>
    <w:rsid w:val="00DE7ACF"/>
    <w:rsid w:val="00DF3E59"/>
    <w:rsid w:val="00E17442"/>
    <w:rsid w:val="00E23940"/>
    <w:rsid w:val="00E254CF"/>
    <w:rsid w:val="00E37B7C"/>
    <w:rsid w:val="00E53492"/>
    <w:rsid w:val="00E53FF5"/>
    <w:rsid w:val="00E63399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1E44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544"/>
    <w:rsid w:val="00F75F88"/>
    <w:rsid w:val="00F96128"/>
    <w:rsid w:val="00FA1205"/>
    <w:rsid w:val="00FA13E1"/>
    <w:rsid w:val="00FA3656"/>
    <w:rsid w:val="00FB6438"/>
    <w:rsid w:val="00FC086B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7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Tnm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a/Tnm_znak.gif/90px-Tnm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E9C0-0810-427A-8286-3DFC00CA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Miroslava Kučerová</cp:lastModifiedBy>
  <cp:revision>3</cp:revision>
  <cp:lastPrinted>2023-10-20T10:38:00Z</cp:lastPrinted>
  <dcterms:created xsi:type="dcterms:W3CDTF">2023-10-20T10:58:00Z</dcterms:created>
  <dcterms:modified xsi:type="dcterms:W3CDTF">2023-10-20T11:04:00Z</dcterms:modified>
</cp:coreProperties>
</file>